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media/image13.jpg" ContentType="image/png"/>
  <Override PartName="/word/media/image14.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31ED" w:rsidRPr="00ED5AB9" w:rsidRDefault="000B31ED" w:rsidP="000B31ED">
      <w:r w:rsidRPr="00F36799">
        <w:rPr>
          <w:b/>
          <w:noProof/>
        </w:rPr>
        <w:drawing>
          <wp:anchor distT="0" distB="0" distL="114300" distR="114300" simplePos="0" relativeHeight="251702272" behindDoc="1" locked="0" layoutInCell="1" allowOverlap="1" wp14:anchorId="4E592CF8" wp14:editId="5FF85085">
            <wp:simplePos x="0" y="0"/>
            <wp:positionH relativeFrom="column">
              <wp:posOffset>4296196</wp:posOffset>
            </wp:positionH>
            <wp:positionV relativeFrom="paragraph">
              <wp:posOffset>-397862</wp:posOffset>
            </wp:positionV>
            <wp:extent cx="1937385" cy="589915"/>
            <wp:effectExtent l="0" t="0" r="0" b="0"/>
            <wp:wrapNone/>
            <wp:docPr id="9" name="Grafik 10"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738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59ADAAC0" wp14:editId="5B39A398">
            <wp:simplePos x="0" y="0"/>
            <wp:positionH relativeFrom="column">
              <wp:posOffset>76835</wp:posOffset>
            </wp:positionH>
            <wp:positionV relativeFrom="paragraph">
              <wp:posOffset>-455762</wp:posOffset>
            </wp:positionV>
            <wp:extent cx="2576830" cy="586740"/>
            <wp:effectExtent l="0" t="0" r="0" b="0"/>
            <wp:wrapNone/>
            <wp:docPr id="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a:blip r:embed="rId9"/>
                    <a:stretch>
                      <a:fillRect/>
                    </a:stretch>
                  </pic:blipFill>
                  <pic:spPr>
                    <a:xfrm>
                      <a:off x="0" y="0"/>
                      <a:ext cx="2576830" cy="586740"/>
                    </a:xfrm>
                    <a:prstGeom prst="rect">
                      <a:avLst/>
                    </a:prstGeom>
                  </pic:spPr>
                </pic:pic>
              </a:graphicData>
            </a:graphic>
            <wp14:sizeRelH relativeFrom="page">
              <wp14:pctWidth>0</wp14:pctWidth>
            </wp14:sizeRelH>
            <wp14:sizeRelV relativeFrom="page">
              <wp14:pctHeight>0</wp14:pctHeight>
            </wp14:sizeRelV>
          </wp:anchor>
        </w:drawing>
      </w:r>
    </w:p>
    <w:p w:rsidR="000B31ED" w:rsidRDefault="000B31ED" w:rsidP="000B31ED">
      <w:pPr>
        <w:rPr>
          <w:b/>
          <w:bCs/>
        </w:rPr>
      </w:pPr>
    </w:p>
    <w:p w:rsidR="000B31ED" w:rsidRDefault="000B31ED" w:rsidP="000B31ED">
      <w:pPr>
        <w:jc w:val="center"/>
        <w:rPr>
          <w:b/>
          <w:bCs/>
        </w:rPr>
      </w:pPr>
    </w:p>
    <w:p w:rsidR="000B31ED" w:rsidRDefault="000B31ED" w:rsidP="000B31ED">
      <w:pPr>
        <w:rPr>
          <w:b/>
          <w:bCs/>
        </w:rPr>
      </w:pPr>
    </w:p>
    <w:p w:rsidR="000B31ED" w:rsidRDefault="000B31ED" w:rsidP="000B31ED">
      <w:pPr>
        <w:rPr>
          <w:b/>
          <w:bCs/>
        </w:rPr>
      </w:pPr>
    </w:p>
    <w:p w:rsidR="000B31ED" w:rsidRDefault="000B31ED" w:rsidP="000B31ED">
      <w:pPr>
        <w:rPr>
          <w:b/>
          <w:bCs/>
        </w:rPr>
      </w:pPr>
    </w:p>
    <w:p w:rsidR="000B31ED" w:rsidRDefault="000B31ED" w:rsidP="000B31ED">
      <w:pPr>
        <w:rPr>
          <w:b/>
          <w:bCs/>
        </w:rPr>
      </w:pPr>
    </w:p>
    <w:p w:rsidR="000B31ED" w:rsidRDefault="000B31ED" w:rsidP="000B31ED">
      <w:pPr>
        <w:rPr>
          <w:b/>
          <w:bCs/>
        </w:rPr>
      </w:pPr>
    </w:p>
    <w:p w:rsidR="000B31ED" w:rsidRDefault="000B31ED" w:rsidP="000B31ED">
      <w:pPr>
        <w:rPr>
          <w:b/>
          <w:bCs/>
        </w:rPr>
      </w:pPr>
    </w:p>
    <w:p w:rsidR="000B31ED" w:rsidRDefault="000B31ED" w:rsidP="000B31ED">
      <w:pPr>
        <w:jc w:val="center"/>
        <w:rPr>
          <w:b/>
          <w:bCs/>
        </w:rPr>
      </w:pPr>
      <w:r>
        <w:rPr>
          <w:b/>
          <w:bCs/>
          <w:noProof/>
        </w:rPr>
        <w:drawing>
          <wp:inline distT="0" distB="0" distL="0" distR="0" wp14:anchorId="7D687B2C" wp14:editId="2C4A4DA2">
            <wp:extent cx="5461000" cy="2157046"/>
            <wp:effectExtent l="0" t="0" r="0" b="2540"/>
            <wp:docPr id="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0"/>
                    <a:srcRect t="1" b="1823"/>
                    <a:stretch/>
                  </pic:blipFill>
                  <pic:spPr bwMode="auto">
                    <a:xfrm>
                      <a:off x="0" y="0"/>
                      <a:ext cx="5463963" cy="2158216"/>
                    </a:xfrm>
                    <a:prstGeom prst="rect">
                      <a:avLst/>
                    </a:prstGeom>
                    <a:ln>
                      <a:noFill/>
                    </a:ln>
                    <a:extLst>
                      <a:ext uri="{53640926-AAD7-44D8-BBD7-CCE9431645EC}">
                        <a14:shadowObscured xmlns:a14="http://schemas.microsoft.com/office/drawing/2010/main"/>
                      </a:ext>
                    </a:extLst>
                  </pic:spPr>
                </pic:pic>
              </a:graphicData>
            </a:graphic>
          </wp:inline>
        </w:drawing>
      </w:r>
    </w:p>
    <w:p w:rsidR="000B31ED" w:rsidRDefault="000B31ED" w:rsidP="000B31ED">
      <w:pPr>
        <w:rPr>
          <w:b/>
          <w:bCs/>
        </w:rPr>
      </w:pPr>
    </w:p>
    <w:p w:rsidR="000B31ED" w:rsidRDefault="000B31ED" w:rsidP="000B31ED">
      <w:pPr>
        <w:rPr>
          <w:b/>
          <w:bCs/>
        </w:rPr>
      </w:pPr>
    </w:p>
    <w:p w:rsidR="000B31ED" w:rsidRDefault="000B31ED" w:rsidP="000B31ED">
      <w:pPr>
        <w:rPr>
          <w:b/>
          <w:bCs/>
        </w:rPr>
      </w:pPr>
      <w:bookmarkStart w:id="0" w:name="_GoBack"/>
      <w:bookmarkEnd w:id="0"/>
    </w:p>
    <w:p w:rsidR="000B31ED" w:rsidRDefault="000B31ED" w:rsidP="000B31ED">
      <w:pPr>
        <w:rPr>
          <w:b/>
          <w:bCs/>
        </w:rPr>
      </w:pPr>
    </w:p>
    <w:p w:rsidR="000B31ED" w:rsidRDefault="000B31ED" w:rsidP="000B31ED">
      <w:pPr>
        <w:jc w:val="center"/>
        <w:rPr>
          <w:b/>
          <w:sz w:val="40"/>
          <w:szCs w:val="40"/>
        </w:rPr>
      </w:pPr>
    </w:p>
    <w:p w:rsidR="00FA2E41" w:rsidRDefault="00FA2E41" w:rsidP="00FA2E41">
      <w:pPr>
        <w:contextualSpacing w:val="0"/>
        <w:jc w:val="center"/>
        <w:rPr>
          <w:b/>
          <w:bCs/>
          <w:color w:val="378486"/>
          <w:sz w:val="40"/>
          <w:szCs w:val="40"/>
        </w:rPr>
      </w:pPr>
      <w:bookmarkStart w:id="1" w:name="_Hlk53575679"/>
      <w:r w:rsidRPr="00CF5A1C">
        <w:rPr>
          <w:b/>
          <w:bCs/>
          <w:color w:val="378486"/>
          <w:sz w:val="40"/>
          <w:szCs w:val="40"/>
        </w:rPr>
        <w:t xml:space="preserve">Über Mathe sprechen im Beruf – </w:t>
      </w:r>
      <w:r w:rsidRPr="00CF5A1C">
        <w:rPr>
          <w:b/>
          <w:bCs/>
          <w:color w:val="378486"/>
          <w:sz w:val="40"/>
          <w:szCs w:val="40"/>
        </w:rPr>
        <w:br/>
      </w:r>
      <w:r>
        <w:rPr>
          <w:b/>
          <w:bCs/>
          <w:color w:val="378486"/>
          <w:sz w:val="40"/>
          <w:szCs w:val="40"/>
        </w:rPr>
        <w:t>Einen Arbeitsstand übergeben im Berufsfeld Holz</w:t>
      </w:r>
    </w:p>
    <w:p w:rsidR="00FA2E41" w:rsidRDefault="00FA2E41" w:rsidP="00FA2E41">
      <w:pPr>
        <w:contextualSpacing w:val="0"/>
        <w:jc w:val="center"/>
        <w:rPr>
          <w:b/>
          <w:sz w:val="40"/>
          <w:szCs w:val="40"/>
        </w:rPr>
      </w:pPr>
      <w:r w:rsidRPr="00CF5A1C">
        <w:rPr>
          <w:b/>
          <w:sz w:val="40"/>
          <w:szCs w:val="40"/>
        </w:rPr>
        <w:t>Kernaktivität</w:t>
      </w:r>
      <w:r>
        <w:rPr>
          <w:b/>
          <w:sz w:val="40"/>
          <w:szCs w:val="40"/>
        </w:rPr>
        <w:t xml:space="preserve"> Übergabe </w:t>
      </w:r>
    </w:p>
    <w:p w:rsidR="00FA2E41" w:rsidRPr="00897C1D" w:rsidRDefault="00FA2E41" w:rsidP="00FA2E41">
      <w:pPr>
        <w:contextualSpacing w:val="0"/>
        <w:jc w:val="center"/>
        <w:rPr>
          <w:b/>
          <w:bCs/>
          <w:sz w:val="40"/>
          <w:szCs w:val="40"/>
        </w:rPr>
      </w:pPr>
    </w:p>
    <w:p w:rsidR="00FA2E41" w:rsidRDefault="00FA2E41" w:rsidP="00FA2E41">
      <w:pPr>
        <w:contextualSpacing w:val="0"/>
        <w:jc w:val="center"/>
        <w:rPr>
          <w:b/>
          <w:bCs/>
          <w:sz w:val="40"/>
          <w:szCs w:val="40"/>
        </w:rPr>
      </w:pPr>
      <w:r>
        <w:rPr>
          <w:b/>
          <w:bCs/>
          <w:sz w:val="40"/>
          <w:szCs w:val="40"/>
        </w:rPr>
        <w:t>Unterrichtsmaterial und didaktischer Kommentar</w:t>
      </w:r>
    </w:p>
    <w:p w:rsidR="00FA2E41" w:rsidRDefault="00FA2E41" w:rsidP="00FA2E41">
      <w:pPr>
        <w:contextualSpacing w:val="0"/>
        <w:jc w:val="center"/>
        <w:rPr>
          <w:b/>
          <w:bCs/>
          <w:sz w:val="40"/>
          <w:szCs w:val="40"/>
        </w:rPr>
      </w:pPr>
    </w:p>
    <w:p w:rsidR="00FA2E41" w:rsidRDefault="00FA2E41" w:rsidP="00FA2E41">
      <w:pPr>
        <w:contextualSpacing w:val="0"/>
        <w:jc w:val="center"/>
        <w:rPr>
          <w:b/>
          <w:bCs/>
          <w:sz w:val="40"/>
          <w:szCs w:val="40"/>
        </w:rPr>
      </w:pPr>
    </w:p>
    <w:p w:rsidR="00FA2E41" w:rsidRPr="00CC3141" w:rsidRDefault="00FA2E41" w:rsidP="00FA2E41">
      <w:pPr>
        <w:jc w:val="center"/>
        <w:rPr>
          <w:b/>
          <w:sz w:val="28"/>
          <w:szCs w:val="28"/>
        </w:rPr>
      </w:pPr>
      <w:r w:rsidRPr="00CC3141">
        <w:rPr>
          <w:b/>
          <w:sz w:val="28"/>
          <w:szCs w:val="28"/>
        </w:rPr>
        <w:t xml:space="preserve">Von </w:t>
      </w:r>
      <w:r>
        <w:rPr>
          <w:b/>
          <w:sz w:val="28"/>
          <w:szCs w:val="28"/>
        </w:rPr>
        <w:t>Lena Wessel, Leonie Ahlemeyer &amp; Susanne Prediger</w:t>
      </w:r>
    </w:p>
    <w:bookmarkEnd w:id="1"/>
    <w:p w:rsidR="000B31ED" w:rsidRDefault="000B31ED" w:rsidP="000B31ED">
      <w:pPr>
        <w:jc w:val="center"/>
        <w:rPr>
          <w:b/>
          <w:bCs/>
          <w:sz w:val="40"/>
          <w:szCs w:val="40"/>
        </w:rPr>
      </w:pPr>
    </w:p>
    <w:p w:rsidR="00FA2E41" w:rsidRDefault="00FA2E41" w:rsidP="000B31ED">
      <w:pPr>
        <w:jc w:val="center"/>
        <w:rPr>
          <w:b/>
          <w:bCs/>
          <w:sz w:val="40"/>
          <w:szCs w:val="40"/>
        </w:rPr>
      </w:pPr>
    </w:p>
    <w:p w:rsidR="00FA2E41" w:rsidRDefault="00FA2E41" w:rsidP="000B31ED">
      <w:pPr>
        <w:jc w:val="center"/>
        <w:rPr>
          <w:b/>
          <w:bCs/>
          <w:sz w:val="40"/>
          <w:szCs w:val="40"/>
        </w:rPr>
      </w:pPr>
    </w:p>
    <w:p w:rsidR="000B31ED" w:rsidRDefault="000B31ED" w:rsidP="000B31ED">
      <w:pPr>
        <w:jc w:val="center"/>
        <w:rPr>
          <w:b/>
          <w:bCs/>
          <w:sz w:val="28"/>
          <w:szCs w:val="28"/>
        </w:rPr>
      </w:pPr>
      <w:r>
        <w:rPr>
          <w:b/>
          <w:bCs/>
          <w:sz w:val="28"/>
          <w:szCs w:val="28"/>
        </w:rPr>
        <w:t>www.lamavoc.</w:t>
      </w:r>
      <w:r w:rsidRPr="00CB5408">
        <w:rPr>
          <w:b/>
          <w:bCs/>
          <w:sz w:val="28"/>
          <w:szCs w:val="28"/>
        </w:rPr>
        <w:t>nrw.de</w:t>
      </w:r>
    </w:p>
    <w:p w:rsidR="000B31ED" w:rsidRPr="00263BDB" w:rsidRDefault="000B31ED" w:rsidP="000B31ED">
      <w:pPr>
        <w:pStyle w:val="SteckbriefTITEL"/>
        <w:jc w:val="center"/>
        <w:rPr>
          <w:rFonts w:cs="Times New Roman"/>
          <w:color w:val="auto"/>
          <w:kern w:val="0"/>
          <w:lang w:val="it-IT"/>
        </w:rPr>
        <w:sectPr w:rsidR="000B31ED" w:rsidRPr="00263BDB" w:rsidSect="000B31ED">
          <w:headerReference w:type="default" r:id="rId11"/>
          <w:footerReference w:type="even" r:id="rId12"/>
          <w:footerReference w:type="default" r:id="rId13"/>
          <w:pgSz w:w="11906" w:h="16838"/>
          <w:pgMar w:top="1418" w:right="1134" w:bottom="1134" w:left="1134" w:header="397" w:footer="654" w:gutter="0"/>
          <w:cols w:space="708"/>
          <w:titlePg/>
          <w:docGrid w:linePitch="360"/>
        </w:sectPr>
      </w:pPr>
      <w:r w:rsidRPr="00263BDB">
        <w:rPr>
          <w:rFonts w:cs="Times New Roman"/>
          <w:color w:val="auto"/>
          <w:kern w:val="0"/>
          <w:lang w:val="it-IT"/>
        </w:rPr>
        <w:t>sima.dzlm.de/bk</w:t>
      </w:r>
    </w:p>
    <w:p w:rsidR="000B31ED" w:rsidRDefault="000B31ED" w:rsidP="000B31ED">
      <w:pPr>
        <w:pStyle w:val="berschrift1"/>
        <w:rPr>
          <w:color w:val="378486"/>
          <w:sz w:val="28"/>
          <w:szCs w:val="28"/>
          <w:lang w:val="it-IT"/>
        </w:rPr>
      </w:pPr>
      <w:r w:rsidRPr="00263BDB">
        <w:rPr>
          <w:color w:val="378486"/>
          <w:sz w:val="28"/>
          <w:szCs w:val="28"/>
          <w:lang w:val="it-IT"/>
        </w:rPr>
        <w:lastRenderedPageBreak/>
        <w:t xml:space="preserve">Quelle und Impressum </w:t>
      </w:r>
    </w:p>
    <w:p w:rsidR="00263BDB" w:rsidRPr="00263BDB" w:rsidRDefault="00263BDB" w:rsidP="00263BDB">
      <w:pPr>
        <w:rPr>
          <w:lang w:val="it-IT"/>
        </w:rPr>
      </w:pPr>
    </w:p>
    <w:tbl>
      <w:tblPr>
        <w:tblStyle w:val="Tabellengitternetz11"/>
        <w:tblW w:w="9206" w:type="dxa"/>
        <w:tblBorders>
          <w:top w:val="single" w:sz="6" w:space="0" w:color="A6A6A6"/>
          <w:left w:val="single" w:sz="6" w:space="0" w:color="A6A6A6"/>
          <w:bottom w:val="single" w:sz="6" w:space="0" w:color="A6A6A6"/>
          <w:right w:val="single" w:sz="6" w:space="0" w:color="A6A6A6"/>
          <w:insideH w:val="single" w:sz="6" w:space="0" w:color="A6A6A6"/>
          <w:insideV w:val="none" w:sz="0" w:space="0" w:color="auto"/>
        </w:tblBorders>
        <w:tblLayout w:type="fixed"/>
        <w:tblCellMar>
          <w:top w:w="57" w:type="dxa"/>
          <w:left w:w="57" w:type="dxa"/>
          <w:bottom w:w="28" w:type="dxa"/>
          <w:right w:w="28" w:type="dxa"/>
        </w:tblCellMar>
        <w:tblLook w:val="04A0" w:firstRow="1" w:lastRow="0" w:firstColumn="1" w:lastColumn="0" w:noHBand="0" w:noVBand="1"/>
      </w:tblPr>
      <w:tblGrid>
        <w:gridCol w:w="1410"/>
        <w:gridCol w:w="1984"/>
        <w:gridCol w:w="1134"/>
        <w:gridCol w:w="4678"/>
      </w:tblGrid>
      <w:tr w:rsidR="00263BDB" w:rsidRPr="00487330" w:rsidTr="0015464C">
        <w:tc>
          <w:tcPr>
            <w:tcW w:w="1410" w:type="dxa"/>
          </w:tcPr>
          <w:p w:rsidR="00263BDB" w:rsidRPr="00B55FFF" w:rsidRDefault="00263BDB" w:rsidP="0015464C">
            <w:pPr>
              <w:ind w:left="76"/>
              <w:contextualSpacing w:val="0"/>
              <w:outlineLvl w:val="2"/>
              <w:rPr>
                <w:rFonts w:eastAsia="Calibri" w:cs="Calibri"/>
                <w:b/>
                <w:sz w:val="19"/>
                <w:szCs w:val="19"/>
              </w:rPr>
            </w:pPr>
            <w:r w:rsidRPr="00B55FFF">
              <w:rPr>
                <w:rFonts w:eastAsia="Calibri" w:cs="Calibri"/>
                <w:b/>
                <w:sz w:val="19"/>
                <w:szCs w:val="19"/>
              </w:rPr>
              <w:t>Projekt-</w:t>
            </w:r>
            <w:r w:rsidRPr="00B55FFF">
              <w:rPr>
                <w:rFonts w:eastAsia="Calibri" w:cs="Calibri"/>
                <w:b/>
                <w:sz w:val="19"/>
                <w:szCs w:val="19"/>
              </w:rPr>
              <w:br/>
              <w:t>herkunft</w:t>
            </w:r>
          </w:p>
        </w:tc>
        <w:tc>
          <w:tcPr>
            <w:tcW w:w="1984" w:type="dxa"/>
          </w:tcPr>
          <w:p w:rsidR="00263BDB" w:rsidRPr="00487330" w:rsidRDefault="00263BDB" w:rsidP="0015464C">
            <w:pPr>
              <w:contextualSpacing w:val="0"/>
              <w:rPr>
                <w:rFonts w:eastAsia="Calibri" w:cs="Calibri"/>
                <w:b/>
                <w:noProof/>
              </w:rPr>
            </w:pPr>
            <w:r w:rsidRPr="00487330">
              <w:rPr>
                <w:rFonts w:eastAsia="Calibri" w:cs="Calibri"/>
                <w:b/>
                <w:bCs/>
                <w:noProof/>
              </w:rPr>
              <w:drawing>
                <wp:inline distT="0" distB="0" distL="0" distR="0" wp14:anchorId="04616110" wp14:editId="26D55936">
                  <wp:extent cx="1152877" cy="453224"/>
                  <wp:effectExtent l="0" t="0" r="3175"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0"/>
                          <a:srcRect t="1" b="2287"/>
                          <a:stretch/>
                        </pic:blipFill>
                        <pic:spPr bwMode="auto">
                          <a:xfrm>
                            <a:off x="0" y="0"/>
                            <a:ext cx="1202508" cy="472735"/>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Pr>
          <w:p w:rsidR="00263BDB" w:rsidRPr="00487330" w:rsidRDefault="00263BDB" w:rsidP="0015464C">
            <w:pPr>
              <w:contextualSpacing w:val="0"/>
              <w:rPr>
                <w:rFonts w:eastAsia="Calibri" w:cs="Calibri"/>
                <w:sz w:val="19"/>
                <w:szCs w:val="19"/>
              </w:rPr>
            </w:pPr>
            <w:r w:rsidRPr="00487330">
              <w:rPr>
                <w:rFonts w:eastAsia="MS Mincho" w:cs="Calibri"/>
                <w:sz w:val="19"/>
                <w:szCs w:val="19"/>
              </w:rPr>
              <w:t>Dieses Material wurde entwickelt und erprobt im Projekt</w:t>
            </w:r>
            <w:r w:rsidRPr="00487330">
              <w:rPr>
                <w:rFonts w:eastAsia="MS Mincho" w:cs="Calibri"/>
                <w:b/>
                <w:color w:val="378486"/>
                <w:sz w:val="19"/>
                <w:szCs w:val="19"/>
              </w:rPr>
              <w:t xml:space="preserve"> </w:t>
            </w:r>
            <w:r w:rsidRPr="00487330">
              <w:rPr>
                <w:rFonts w:eastAsia="MS Mincho" w:cs="Calibri"/>
                <w:b/>
                <w:color w:val="378486"/>
                <w:sz w:val="19"/>
                <w:szCs w:val="19"/>
              </w:rPr>
              <w:br/>
              <w:t>LaMaVoC – Language for Mathematics in Vocational Contexts</w:t>
            </w:r>
            <w:r w:rsidRPr="00487330">
              <w:rPr>
                <w:rFonts w:eastAsia="MS Mincho" w:cs="Calibri"/>
                <w:sz w:val="19"/>
                <w:szCs w:val="19"/>
              </w:rPr>
              <w:t>.</w:t>
            </w:r>
          </w:p>
        </w:tc>
      </w:tr>
      <w:tr w:rsidR="00263BDB" w:rsidRPr="00487330" w:rsidTr="0015464C">
        <w:tc>
          <w:tcPr>
            <w:tcW w:w="1410" w:type="dxa"/>
          </w:tcPr>
          <w:p w:rsidR="00263BDB" w:rsidRPr="00B55FFF" w:rsidRDefault="00263BDB" w:rsidP="0015464C">
            <w:pPr>
              <w:ind w:left="76"/>
              <w:contextualSpacing w:val="0"/>
              <w:outlineLvl w:val="2"/>
              <w:rPr>
                <w:rFonts w:eastAsia="Calibri" w:cs="Calibri"/>
                <w:b/>
                <w:sz w:val="19"/>
                <w:szCs w:val="19"/>
              </w:rPr>
            </w:pPr>
            <w:r w:rsidRPr="00B55FFF">
              <w:rPr>
                <w:rFonts w:eastAsia="Calibri" w:cs="Calibri"/>
                <w:b/>
                <w:sz w:val="19"/>
                <w:szCs w:val="19"/>
              </w:rPr>
              <w:t>Nutzungs-</w:t>
            </w:r>
            <w:r w:rsidRPr="00B55FFF">
              <w:rPr>
                <w:rFonts w:eastAsia="Calibri" w:cs="Calibri"/>
                <w:b/>
                <w:sz w:val="19"/>
                <w:szCs w:val="19"/>
              </w:rPr>
              <w:br/>
              <w:t xml:space="preserve">rechte </w:t>
            </w:r>
          </w:p>
        </w:tc>
        <w:tc>
          <w:tcPr>
            <w:tcW w:w="1984" w:type="dxa"/>
          </w:tcPr>
          <w:p w:rsidR="00263BDB" w:rsidRPr="00487330" w:rsidRDefault="00263BDB" w:rsidP="0015464C">
            <w:pPr>
              <w:contextualSpacing w:val="0"/>
              <w:rPr>
                <w:rFonts w:eastAsia="Calibri" w:cs="Calibri"/>
                <w:sz w:val="19"/>
                <w:szCs w:val="19"/>
              </w:rPr>
            </w:pPr>
            <w:r w:rsidRPr="00487330">
              <w:rPr>
                <w:rFonts w:eastAsia="Calibri" w:cs="Calibri"/>
                <w:noProof/>
              </w:rPr>
              <w:drawing>
                <wp:anchor distT="0" distB="0" distL="114300" distR="114300" simplePos="0" relativeHeight="251727872" behindDoc="0" locked="0" layoutInCell="1" allowOverlap="1" wp14:anchorId="61CC4182" wp14:editId="73FA10B5">
                  <wp:simplePos x="0" y="0"/>
                  <wp:positionH relativeFrom="column">
                    <wp:posOffset>1270</wp:posOffset>
                  </wp:positionH>
                  <wp:positionV relativeFrom="paragraph">
                    <wp:posOffset>36195</wp:posOffset>
                  </wp:positionV>
                  <wp:extent cx="889000" cy="313055"/>
                  <wp:effectExtent l="0" t="0" r="0" b="4445"/>
                  <wp:wrapTopAndBottom/>
                  <wp:docPr id="11" name="Bild 1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2" descr="Ein Bild, das Zeichnung enthält.&#10;&#10;Automatisch generierte Beschreibung"/>
                          <pic:cNvPicPr/>
                        </pic:nvPicPr>
                        <pic:blipFill>
                          <a:blip r:embed="rId14"/>
                          <a:stretch>
                            <a:fillRect/>
                          </a:stretch>
                        </pic:blipFill>
                        <pic:spPr>
                          <a:xfrm>
                            <a:off x="0" y="0"/>
                            <a:ext cx="889000" cy="313055"/>
                          </a:xfrm>
                          <a:prstGeom prst="rect">
                            <a:avLst/>
                          </a:prstGeom>
                        </pic:spPr>
                      </pic:pic>
                    </a:graphicData>
                  </a:graphic>
                  <wp14:sizeRelH relativeFrom="page">
                    <wp14:pctWidth>0</wp14:pctWidth>
                  </wp14:sizeRelH>
                  <wp14:sizeRelV relativeFrom="page">
                    <wp14:pctHeight>0</wp14:pctHeight>
                  </wp14:sizeRelV>
                </wp:anchor>
              </w:drawing>
            </w:r>
            <w:r w:rsidRPr="00487330">
              <w:rPr>
                <w:rFonts w:eastAsia="Calibri" w:cs="Calibri"/>
                <w:sz w:val="19"/>
                <w:szCs w:val="19"/>
              </w:rPr>
              <w:t xml:space="preserve"> </w:t>
            </w:r>
          </w:p>
        </w:tc>
        <w:tc>
          <w:tcPr>
            <w:tcW w:w="5812" w:type="dxa"/>
            <w:gridSpan w:val="2"/>
          </w:tcPr>
          <w:p w:rsidR="00263BDB" w:rsidRPr="00487330" w:rsidRDefault="00263BDB" w:rsidP="0015464C">
            <w:pPr>
              <w:contextualSpacing w:val="0"/>
              <w:rPr>
                <w:rFonts w:eastAsia="Calibri" w:cs="Calibri"/>
                <w:sz w:val="19"/>
                <w:szCs w:val="19"/>
              </w:rPr>
            </w:pPr>
            <w:r w:rsidRPr="00487330">
              <w:rPr>
                <w:rFonts w:eastAsia="Calibri" w:cs="Calibri"/>
                <w:sz w:val="19"/>
                <w:szCs w:val="19"/>
              </w:rPr>
              <w:t xml:space="preserve">Das Material kann unter der Creative </w:t>
            </w:r>
            <w:r w:rsidRPr="00487330">
              <w:rPr>
                <w:rFonts w:eastAsia="Calibri" w:cs="Calibri"/>
                <w:b/>
                <w:sz w:val="19"/>
                <w:szCs w:val="19"/>
              </w:rPr>
              <w:t>Commons Lizenz BY-SA</w:t>
            </w:r>
            <w:r w:rsidRPr="00487330">
              <w:rPr>
                <w:rFonts w:eastAsia="Calibri" w:cs="Calibri"/>
                <w:sz w:val="19"/>
                <w:szCs w:val="19"/>
              </w:rPr>
              <w:t>: Namensnennung – Weitergabe unter gleichen Bedingungen 4.0 International Lizenz weiterverwendet werden. Es basiert auf Forschung und Entwicklung aus dem Projekt LaMaVoc. Alle Bilder sind lizenzfrei.</w:t>
            </w:r>
          </w:p>
        </w:tc>
      </w:tr>
      <w:tr w:rsidR="00263BDB" w:rsidRPr="00487330" w:rsidTr="0015464C">
        <w:tc>
          <w:tcPr>
            <w:tcW w:w="1410" w:type="dxa"/>
            <w:tcBorders>
              <w:bottom w:val="single" w:sz="6" w:space="0" w:color="A6A6A6"/>
            </w:tcBorders>
          </w:tcPr>
          <w:p w:rsidR="00263BDB" w:rsidRPr="00B55FFF" w:rsidRDefault="00263BDB" w:rsidP="0015464C">
            <w:pPr>
              <w:ind w:left="76"/>
              <w:contextualSpacing w:val="0"/>
              <w:outlineLvl w:val="2"/>
              <w:rPr>
                <w:rFonts w:eastAsia="Calibri" w:cs="Calibri"/>
                <w:b/>
                <w:sz w:val="19"/>
                <w:szCs w:val="19"/>
              </w:rPr>
            </w:pPr>
            <w:r w:rsidRPr="00B55FFF">
              <w:rPr>
                <w:rFonts w:eastAsia="Calibri" w:cs="Calibri"/>
                <w:b/>
                <w:sz w:val="19"/>
                <w:szCs w:val="19"/>
              </w:rPr>
              <w:t xml:space="preserve">Finanzierung </w:t>
            </w:r>
            <w:r w:rsidRPr="00B55FFF">
              <w:rPr>
                <w:rFonts w:eastAsia="Calibri" w:cs="Calibri"/>
                <w:b/>
                <w:sz w:val="19"/>
                <w:szCs w:val="19"/>
              </w:rPr>
              <w:br/>
              <w:t>des Projekts</w:t>
            </w:r>
          </w:p>
        </w:tc>
        <w:tc>
          <w:tcPr>
            <w:tcW w:w="3118" w:type="dxa"/>
            <w:gridSpan w:val="2"/>
            <w:tcBorders>
              <w:bottom w:val="single" w:sz="6" w:space="0" w:color="A6A6A6"/>
            </w:tcBorders>
            <w:vAlign w:val="center"/>
          </w:tcPr>
          <w:p w:rsidR="00263BDB" w:rsidRPr="00487330" w:rsidRDefault="00263BDB" w:rsidP="0015464C">
            <w:pPr>
              <w:contextualSpacing w:val="0"/>
              <w:rPr>
                <w:rFonts w:ascii="Times New Roman" w:eastAsia="Calibri" w:hAnsi="Times New Roman" w:cs="Calibri"/>
              </w:rPr>
            </w:pPr>
            <w:r w:rsidRPr="00487330">
              <w:rPr>
                <w:rFonts w:eastAsia="Calibri" w:cs="Calibri"/>
              </w:rPr>
              <w:fldChar w:fldCharType="begin"/>
            </w:r>
            <w:r w:rsidRPr="00487330">
              <w:rPr>
                <w:rFonts w:eastAsia="Calibri" w:cs="Calibri"/>
              </w:rPr>
              <w:instrText xml:space="preserve"> INCLUDEPICTURE "/var/folders/y3/gtdw3xms681fy2jl8l42t0540000gp/T/com.microsoft.Word/WebArchiveCopyPasteTempFiles/logosbeneficaireserasmusright_de_1.jpg" \* MERGEFORMATINET </w:instrText>
            </w:r>
            <w:r w:rsidRPr="00487330">
              <w:rPr>
                <w:rFonts w:eastAsia="Calibri" w:cs="Calibri"/>
              </w:rPr>
              <w:fldChar w:fldCharType="separate"/>
            </w:r>
            <w:r w:rsidRPr="00487330">
              <w:rPr>
                <w:rFonts w:eastAsia="Calibri" w:cs="Calibri"/>
                <w:noProof/>
              </w:rPr>
              <w:drawing>
                <wp:inline distT="0" distB="0" distL="0" distR="0" wp14:anchorId="5B5FF2F4" wp14:editId="0AF85695">
                  <wp:extent cx="1867301" cy="461645"/>
                  <wp:effectExtent l="0" t="0" r="0" b="0"/>
                  <wp:docPr id="451" name="Grafik 451" descr="Erasmus+: Visuelle Identität | EA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smus+: Visuelle Identität | EACE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40" t="11429" r="23613" b="-18"/>
                          <a:stretch/>
                        </pic:blipFill>
                        <pic:spPr bwMode="auto">
                          <a:xfrm>
                            <a:off x="0" y="0"/>
                            <a:ext cx="1919461" cy="474540"/>
                          </a:xfrm>
                          <a:prstGeom prst="rect">
                            <a:avLst/>
                          </a:prstGeom>
                          <a:noFill/>
                          <a:ln>
                            <a:noFill/>
                          </a:ln>
                          <a:extLst>
                            <a:ext uri="{53640926-AAD7-44D8-BBD7-CCE9431645EC}">
                              <a14:shadowObscured xmlns:a14="http://schemas.microsoft.com/office/drawing/2010/main"/>
                            </a:ext>
                          </a:extLst>
                        </pic:spPr>
                      </pic:pic>
                    </a:graphicData>
                  </a:graphic>
                </wp:inline>
              </w:drawing>
            </w:r>
            <w:r w:rsidRPr="00487330">
              <w:rPr>
                <w:rFonts w:eastAsia="Calibri" w:cs="Calibri"/>
              </w:rPr>
              <w:fldChar w:fldCharType="end"/>
            </w:r>
            <w:r w:rsidRPr="00487330">
              <w:rPr>
                <w:rFonts w:eastAsia="Calibri" w:cs="Calibri"/>
              </w:rPr>
              <w:fldChar w:fldCharType="begin"/>
            </w:r>
            <w:r w:rsidRPr="00487330">
              <w:rPr>
                <w:rFonts w:eastAsia="Calibri" w:cs="Calibri"/>
              </w:rPr>
              <w:instrText xml:space="preserve"> INCLUDEPICTURE "cid:1604046415111.284290.099a18c0c657a1888bf5cf5166ceb0ebb6389449@spica.telekom.de" \* MERGEFORMATINET </w:instrText>
            </w:r>
            <w:r w:rsidRPr="00487330">
              <w:rPr>
                <w:rFonts w:eastAsia="Calibri" w:cs="Calibri"/>
              </w:rPr>
              <w:fldChar w:fldCharType="end"/>
            </w:r>
          </w:p>
          <w:p w:rsidR="00263BDB" w:rsidRPr="00487330" w:rsidRDefault="00263BDB" w:rsidP="0015464C">
            <w:pPr>
              <w:contextualSpacing w:val="0"/>
              <w:rPr>
                <w:rFonts w:eastAsia="Calibri" w:cs="Calibri"/>
                <w:b/>
                <w:noProof/>
              </w:rPr>
            </w:pPr>
          </w:p>
        </w:tc>
        <w:tc>
          <w:tcPr>
            <w:tcW w:w="4678" w:type="dxa"/>
            <w:tcBorders>
              <w:bottom w:val="single" w:sz="6" w:space="0" w:color="A6A6A6"/>
            </w:tcBorders>
          </w:tcPr>
          <w:p w:rsidR="00263BDB" w:rsidRPr="00487330" w:rsidRDefault="00263BDB" w:rsidP="0015464C">
            <w:pPr>
              <w:contextualSpacing w:val="0"/>
              <w:rPr>
                <w:rFonts w:eastAsia="Calibri" w:cs="Calibri"/>
                <w:sz w:val="19"/>
                <w:szCs w:val="19"/>
              </w:rPr>
            </w:pPr>
            <w:r w:rsidRPr="00487330">
              <w:rPr>
                <w:rFonts w:eastAsia="Calibri" w:cs="Calibri" w:hint="eastAsia"/>
                <w:sz w:val="19"/>
                <w:szCs w:val="19"/>
              </w:rPr>
              <w:t>Dieses Projekt wurde mit Unterstützung der</w:t>
            </w:r>
            <w:r w:rsidRPr="00487330">
              <w:rPr>
                <w:rFonts w:eastAsia="Calibri" w:cs="Calibri"/>
                <w:sz w:val="19"/>
                <w:szCs w:val="19"/>
              </w:rPr>
              <w:t xml:space="preserve"> </w:t>
            </w:r>
            <w:r w:rsidRPr="00487330">
              <w:rPr>
                <w:rFonts w:eastAsia="Calibri" w:cs="Calibri" w:hint="eastAsia"/>
                <w:sz w:val="19"/>
                <w:szCs w:val="19"/>
              </w:rPr>
              <w:t>Europäischen Kommission finanziert. Die Verantwortun</w:t>
            </w:r>
            <w:r w:rsidRPr="00487330">
              <w:rPr>
                <w:rFonts w:eastAsia="Calibri" w:cs="Calibri"/>
                <w:sz w:val="19"/>
                <w:szCs w:val="19"/>
              </w:rPr>
              <w:t xml:space="preserve">g </w:t>
            </w:r>
            <w:r w:rsidRPr="00487330">
              <w:rPr>
                <w:rFonts w:eastAsia="Calibri" w:cs="Calibri" w:hint="eastAsia"/>
                <w:sz w:val="19"/>
                <w:szCs w:val="19"/>
              </w:rPr>
              <w:t xml:space="preserve">für den Inhalt dieser Veröffentlichung trägt allein der Verfasser; </w:t>
            </w:r>
            <w:r w:rsidRPr="00487330">
              <w:rPr>
                <w:rFonts w:eastAsia="Calibri" w:cs="Calibri"/>
                <w:sz w:val="19"/>
                <w:szCs w:val="19"/>
              </w:rPr>
              <w:br/>
            </w:r>
            <w:r w:rsidRPr="00487330">
              <w:rPr>
                <w:rFonts w:eastAsia="Calibri" w:cs="Calibri" w:hint="eastAsia"/>
                <w:sz w:val="19"/>
                <w:szCs w:val="19"/>
              </w:rPr>
              <w:t>die Kommis</w:t>
            </w:r>
            <w:r w:rsidRPr="00487330">
              <w:rPr>
                <w:rFonts w:eastAsia="Calibri" w:cs="Calibri"/>
                <w:sz w:val="19"/>
                <w:szCs w:val="19"/>
              </w:rPr>
              <w:softHyphen/>
            </w:r>
            <w:r w:rsidRPr="00487330">
              <w:rPr>
                <w:rFonts w:eastAsia="Calibri" w:cs="Calibri" w:hint="eastAsia"/>
                <w:sz w:val="19"/>
                <w:szCs w:val="19"/>
              </w:rPr>
              <w:t xml:space="preserve">sion haftet nicht für die weitere Verwendung </w:t>
            </w:r>
            <w:r w:rsidRPr="00487330">
              <w:rPr>
                <w:rFonts w:eastAsia="Calibri" w:cs="Calibri"/>
                <w:sz w:val="19"/>
                <w:szCs w:val="19"/>
              </w:rPr>
              <w:br/>
            </w:r>
            <w:r w:rsidRPr="00487330">
              <w:rPr>
                <w:rFonts w:eastAsia="Calibri" w:cs="Calibri" w:hint="eastAsia"/>
                <w:sz w:val="19"/>
                <w:szCs w:val="19"/>
              </w:rPr>
              <w:t>der darin enthaltenen Angaben.</w:t>
            </w:r>
          </w:p>
        </w:tc>
      </w:tr>
      <w:tr w:rsidR="00263BDB" w:rsidRPr="00487330" w:rsidTr="0015464C">
        <w:tc>
          <w:tcPr>
            <w:tcW w:w="1410" w:type="dxa"/>
            <w:tcBorders>
              <w:bottom w:val="nil"/>
            </w:tcBorders>
          </w:tcPr>
          <w:p w:rsidR="00263BDB" w:rsidRPr="00B55FFF" w:rsidRDefault="00263BDB" w:rsidP="0015464C">
            <w:pPr>
              <w:ind w:left="76"/>
              <w:contextualSpacing w:val="0"/>
              <w:outlineLvl w:val="2"/>
              <w:rPr>
                <w:rFonts w:eastAsia="MS Mincho" w:cs="Calibri"/>
                <w:b/>
                <w:bCs/>
                <w:iCs/>
                <w:sz w:val="19"/>
                <w:szCs w:val="19"/>
              </w:rPr>
            </w:pPr>
            <w:r w:rsidRPr="00B55FFF">
              <w:rPr>
                <w:rFonts w:eastAsia="MS Mincho" w:cs="Calibri"/>
                <w:b/>
                <w:bCs/>
                <w:sz w:val="19"/>
                <w:szCs w:val="19"/>
              </w:rPr>
              <w:t>Projekt-</w:t>
            </w:r>
            <w:r w:rsidRPr="00B55FFF">
              <w:rPr>
                <w:rFonts w:eastAsia="MS Mincho" w:cs="Calibri"/>
                <w:b/>
                <w:bCs/>
                <w:sz w:val="19"/>
                <w:szCs w:val="19"/>
              </w:rPr>
              <w:br/>
              <w:t>koordination</w:t>
            </w:r>
          </w:p>
        </w:tc>
        <w:tc>
          <w:tcPr>
            <w:tcW w:w="1984" w:type="dxa"/>
            <w:tcBorders>
              <w:bottom w:val="nil"/>
            </w:tcBorders>
          </w:tcPr>
          <w:p w:rsidR="00263BDB" w:rsidRPr="00487330" w:rsidRDefault="00263BDB" w:rsidP="0015464C">
            <w:pPr>
              <w:contextualSpacing w:val="0"/>
              <w:rPr>
                <w:rFonts w:eastAsia="Calibri" w:cs="Calibri"/>
                <w:b/>
                <w:noProof/>
              </w:rPr>
            </w:pPr>
            <w:r w:rsidRPr="00487330">
              <w:rPr>
                <w:rFonts w:eastAsia="Calibri" w:cs="Calibri"/>
                <w:b/>
                <w:noProof/>
              </w:rPr>
              <w:drawing>
                <wp:inline distT="0" distB="0" distL="0" distR="0" wp14:anchorId="741E40BB" wp14:editId="47A64563">
                  <wp:extent cx="563418" cy="517720"/>
                  <wp:effectExtent l="0" t="0" r="0" b="3175"/>
                  <wp:docPr id="452" name="Grafik 452"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6809"/>
                          <a:stretch/>
                        </pic:blipFill>
                        <pic:spPr bwMode="auto">
                          <a:xfrm>
                            <a:off x="0" y="0"/>
                            <a:ext cx="565472" cy="519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nil"/>
            </w:tcBorders>
          </w:tcPr>
          <w:p w:rsidR="00263BDB" w:rsidRPr="00487330" w:rsidRDefault="00263BDB" w:rsidP="0015464C">
            <w:pPr>
              <w:rPr>
                <w:rFonts w:eastAsia="Calibri" w:cs="Calibri"/>
                <w:b/>
                <w:color w:val="378400"/>
                <w:sz w:val="19"/>
                <w:szCs w:val="19"/>
              </w:rPr>
            </w:pPr>
            <w:r w:rsidRPr="00487330">
              <w:rPr>
                <w:rFonts w:eastAsia="Calibri" w:cs="Calibri"/>
                <w:b/>
                <w:color w:val="378400"/>
                <w:sz w:val="19"/>
                <w:szCs w:val="19"/>
              </w:rPr>
              <w:t>Bezirksregierung Arnsberg</w:t>
            </w:r>
          </w:p>
          <w:p w:rsidR="00263BDB" w:rsidRPr="00487330" w:rsidRDefault="00263BDB" w:rsidP="0015464C">
            <w:pPr>
              <w:rPr>
                <w:rFonts w:eastAsia="Calibri" w:cs="Calibri"/>
                <w:b/>
                <w:color w:val="378400"/>
                <w:sz w:val="19"/>
                <w:szCs w:val="19"/>
              </w:rPr>
            </w:pPr>
            <w:r w:rsidRPr="00487330">
              <w:rPr>
                <w:rFonts w:eastAsia="Calibri" w:cs="Calibri"/>
                <w:sz w:val="19"/>
                <w:szCs w:val="19"/>
              </w:rPr>
              <w:t>Projektkoordination durch EU-Geschäftsstelle für Wirtschaft und Berufsbildung des Dezernats 45, Berufskolleg</w:t>
            </w:r>
          </w:p>
        </w:tc>
      </w:tr>
      <w:tr w:rsidR="00263BDB" w:rsidRPr="00487330" w:rsidTr="0015464C">
        <w:tc>
          <w:tcPr>
            <w:tcW w:w="1410" w:type="dxa"/>
            <w:tcBorders>
              <w:bottom w:val="single" w:sz="4" w:space="0" w:color="BFBFBF"/>
            </w:tcBorders>
          </w:tcPr>
          <w:p w:rsidR="00263BDB" w:rsidRPr="00B55FFF" w:rsidRDefault="00263BDB" w:rsidP="0015464C">
            <w:pPr>
              <w:ind w:left="76"/>
              <w:contextualSpacing w:val="0"/>
              <w:outlineLvl w:val="2"/>
              <w:rPr>
                <w:rFonts w:eastAsia="MS Mincho" w:cs="Calibri"/>
                <w:b/>
                <w:bCs/>
                <w:iCs/>
                <w:sz w:val="19"/>
                <w:szCs w:val="19"/>
              </w:rPr>
            </w:pPr>
            <w:r w:rsidRPr="00B55FFF">
              <w:rPr>
                <w:rFonts w:eastAsia="MS Mincho" w:cs="Calibri"/>
                <w:b/>
                <w:bCs/>
                <w:sz w:val="19"/>
                <w:szCs w:val="19"/>
              </w:rPr>
              <w:t>Wissenschaft-</w:t>
            </w:r>
            <w:r w:rsidRPr="00B55FFF">
              <w:rPr>
                <w:rFonts w:eastAsia="MS Mincho" w:cs="Calibri"/>
                <w:b/>
                <w:bCs/>
                <w:sz w:val="19"/>
                <w:szCs w:val="19"/>
              </w:rPr>
              <w:br/>
              <w:t>liche Leitung</w:t>
            </w:r>
          </w:p>
        </w:tc>
        <w:tc>
          <w:tcPr>
            <w:tcW w:w="1984" w:type="dxa"/>
            <w:tcBorders>
              <w:bottom w:val="single" w:sz="4" w:space="0" w:color="BFBFBF"/>
            </w:tcBorders>
          </w:tcPr>
          <w:p w:rsidR="00263BDB" w:rsidRPr="00487330" w:rsidRDefault="00263BDB" w:rsidP="0015464C">
            <w:pPr>
              <w:contextualSpacing w:val="0"/>
              <w:rPr>
                <w:rFonts w:eastAsia="Calibri" w:cs="Calibri"/>
                <w:b/>
                <w:noProof/>
              </w:rPr>
            </w:pPr>
            <w:r w:rsidRPr="00487330">
              <w:rPr>
                <w:rFonts w:eastAsia="Calibri" w:cs="Calibri"/>
                <w:noProof/>
              </w:rPr>
              <w:drawing>
                <wp:inline distT="0" distB="0" distL="0" distR="0" wp14:anchorId="50C0BFC1" wp14:editId="0D893252">
                  <wp:extent cx="1164590" cy="391260"/>
                  <wp:effectExtent l="0" t="0" r="3810" b="254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rotWithShape="1">
                          <a:blip r:embed="rId9"/>
                          <a:srcRect l="5377" t="15743" r="50863" b="19671"/>
                          <a:stretch/>
                        </pic:blipFill>
                        <pic:spPr bwMode="auto">
                          <a:xfrm>
                            <a:off x="0" y="0"/>
                            <a:ext cx="1178604" cy="395968"/>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single" w:sz="4" w:space="0" w:color="BFBFBF"/>
            </w:tcBorders>
            <w:vAlign w:val="center"/>
          </w:tcPr>
          <w:p w:rsidR="00263BDB" w:rsidRPr="00487330" w:rsidRDefault="00263BDB" w:rsidP="0015464C">
            <w:pPr>
              <w:rPr>
                <w:rFonts w:eastAsia="Calibri" w:cs="Calibri"/>
                <w:b/>
                <w:color w:val="378486"/>
                <w:sz w:val="19"/>
                <w:szCs w:val="19"/>
              </w:rPr>
            </w:pPr>
            <w:r w:rsidRPr="00487330">
              <w:rPr>
                <w:rFonts w:eastAsia="Calibri" w:cs="Calibri"/>
                <w:b/>
                <w:color w:val="378486"/>
                <w:sz w:val="19"/>
                <w:szCs w:val="19"/>
              </w:rPr>
              <w:t>DZLM - Deutsches Zentrum für Lehrerbildung Mathematik</w:t>
            </w:r>
          </w:p>
          <w:p w:rsidR="00263BDB" w:rsidRPr="00487330" w:rsidRDefault="00263BDB" w:rsidP="0015464C">
            <w:pPr>
              <w:contextualSpacing w:val="0"/>
              <w:rPr>
                <w:rFonts w:eastAsia="Calibri" w:cs="Calibri"/>
                <w:sz w:val="19"/>
                <w:szCs w:val="19"/>
              </w:rPr>
            </w:pPr>
            <w:r w:rsidRPr="00487330">
              <w:rPr>
                <w:rFonts w:eastAsia="Calibri" w:cs="Calibri"/>
                <w:sz w:val="19"/>
                <w:szCs w:val="19"/>
              </w:rPr>
              <w:t>Standorte Dortmund, Freiburg, Paderborn</w:t>
            </w:r>
          </w:p>
          <w:p w:rsidR="00263BDB" w:rsidRPr="00487330" w:rsidRDefault="00263BDB" w:rsidP="0015464C">
            <w:pPr>
              <w:rPr>
                <w:rFonts w:eastAsia="Calibri" w:cs="Calibri"/>
                <w:b/>
                <w:color w:val="378400"/>
                <w:sz w:val="19"/>
                <w:szCs w:val="19"/>
              </w:rPr>
            </w:pPr>
            <w:r w:rsidRPr="00487330">
              <w:rPr>
                <w:rFonts w:eastAsia="Calibri" w:cs="Calibri"/>
                <w:sz w:val="19"/>
                <w:szCs w:val="19"/>
              </w:rPr>
              <w:t>Prof. Dr. Susanne Prediger &amp; Prof. Dr. Lena Wessel</w:t>
            </w:r>
          </w:p>
        </w:tc>
      </w:tr>
      <w:tr w:rsidR="00263BDB" w:rsidRPr="00487330" w:rsidTr="0015464C">
        <w:tc>
          <w:tcPr>
            <w:tcW w:w="1410" w:type="dxa"/>
            <w:tcBorders>
              <w:top w:val="single" w:sz="4" w:space="0" w:color="BFBFBF"/>
              <w:bottom w:val="single" w:sz="4" w:space="0" w:color="BFBFBF"/>
            </w:tcBorders>
          </w:tcPr>
          <w:p w:rsidR="00263BDB" w:rsidRPr="00B55FFF" w:rsidRDefault="00263BDB" w:rsidP="0015464C">
            <w:pPr>
              <w:ind w:left="76"/>
              <w:contextualSpacing w:val="0"/>
              <w:outlineLvl w:val="2"/>
              <w:rPr>
                <w:rFonts w:eastAsia="Calibri" w:cs="Calibri"/>
                <w:b/>
                <w:sz w:val="19"/>
                <w:szCs w:val="19"/>
              </w:rPr>
            </w:pPr>
            <w:r w:rsidRPr="00B55FFF">
              <w:rPr>
                <w:rFonts w:eastAsia="MS Mincho" w:cs="Calibri"/>
                <w:b/>
                <w:bCs/>
                <w:sz w:val="19"/>
                <w:szCs w:val="19"/>
              </w:rPr>
              <w:t>26 weitere</w:t>
            </w:r>
            <w:r w:rsidRPr="00B55FFF">
              <w:rPr>
                <w:rFonts w:eastAsia="MS Mincho" w:cs="Calibri"/>
                <w:b/>
                <w:bCs/>
                <w:sz w:val="19"/>
                <w:szCs w:val="19"/>
              </w:rPr>
              <w:br/>
              <w:t>Institutionen</w:t>
            </w:r>
          </w:p>
        </w:tc>
        <w:tc>
          <w:tcPr>
            <w:tcW w:w="1984" w:type="dxa"/>
            <w:tcBorders>
              <w:top w:val="single" w:sz="4" w:space="0" w:color="BFBFBF"/>
              <w:bottom w:val="single" w:sz="4" w:space="0" w:color="BFBFBF"/>
            </w:tcBorders>
          </w:tcPr>
          <w:p w:rsidR="00263BDB" w:rsidRPr="00487330" w:rsidRDefault="00263BDB" w:rsidP="0015464C">
            <w:pPr>
              <w:contextualSpacing w:val="0"/>
              <w:rPr>
                <w:rFonts w:eastAsia="Calibri" w:cs="Calibri"/>
                <w:noProof/>
              </w:rPr>
            </w:pPr>
            <w:r w:rsidRPr="00487330">
              <w:rPr>
                <w:rFonts w:eastAsia="Calibri" w:cs="Calibri"/>
                <w:sz w:val="19"/>
                <w:szCs w:val="19"/>
              </w:rPr>
              <w:t>Aufgeführt unter</w:t>
            </w:r>
            <w:r w:rsidRPr="00487330">
              <w:rPr>
                <w:rFonts w:eastAsia="Calibri" w:cs="Calibri"/>
                <w:sz w:val="19"/>
                <w:szCs w:val="19"/>
              </w:rPr>
              <w:tab/>
            </w:r>
          </w:p>
        </w:tc>
        <w:tc>
          <w:tcPr>
            <w:tcW w:w="5812" w:type="dxa"/>
            <w:gridSpan w:val="2"/>
            <w:tcBorders>
              <w:top w:val="single" w:sz="4" w:space="0" w:color="BFBFBF"/>
              <w:bottom w:val="single" w:sz="4" w:space="0" w:color="BFBFBF"/>
            </w:tcBorders>
            <w:vAlign w:val="center"/>
          </w:tcPr>
          <w:p w:rsidR="00263BDB" w:rsidRPr="00487330" w:rsidRDefault="00263BDB" w:rsidP="0015464C">
            <w:pPr>
              <w:rPr>
                <w:rFonts w:eastAsia="Calibri" w:cs="Calibri"/>
                <w:b/>
                <w:color w:val="378486"/>
                <w:sz w:val="19"/>
                <w:szCs w:val="19"/>
              </w:rPr>
            </w:pPr>
            <w:r w:rsidRPr="00487330">
              <w:rPr>
                <w:rFonts w:eastAsia="Calibri" w:cs="Calibri"/>
                <w:sz w:val="19"/>
                <w:szCs w:val="19"/>
              </w:rPr>
              <w:t>https://www.bezreg-arnsberg.nrw.de/themen/l/LaMaVoC_de/projektpartner/index.php</w:t>
            </w:r>
          </w:p>
        </w:tc>
      </w:tr>
      <w:tr w:rsidR="00263BDB" w:rsidRPr="00487330" w:rsidTr="0015464C">
        <w:tc>
          <w:tcPr>
            <w:tcW w:w="1410" w:type="dxa"/>
            <w:tcBorders>
              <w:top w:val="single" w:sz="4" w:space="0" w:color="BFBFBF"/>
              <w:bottom w:val="single" w:sz="6" w:space="0" w:color="A6A6A6"/>
            </w:tcBorders>
          </w:tcPr>
          <w:p w:rsidR="00263BDB" w:rsidRPr="00B55FFF" w:rsidRDefault="00263BDB" w:rsidP="0015464C">
            <w:pPr>
              <w:ind w:left="76"/>
              <w:contextualSpacing w:val="0"/>
              <w:outlineLvl w:val="2"/>
              <w:rPr>
                <w:rFonts w:eastAsia="Calibri" w:cs="Calibri"/>
                <w:b/>
                <w:sz w:val="19"/>
                <w:szCs w:val="19"/>
              </w:rPr>
            </w:pPr>
            <w:r w:rsidRPr="00B55FFF">
              <w:rPr>
                <w:rFonts w:eastAsia="Calibri" w:cs="Calibri"/>
                <w:b/>
                <w:sz w:val="19"/>
                <w:szCs w:val="19"/>
              </w:rPr>
              <w:t>Zitierbar als</w:t>
            </w:r>
          </w:p>
        </w:tc>
        <w:tc>
          <w:tcPr>
            <w:tcW w:w="7796" w:type="dxa"/>
            <w:gridSpan w:val="3"/>
            <w:tcBorders>
              <w:top w:val="single" w:sz="4" w:space="0" w:color="BFBFBF"/>
              <w:bottom w:val="single" w:sz="6" w:space="0" w:color="A6A6A6"/>
            </w:tcBorders>
          </w:tcPr>
          <w:p w:rsidR="00263BDB" w:rsidRPr="00487330" w:rsidRDefault="00263BDB" w:rsidP="0015464C">
            <w:pPr>
              <w:contextualSpacing w:val="0"/>
              <w:rPr>
                <w:rFonts w:eastAsia="Calibri" w:cs="Calibri"/>
                <w:b/>
                <w:sz w:val="19"/>
                <w:szCs w:val="19"/>
              </w:rPr>
            </w:pPr>
            <w:r>
              <w:rPr>
                <w:sz w:val="19"/>
                <w:szCs w:val="19"/>
              </w:rPr>
              <w:t>Wessel Lena, Ahlemeyer, Leonie &amp;</w:t>
            </w:r>
            <w:r w:rsidRPr="00A51D59">
              <w:rPr>
                <w:sz w:val="19"/>
                <w:szCs w:val="19"/>
              </w:rPr>
              <w:t xml:space="preserve"> Prediger</w:t>
            </w:r>
            <w:r>
              <w:rPr>
                <w:color w:val="000000"/>
                <w:sz w:val="19"/>
                <w:szCs w:val="19"/>
              </w:rPr>
              <w:t xml:space="preserve">, Susanne </w:t>
            </w:r>
            <w:r w:rsidRPr="00A51D59">
              <w:rPr>
                <w:color w:val="000000"/>
                <w:sz w:val="19"/>
                <w:szCs w:val="19"/>
              </w:rPr>
              <w:t xml:space="preserve">(2020). </w:t>
            </w:r>
            <w:r>
              <w:rPr>
                <w:color w:val="000000"/>
                <w:sz w:val="19"/>
                <w:szCs w:val="19"/>
              </w:rPr>
              <w:t>Über Mathe sprechen im Beruf: Einen Arbeitsstand übergeben im Berufsfeld Holz</w:t>
            </w:r>
            <w:r w:rsidRPr="00CB6406">
              <w:rPr>
                <w:sz w:val="19"/>
                <w:szCs w:val="19"/>
              </w:rPr>
              <w:t xml:space="preserve">. Unterrichtsmaterial und Didaktischer Kommentar. </w:t>
            </w:r>
            <w:r w:rsidR="002D7ED4" w:rsidRPr="002D7ED4">
              <w:rPr>
                <w:sz w:val="19"/>
                <w:szCs w:val="19"/>
              </w:rPr>
              <w:t>Open Educational Ressource. Dortmund / Freiburg / Paderborn: DZLM. Verfügbar unter sima.dzlm.de/bk</w:t>
            </w:r>
          </w:p>
        </w:tc>
      </w:tr>
    </w:tbl>
    <w:p w:rsidR="000B31ED" w:rsidRPr="00263BDB" w:rsidRDefault="000B31ED" w:rsidP="000B31ED"/>
    <w:p w:rsidR="00263BDB" w:rsidRPr="00263BDB" w:rsidRDefault="00263BDB" w:rsidP="000B31ED"/>
    <w:p w:rsidR="000B31ED" w:rsidRDefault="000B31ED" w:rsidP="00FC74F5">
      <w:pPr>
        <w:pStyle w:val="SteckbriefTITEL"/>
        <w:sectPr w:rsidR="000B31ED" w:rsidSect="00455908">
          <w:pgSz w:w="11906" w:h="16838"/>
          <w:pgMar w:top="1418" w:right="1134" w:bottom="1134" w:left="1134" w:header="397" w:footer="654" w:gutter="0"/>
          <w:cols w:space="708"/>
          <w:docGrid w:linePitch="360"/>
        </w:sectPr>
      </w:pPr>
    </w:p>
    <w:p w:rsidR="00321D62" w:rsidRDefault="00D82305" w:rsidP="00FC74F5">
      <w:pPr>
        <w:pStyle w:val="SteckbriefTITEL"/>
      </w:pPr>
      <w:r>
        <w:lastRenderedPageBreak/>
        <w:t>Steckbrief</w:t>
      </w:r>
      <w:r w:rsidR="00065514">
        <w:t xml:space="preserve"> zur Kernaktivität</w:t>
      </w:r>
      <w:r w:rsidR="00203D90">
        <w:t xml:space="preserve"> </w:t>
      </w:r>
      <w:r w:rsidR="00321D62">
        <w:t>Übergabe</w:t>
      </w:r>
      <w:r w:rsidR="00203D90">
        <w:t>:</w:t>
      </w:r>
    </w:p>
    <w:p w:rsidR="006E3590" w:rsidRDefault="00FA2E41" w:rsidP="00FC74F5">
      <w:pPr>
        <w:pStyle w:val="SteckbriefTITEL"/>
      </w:pPr>
      <w:r>
        <w:t xml:space="preserve">Einen Arbeitsstand übergeben – geometrische und proportionale Zusammenhänge in der </w:t>
      </w:r>
      <w:r w:rsidR="00FE7AD7" w:rsidRPr="00FC74F5">
        <w:t>Berufsfachschule</w:t>
      </w:r>
      <w:r>
        <w:t xml:space="preserve"> Holztechnik</w:t>
      </w:r>
    </w:p>
    <w:p w:rsidR="00FC74F5" w:rsidRDefault="009263DF" w:rsidP="00F371E3">
      <w:pPr>
        <w:rPr>
          <w:b/>
        </w:rPr>
      </w:pPr>
      <w:r w:rsidRPr="00065514">
        <w:rPr>
          <w:b/>
        </w:rPr>
        <w:t xml:space="preserve">Lena Wessel, </w:t>
      </w:r>
      <w:r w:rsidR="00FA2E41">
        <w:rPr>
          <w:b/>
        </w:rPr>
        <w:t>Leonie Ahlemeyer &amp;</w:t>
      </w:r>
      <w:r w:rsidR="005162ED">
        <w:rPr>
          <w:b/>
        </w:rPr>
        <w:t xml:space="preserve"> </w:t>
      </w:r>
      <w:r w:rsidR="00065514" w:rsidRPr="00065514">
        <w:rPr>
          <w:b/>
        </w:rPr>
        <w:t>Susanne Prediger</w:t>
      </w:r>
    </w:p>
    <w:p w:rsidR="00F371E3" w:rsidRPr="00F371E3" w:rsidRDefault="00F371E3" w:rsidP="00F371E3">
      <w:pPr>
        <w:rPr>
          <w:b/>
        </w:rPr>
      </w:pPr>
    </w:p>
    <w:tbl>
      <w:tblPr>
        <w:tblStyle w:val="Tabellenraster"/>
        <w:tblW w:w="4928" w:type="pct"/>
        <w:tblCellSpacing w:w="60"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20" w:type="dxa"/>
          <w:left w:w="0" w:type="dxa"/>
          <w:bottom w:w="120" w:type="dxa"/>
          <w:right w:w="0" w:type="dxa"/>
        </w:tblCellMar>
        <w:tblLook w:val="0480" w:firstRow="0" w:lastRow="0" w:firstColumn="1" w:lastColumn="0" w:noHBand="0" w:noVBand="1"/>
      </w:tblPr>
      <w:tblGrid>
        <w:gridCol w:w="1948"/>
        <w:gridCol w:w="7551"/>
      </w:tblGrid>
      <w:tr w:rsidR="000E7531" w:rsidRPr="005E1694" w:rsidTr="00BD14D8">
        <w:trPr>
          <w:trHeight w:val="608"/>
          <w:tblCellSpacing w:w="60" w:type="dxa"/>
        </w:trPr>
        <w:tc>
          <w:tcPr>
            <w:tcW w:w="1768" w:type="dxa"/>
            <w:tcMar>
              <w:top w:w="0" w:type="dxa"/>
              <w:left w:w="0" w:type="dxa"/>
              <w:bottom w:w="0" w:type="dxa"/>
              <w:right w:w="0" w:type="dxa"/>
            </w:tcMar>
          </w:tcPr>
          <w:p w:rsidR="005E1694" w:rsidRPr="003642C1" w:rsidRDefault="005E1694" w:rsidP="003642C1">
            <w:pPr>
              <w:pStyle w:val="3berschrift"/>
            </w:pPr>
            <w:r w:rsidRPr="003642C1">
              <w:t>Grundidee</w:t>
            </w:r>
            <w:r w:rsidR="008B0684" w:rsidRPr="003642C1">
              <w:t xml:space="preserve"> </w:t>
            </w:r>
            <w:r w:rsidR="006B5A3E" w:rsidRPr="003642C1">
              <w:t xml:space="preserve">und Produkt </w:t>
            </w:r>
            <w:r w:rsidR="008B0684" w:rsidRPr="003642C1">
              <w:t>de</w:t>
            </w:r>
            <w:r w:rsidR="00036ECD" w:rsidRPr="003642C1">
              <w:t>r</w:t>
            </w:r>
            <w:r w:rsidRPr="003642C1">
              <w:t xml:space="preserve"> </w:t>
            </w:r>
          </w:p>
          <w:p w:rsidR="00FE7AD7" w:rsidRPr="003642C1" w:rsidRDefault="001D7734" w:rsidP="003642C1">
            <w:pPr>
              <w:pStyle w:val="3berschrift"/>
            </w:pPr>
            <w:r w:rsidRPr="003642C1">
              <w:t>Ke</w:t>
            </w:r>
            <w:r w:rsidR="006B5A3E" w:rsidRPr="003642C1">
              <w:t>rn</w:t>
            </w:r>
            <w:r w:rsidRPr="003642C1">
              <w:t>aktivität</w:t>
            </w:r>
          </w:p>
          <w:p w:rsidR="005E1694" w:rsidRPr="003642C1" w:rsidRDefault="005E1694" w:rsidP="00BF49BC">
            <w:pPr>
              <w:rPr>
                <w:b/>
              </w:rPr>
            </w:pPr>
          </w:p>
        </w:tc>
        <w:tc>
          <w:tcPr>
            <w:tcW w:w="7371" w:type="dxa"/>
            <w:tcMar>
              <w:top w:w="0" w:type="dxa"/>
              <w:left w:w="0" w:type="dxa"/>
              <w:bottom w:w="0" w:type="dxa"/>
              <w:right w:w="0" w:type="dxa"/>
            </w:tcMar>
          </w:tcPr>
          <w:p w:rsidR="00BE103B" w:rsidRPr="00713B86" w:rsidRDefault="00233401" w:rsidP="001F0FCB">
            <w:pPr>
              <w:spacing w:before="120" w:after="120"/>
            </w:pPr>
            <w:r w:rsidRPr="00640870">
              <w:rPr>
                <w:color w:val="000000" w:themeColor="text1"/>
              </w:rPr>
              <w:t xml:space="preserve">Die Lernenden versetzen sich in die Rolle </w:t>
            </w:r>
            <w:r w:rsidR="001F0FCB">
              <w:rPr>
                <w:color w:val="000000" w:themeColor="text1"/>
              </w:rPr>
              <w:t>einer Praktikan</w:t>
            </w:r>
            <w:r w:rsidR="00B55FFF">
              <w:rPr>
                <w:color w:val="000000" w:themeColor="text1"/>
              </w:rPr>
              <w:t>tin</w:t>
            </w:r>
            <w:r w:rsidR="001F0FCB">
              <w:rPr>
                <w:color w:val="000000" w:themeColor="text1"/>
              </w:rPr>
              <w:t xml:space="preserve"> </w:t>
            </w:r>
            <w:r w:rsidRPr="00640870">
              <w:rPr>
                <w:color w:val="000000" w:themeColor="text1"/>
              </w:rPr>
              <w:t>in einer Tischlerei und erstellen eine Sprachnachricht</w:t>
            </w:r>
            <w:r w:rsidR="00FA2E41" w:rsidRPr="00640870">
              <w:rPr>
                <w:color w:val="000000" w:themeColor="text1"/>
              </w:rPr>
              <w:t xml:space="preserve">, in der </w:t>
            </w:r>
            <w:r w:rsidR="00B55FFF">
              <w:rPr>
                <w:color w:val="000000" w:themeColor="text1"/>
              </w:rPr>
              <w:t>s</w:t>
            </w:r>
            <w:r w:rsidR="00FA2E41" w:rsidRPr="00640870">
              <w:rPr>
                <w:color w:val="000000" w:themeColor="text1"/>
              </w:rPr>
              <w:t>ie im Setting einer</w:t>
            </w:r>
            <w:r w:rsidRPr="00640870">
              <w:rPr>
                <w:color w:val="000000" w:themeColor="text1"/>
              </w:rPr>
              <w:t xml:space="preserve"> Übergabesituation für einen Kollegen (</w:t>
            </w:r>
            <w:r w:rsidR="00BE103B" w:rsidRPr="00640870">
              <w:rPr>
                <w:color w:val="000000" w:themeColor="text1"/>
              </w:rPr>
              <w:t>Teilaufgaben</w:t>
            </w:r>
            <w:r w:rsidRPr="00640870">
              <w:rPr>
                <w:color w:val="000000" w:themeColor="text1"/>
              </w:rPr>
              <w:t xml:space="preserve"> Möbelstück) </w:t>
            </w:r>
            <w:r w:rsidR="00FA2E41" w:rsidRPr="00640870">
              <w:rPr>
                <w:color w:val="000000" w:themeColor="text1"/>
              </w:rPr>
              <w:t>die notwendigen Bohrungen für ein Möbelstück erklären. Sie erstellen anschli</w:t>
            </w:r>
            <w:r w:rsidR="001F0FCB">
              <w:rPr>
                <w:color w:val="000000" w:themeColor="text1"/>
              </w:rPr>
              <w:t>e</w:t>
            </w:r>
            <w:r w:rsidR="00FA2E41" w:rsidRPr="00640870">
              <w:rPr>
                <w:color w:val="000000" w:themeColor="text1"/>
              </w:rPr>
              <w:t xml:space="preserve">ßend eine </w:t>
            </w:r>
            <w:r w:rsidRPr="00640870">
              <w:rPr>
                <w:color w:val="000000" w:themeColor="text1"/>
              </w:rPr>
              <w:t>Checkliste für ein Ordnungssystem von Schrauben nach Gewindetypen</w:t>
            </w:r>
            <w:r w:rsidR="00640870">
              <w:rPr>
                <w:color w:val="000000" w:themeColor="text1"/>
              </w:rPr>
              <w:t>, die vorher erarbeitet werden.</w:t>
            </w:r>
          </w:p>
        </w:tc>
      </w:tr>
      <w:tr w:rsidR="00BA7529" w:rsidRPr="005E1694" w:rsidTr="00233401">
        <w:trPr>
          <w:trHeight w:val="2254"/>
          <w:tblCellSpacing w:w="60" w:type="dxa"/>
        </w:trPr>
        <w:tc>
          <w:tcPr>
            <w:tcW w:w="1768" w:type="dxa"/>
            <w:tcMar>
              <w:top w:w="0" w:type="dxa"/>
              <w:left w:w="0" w:type="dxa"/>
              <w:bottom w:w="0" w:type="dxa"/>
              <w:right w:w="0" w:type="dxa"/>
            </w:tcMar>
          </w:tcPr>
          <w:p w:rsidR="00BA7529" w:rsidRPr="003642C1" w:rsidRDefault="00BA7529" w:rsidP="003642C1">
            <w:pPr>
              <w:pStyle w:val="3berschrift"/>
            </w:pPr>
            <w:r w:rsidRPr="003642C1">
              <w:t>Lernziele</w:t>
            </w:r>
            <w:r w:rsidR="00FC74F5" w:rsidRPr="003642C1">
              <w:t xml:space="preserve"> im Überblick</w:t>
            </w:r>
          </w:p>
        </w:tc>
        <w:tc>
          <w:tcPr>
            <w:tcW w:w="7371" w:type="dxa"/>
            <w:tcMar>
              <w:top w:w="0" w:type="dxa"/>
              <w:left w:w="0" w:type="dxa"/>
              <w:bottom w:w="0" w:type="dxa"/>
              <w:right w:w="0" w:type="dxa"/>
            </w:tcMar>
          </w:tcPr>
          <w:p w:rsidR="00E72458" w:rsidRDefault="00D411EA" w:rsidP="00E72458">
            <w:r>
              <w:rPr>
                <w:b/>
                <w:color w:val="327A86"/>
              </w:rPr>
              <w:t xml:space="preserve">Mathematische </w:t>
            </w:r>
            <w:r w:rsidRPr="00B366D9">
              <w:rPr>
                <w:b/>
                <w:color w:val="327A86"/>
              </w:rPr>
              <w:t>Ziele:</w:t>
            </w:r>
            <w:r w:rsidRPr="00B366D9">
              <w:rPr>
                <w:b/>
              </w:rPr>
              <w:t xml:space="preserve"> </w:t>
            </w:r>
            <w:r>
              <w:t>Die Schülerinnen und Schüler ...</w:t>
            </w:r>
          </w:p>
          <w:p w:rsidR="00233401" w:rsidRDefault="00233401" w:rsidP="00E72458">
            <w:pPr>
              <w:pStyle w:val="Listenabsatz"/>
              <w:framePr w:wrap="around"/>
              <w:rPr>
                <w:rFonts w:ascii="Calibri" w:hAnsi="Calibri" w:cs="Times New Roman"/>
              </w:rPr>
            </w:pPr>
            <w:r>
              <w:rPr>
                <w:rFonts w:ascii="Calibri" w:hAnsi="Calibri" w:cs="Times New Roman"/>
              </w:rPr>
              <w:t>e</w:t>
            </w:r>
            <w:r w:rsidRPr="00233401">
              <w:rPr>
                <w:rFonts w:ascii="Calibri" w:hAnsi="Calibri" w:cs="Times New Roman"/>
              </w:rPr>
              <w:t xml:space="preserve">ntschlüsseln die </w:t>
            </w:r>
            <w:r>
              <w:rPr>
                <w:rFonts w:ascii="Calibri" w:hAnsi="Calibri" w:cs="Times New Roman"/>
              </w:rPr>
              <w:t>Verdichtungen von geometrischen Zusammenhängen in</w:t>
            </w:r>
            <w:r w:rsidRPr="00233401">
              <w:rPr>
                <w:rFonts w:ascii="Calibri" w:hAnsi="Calibri" w:cs="Times New Roman"/>
              </w:rPr>
              <w:t xml:space="preserve"> einer beruflichen Skizze </w:t>
            </w:r>
          </w:p>
          <w:p w:rsidR="00233401" w:rsidRPr="00233401" w:rsidRDefault="00233401" w:rsidP="00E72458">
            <w:pPr>
              <w:pStyle w:val="Listenabsatz"/>
              <w:framePr w:wrap="around"/>
              <w:rPr>
                <w:rFonts w:ascii="Calibri" w:hAnsi="Calibri" w:cs="Times New Roman"/>
              </w:rPr>
            </w:pPr>
            <w:r>
              <w:rPr>
                <w:rFonts w:ascii="Calibri" w:hAnsi="Calibri" w:cs="Times New Roman"/>
              </w:rPr>
              <w:t>orientieren sich innerhalb der Skizze, entnehmen Informationen zu Abständen, Durchmessern, Längen, Tiefen, Breiten sowie Bohrtiefen.</w:t>
            </w:r>
          </w:p>
          <w:p w:rsidR="00BA7529" w:rsidRPr="00640870" w:rsidRDefault="00640870" w:rsidP="00640870">
            <w:pPr>
              <w:pStyle w:val="Listenabsatz"/>
              <w:framePr w:wrap="around"/>
              <w:rPr>
                <w:rFonts w:ascii="Calibri" w:hAnsi="Calibri" w:cs="Times New Roman"/>
                <w:b/>
              </w:rPr>
            </w:pPr>
            <w:r>
              <w:rPr>
                <w:bCs/>
              </w:rPr>
              <w:t>Berechnen fehlende Werte in Tabellen und vertiefen ihr Verständnis von proportionalen</w:t>
            </w:r>
            <w:r w:rsidR="00233401">
              <w:t xml:space="preserve"> Zusammenhängen</w:t>
            </w:r>
          </w:p>
          <w:p w:rsidR="00BA7529" w:rsidRDefault="00BA7529" w:rsidP="00BA7529">
            <w:pPr>
              <w:pStyle w:val="5Aufzhlung"/>
              <w:framePr w:wrap="around"/>
              <w:numPr>
                <w:ilvl w:val="0"/>
                <w:numId w:val="0"/>
              </w:numPr>
              <w:ind w:left="360" w:hanging="360"/>
              <w:jc w:val="left"/>
              <w:rPr>
                <w:b/>
              </w:rPr>
            </w:pPr>
            <w:r w:rsidRPr="00753234">
              <w:rPr>
                <w:rFonts w:ascii="Calibri" w:eastAsia="Times New Roman" w:hAnsi="Calibri" w:cs="Times New Roman"/>
                <w:b/>
                <w:color w:val="327A86"/>
              </w:rPr>
              <w:t>Sprachliche Ziele:</w:t>
            </w:r>
            <w:r>
              <w:t xml:space="preserve"> Die Schülerinnen und Schüler ...</w:t>
            </w:r>
          </w:p>
          <w:p w:rsidR="00E72458" w:rsidRDefault="00E72458" w:rsidP="00E72458">
            <w:pPr>
              <w:pStyle w:val="Listenabsatz"/>
              <w:framePr w:hSpace="0" w:wrap="auto" w:vAnchor="margin" w:hAnchor="text" w:xAlign="left" w:yAlign="inline"/>
              <w:suppressOverlap w:val="0"/>
            </w:pPr>
            <w:r w:rsidRPr="000C2154">
              <w:t>wenden die mathematischen bzw. berufsbezogenen Fachbegriffe richig an</w:t>
            </w:r>
          </w:p>
          <w:p w:rsidR="00640870" w:rsidRPr="000C2154" w:rsidRDefault="00640870" w:rsidP="00E72458">
            <w:pPr>
              <w:pStyle w:val="Listenabsatz"/>
              <w:framePr w:hSpace="0" w:wrap="auto" w:vAnchor="margin" w:hAnchor="text" w:xAlign="left" w:yAlign="inline"/>
              <w:suppressOverlap w:val="0"/>
            </w:pPr>
            <w:r>
              <w:t>unterscheiden Fachbegriffe mathematischer und beruflicher Fachsprache (Gewindesteigung und Proportionalitätsfaktor)</w:t>
            </w:r>
          </w:p>
          <w:p w:rsidR="00E72458" w:rsidRPr="000C2154" w:rsidRDefault="00640870" w:rsidP="00E72458">
            <w:pPr>
              <w:pStyle w:val="Listenabsatz"/>
              <w:framePr w:hSpace="0" w:wrap="auto" w:vAnchor="margin" w:hAnchor="text" w:xAlign="left" w:yAlign="inline"/>
              <w:suppressOverlap w:val="0"/>
            </w:pPr>
            <w:r>
              <w:t xml:space="preserve">erläutern ihre Rechenwege und erklären den proportionalen Zusammenhang </w:t>
            </w:r>
          </w:p>
          <w:p w:rsidR="00BA7529" w:rsidRDefault="00640870" w:rsidP="00233401">
            <w:pPr>
              <w:pStyle w:val="Listenabsatz"/>
              <w:framePr w:hSpace="0" w:wrap="auto" w:vAnchor="margin" w:hAnchor="text" w:xAlign="left" w:yAlign="inline"/>
              <w:suppressOverlap w:val="0"/>
            </w:pPr>
            <w:r>
              <w:t>lesen einen komplexen beruflichen Info-Text</w:t>
            </w:r>
          </w:p>
          <w:p w:rsidR="00640870" w:rsidRPr="00233401" w:rsidRDefault="00640870" w:rsidP="00233401">
            <w:pPr>
              <w:pStyle w:val="Listenabsatz"/>
              <w:framePr w:hSpace="0" w:wrap="auto" w:vAnchor="margin" w:hAnchor="text" w:xAlign="left" w:yAlign="inline"/>
              <w:suppressOverlap w:val="0"/>
            </w:pPr>
            <w:r>
              <w:t>erklären berufliche Fachbegriffe in eigenen Worten</w:t>
            </w:r>
          </w:p>
        </w:tc>
      </w:tr>
      <w:tr w:rsidR="00BA7529" w:rsidRPr="005E1694" w:rsidTr="00BD14D8">
        <w:trPr>
          <w:trHeight w:val="439"/>
          <w:tblCellSpacing w:w="60" w:type="dxa"/>
        </w:trPr>
        <w:tc>
          <w:tcPr>
            <w:tcW w:w="1768" w:type="dxa"/>
            <w:tcMar>
              <w:top w:w="0" w:type="dxa"/>
              <w:left w:w="0" w:type="dxa"/>
              <w:bottom w:w="0" w:type="dxa"/>
              <w:right w:w="0" w:type="dxa"/>
            </w:tcMar>
          </w:tcPr>
          <w:p w:rsidR="00BA7529" w:rsidRPr="003642C1" w:rsidRDefault="00BA7529" w:rsidP="003642C1">
            <w:pPr>
              <w:pStyle w:val="3berschrift"/>
            </w:pPr>
            <w:r w:rsidRPr="003642C1">
              <w:t xml:space="preserve">Mathematisches </w:t>
            </w:r>
            <w:r w:rsidR="00FC74F5" w:rsidRPr="003642C1">
              <w:t>Thema</w:t>
            </w:r>
          </w:p>
        </w:tc>
        <w:tc>
          <w:tcPr>
            <w:tcW w:w="7371" w:type="dxa"/>
            <w:tcMar>
              <w:top w:w="0" w:type="dxa"/>
              <w:left w:w="0" w:type="dxa"/>
              <w:bottom w:w="0" w:type="dxa"/>
              <w:right w:w="0" w:type="dxa"/>
            </w:tcMar>
          </w:tcPr>
          <w:p w:rsidR="00BA7529" w:rsidRPr="00995EE4" w:rsidRDefault="00640870" w:rsidP="00640870">
            <w:r>
              <w:t>Verständiger Umgang mit Maßen</w:t>
            </w:r>
            <w:r w:rsidR="00F371E3">
              <w:t>,</w:t>
            </w:r>
            <w:r>
              <w:t xml:space="preserve"> Positionen, Abstände im Produktionsprozess.</w:t>
            </w:r>
            <w:r w:rsidR="001F0FCB">
              <w:br/>
            </w:r>
            <w:r>
              <w:t>Im Kontext der Schraubengewinde stehen Proportionalität und ihre Bedeutung im Fokus der Aktivitäten.</w:t>
            </w:r>
          </w:p>
        </w:tc>
      </w:tr>
      <w:tr w:rsidR="00BA7529" w:rsidRPr="005E1694" w:rsidTr="00BD14D8">
        <w:trPr>
          <w:trHeight w:val="478"/>
          <w:tblCellSpacing w:w="60" w:type="dxa"/>
        </w:trPr>
        <w:tc>
          <w:tcPr>
            <w:tcW w:w="1768" w:type="dxa"/>
            <w:tcMar>
              <w:top w:w="0" w:type="dxa"/>
              <w:left w:w="0" w:type="dxa"/>
              <w:bottom w:w="0" w:type="dxa"/>
              <w:right w:w="0" w:type="dxa"/>
            </w:tcMar>
          </w:tcPr>
          <w:p w:rsidR="00BA7529" w:rsidRPr="003642C1" w:rsidRDefault="00BA7529" w:rsidP="003642C1">
            <w:pPr>
              <w:pStyle w:val="3berschrift"/>
            </w:pPr>
            <w:r w:rsidRPr="003642C1">
              <w:t>Berufliches Potential</w:t>
            </w:r>
          </w:p>
        </w:tc>
        <w:tc>
          <w:tcPr>
            <w:tcW w:w="7371" w:type="dxa"/>
            <w:tcMar>
              <w:top w:w="0" w:type="dxa"/>
              <w:left w:w="0" w:type="dxa"/>
              <w:bottom w:w="0" w:type="dxa"/>
              <w:right w:w="0" w:type="dxa"/>
            </w:tcMar>
          </w:tcPr>
          <w:p w:rsidR="00BA7529" w:rsidRDefault="00640870" w:rsidP="00640870">
            <w:pPr>
              <w:jc w:val="both"/>
            </w:pPr>
            <w:r>
              <w:rPr>
                <w:color w:val="000000" w:themeColor="text1"/>
              </w:rPr>
              <w:t>Präzise Kommunikation unter Mitarbeitenden</w:t>
            </w:r>
            <w:r w:rsidRPr="00233401">
              <w:rPr>
                <w:color w:val="000000" w:themeColor="text1"/>
              </w:rPr>
              <w:t xml:space="preserve"> </w:t>
            </w:r>
            <w:r>
              <w:rPr>
                <w:color w:val="000000" w:themeColor="text1"/>
              </w:rPr>
              <w:t xml:space="preserve">ist </w:t>
            </w:r>
            <w:r w:rsidRPr="00233401">
              <w:rPr>
                <w:color w:val="000000" w:themeColor="text1"/>
              </w:rPr>
              <w:t xml:space="preserve">für </w:t>
            </w:r>
            <w:r>
              <w:rPr>
                <w:color w:val="000000" w:themeColor="text1"/>
              </w:rPr>
              <w:t xml:space="preserve">den </w:t>
            </w:r>
            <w:r w:rsidRPr="00233401">
              <w:rPr>
                <w:color w:val="000000" w:themeColor="text1"/>
              </w:rPr>
              <w:t xml:space="preserve">reibungslosen Ablauf </w:t>
            </w:r>
            <w:r>
              <w:rPr>
                <w:color w:val="000000" w:themeColor="text1"/>
              </w:rPr>
              <w:t xml:space="preserve">von Arbeitsschritten </w:t>
            </w:r>
            <w:r w:rsidRPr="00233401">
              <w:rPr>
                <w:color w:val="000000" w:themeColor="text1"/>
              </w:rPr>
              <w:t>in Betrieben und Unternehmen</w:t>
            </w:r>
            <w:r>
              <w:rPr>
                <w:color w:val="000000" w:themeColor="text1"/>
              </w:rPr>
              <w:t xml:space="preserve"> besonders wichtig. Dadurch entstehen Situationen, in denen verdichtete Sprache aufgefaltet werden muss, wenn wie hier der nächste Arbeitsschritt fehlerfrei an einen Kollegen übermittelt werden muss. </w:t>
            </w:r>
            <w:r w:rsidRPr="00104D64">
              <w:t xml:space="preserve">Die Kernaktivität beinhaltet insbesondere Informieren und </w:t>
            </w:r>
            <w:r>
              <w:t>Planen</w:t>
            </w:r>
            <w:r w:rsidRPr="00104D64">
              <w:t xml:space="preserve"> als Struktur einer vollständigen Handlung (informieren, planen, entscheiden, ausführen, kontrollieren und beurteilen).</w:t>
            </w:r>
          </w:p>
          <w:p w:rsidR="001F0FCB" w:rsidRPr="00640870" w:rsidRDefault="001F0FCB" w:rsidP="00640870">
            <w:pPr>
              <w:jc w:val="both"/>
              <w:rPr>
                <w:color w:val="000000" w:themeColor="text1"/>
              </w:rPr>
            </w:pPr>
            <w:r>
              <w:t xml:space="preserve">Bei den Schrauben umgekehrt wird zwar Information hoch effizient und präzise verdichtet, doch müssen die Lernenden sich dies erst auffalten, um selbst ein Orndungssystem zu entwickeln. Effiziente berufssprachliche Kommunikaiton steht auch dabei im Vordergrund. </w:t>
            </w:r>
          </w:p>
        </w:tc>
      </w:tr>
      <w:tr w:rsidR="00BA7529" w:rsidRPr="005E1694" w:rsidTr="00BD14D8">
        <w:trPr>
          <w:trHeight w:val="478"/>
          <w:tblCellSpacing w:w="60" w:type="dxa"/>
        </w:trPr>
        <w:tc>
          <w:tcPr>
            <w:tcW w:w="1768" w:type="dxa"/>
            <w:tcMar>
              <w:top w:w="0" w:type="dxa"/>
              <w:left w:w="0" w:type="dxa"/>
              <w:bottom w:w="0" w:type="dxa"/>
              <w:right w:w="0" w:type="dxa"/>
            </w:tcMar>
          </w:tcPr>
          <w:p w:rsidR="00BA7529" w:rsidRPr="003642C1" w:rsidRDefault="00BA7529" w:rsidP="003642C1">
            <w:pPr>
              <w:pStyle w:val="3berschrift"/>
            </w:pPr>
            <w:r w:rsidRPr="003642C1">
              <w:t>Sprachliche</w:t>
            </w:r>
            <w:r w:rsidR="00FC74F5" w:rsidRPr="003642C1">
              <w:br/>
              <w:t xml:space="preserve">Anforderungen </w:t>
            </w:r>
          </w:p>
          <w:p w:rsidR="00BA7529" w:rsidRPr="003642C1" w:rsidRDefault="00BA7529" w:rsidP="003642C1">
            <w:pPr>
              <w:pStyle w:val="3berschrift"/>
            </w:pPr>
          </w:p>
        </w:tc>
        <w:tc>
          <w:tcPr>
            <w:tcW w:w="7371" w:type="dxa"/>
            <w:tcMar>
              <w:top w:w="0" w:type="dxa"/>
              <w:left w:w="0" w:type="dxa"/>
              <w:bottom w:w="0" w:type="dxa"/>
              <w:right w:w="0" w:type="dxa"/>
            </w:tcMar>
          </w:tcPr>
          <w:p w:rsidR="00640870" w:rsidRPr="006C45DF" w:rsidRDefault="00640870" w:rsidP="00640870">
            <w:pPr>
              <w:rPr>
                <w:b/>
              </w:rPr>
            </w:pPr>
            <w:r w:rsidRPr="00104D64">
              <w:rPr>
                <w:b/>
                <w:color w:val="000000" w:themeColor="text1"/>
              </w:rPr>
              <w:t xml:space="preserve">Kommunikationssituation: </w:t>
            </w:r>
            <w:r w:rsidR="006C45DF">
              <w:rPr>
                <w:b/>
                <w:color w:val="000000" w:themeColor="text1"/>
              </w:rPr>
              <w:t>Einen Arbeitsstand übergeben</w:t>
            </w:r>
          </w:p>
          <w:p w:rsidR="0046724A" w:rsidRPr="00DD3817" w:rsidRDefault="00640870" w:rsidP="00BA7529">
            <w:pPr>
              <w:rPr>
                <w:color w:val="000000" w:themeColor="text1"/>
              </w:rPr>
            </w:pPr>
            <w:r w:rsidRPr="00104D64">
              <w:rPr>
                <w:color w:val="000000" w:themeColor="text1"/>
              </w:rPr>
              <w:t xml:space="preserve">Kommunikation zwischen </w:t>
            </w:r>
            <w:r w:rsidR="006C45DF">
              <w:rPr>
                <w:color w:val="000000" w:themeColor="text1"/>
              </w:rPr>
              <w:t>Kolleginnen und Kollegen</w:t>
            </w:r>
            <w:r w:rsidRPr="00104D64">
              <w:rPr>
                <w:color w:val="000000" w:themeColor="text1"/>
              </w:rPr>
              <w:t xml:space="preserve"> </w:t>
            </w:r>
            <w:r w:rsidR="006C45DF">
              <w:rPr>
                <w:color w:val="000000" w:themeColor="text1"/>
              </w:rPr>
              <w:t>in mündlich erstellter Sprach</w:t>
            </w:r>
            <w:r w:rsidR="00DD3817">
              <w:rPr>
                <w:color w:val="000000" w:themeColor="text1"/>
              </w:rPr>
              <w:t>nachricht und prägnant als Checkliste für zukünftige Mitarbeiterinnen oder Mitarbeiter</w:t>
            </w:r>
            <w:r w:rsidRPr="00104D64">
              <w:rPr>
                <w:color w:val="000000" w:themeColor="text1"/>
              </w:rPr>
              <w:t xml:space="preserve"> </w:t>
            </w:r>
          </w:p>
          <w:p w:rsidR="00BA7529" w:rsidRPr="00BA7529" w:rsidRDefault="001070AA" w:rsidP="00BA7529">
            <w:pPr>
              <w:rPr>
                <w:b/>
              </w:rPr>
            </w:pPr>
            <w:r>
              <w:rPr>
                <w:b/>
              </w:rPr>
              <w:t>Berufliche</w:t>
            </w:r>
            <w:r w:rsidR="00BA7529" w:rsidRPr="00BA7529">
              <w:rPr>
                <w:b/>
              </w:rPr>
              <w:t xml:space="preserve"> Sprachhandlungen:</w:t>
            </w:r>
          </w:p>
          <w:p w:rsidR="00693A7C" w:rsidRDefault="00693A7C" w:rsidP="00693A7C">
            <w:pPr>
              <w:pStyle w:val="Listenabsatz"/>
              <w:framePr w:wrap="around"/>
            </w:pPr>
            <w:r>
              <w:t>e</w:t>
            </w:r>
            <w:r w:rsidR="00DD3817">
              <w:t xml:space="preserve">inen </w:t>
            </w:r>
            <w:r>
              <w:t>Arbeitsschritt für einen Kollegen präzise anleiten</w:t>
            </w:r>
          </w:p>
          <w:p w:rsidR="00693A7C" w:rsidRDefault="00693A7C" w:rsidP="00693A7C">
            <w:pPr>
              <w:pStyle w:val="Listenabsatz"/>
              <w:framePr w:wrap="around"/>
            </w:pPr>
            <w:r>
              <w:t>berufliche Tabellen lesen, Informationen entnehmen</w:t>
            </w:r>
          </w:p>
          <w:p w:rsidR="00DD3817" w:rsidRPr="00693A7C" w:rsidRDefault="00693A7C" w:rsidP="00DD3817">
            <w:pPr>
              <w:pStyle w:val="Listenabsatz"/>
              <w:framePr w:hSpace="0" w:wrap="auto" w:vAnchor="margin" w:hAnchor="text" w:xAlign="left" w:yAlign="inline"/>
              <w:suppressOverlap w:val="0"/>
            </w:pPr>
            <w:r>
              <w:t>e</w:t>
            </w:r>
            <w:r w:rsidR="00DD3817" w:rsidRPr="00693A7C">
              <w:t>inem Kollegen eine Systematik erläutern</w:t>
            </w:r>
          </w:p>
          <w:p w:rsidR="00DD3817" w:rsidRPr="00F64563" w:rsidRDefault="00DD3817" w:rsidP="00DD3817">
            <w:pPr>
              <w:rPr>
                <w:b/>
                <w:color w:val="000000" w:themeColor="text1"/>
              </w:rPr>
            </w:pPr>
            <w:r w:rsidRPr="00F64563">
              <w:rPr>
                <w:b/>
                <w:color w:val="000000" w:themeColor="text1"/>
              </w:rPr>
              <w:t>Mathematiklernförderliche Sprachhandlungen:</w:t>
            </w:r>
          </w:p>
          <w:p w:rsidR="00DD3817" w:rsidRDefault="00DD3817" w:rsidP="00DD3817">
            <w:pPr>
              <w:pStyle w:val="Listenabsatz"/>
              <w:framePr w:wrap="around"/>
              <w:ind w:left="280" w:hanging="280"/>
            </w:pPr>
            <w:r w:rsidRPr="006B5A3E">
              <w:t>Bedeutung</w:t>
            </w:r>
            <w:r>
              <w:t xml:space="preserve"> von Proportionalität erklären („Der Zusammenhang zwischen Steigung und Weg ist proportional, weil ...“)</w:t>
            </w:r>
          </w:p>
          <w:p w:rsidR="00DD3817" w:rsidRPr="00DD3817" w:rsidRDefault="00DD3817" w:rsidP="00DD3817">
            <w:pPr>
              <w:pStyle w:val="Listenabsatz"/>
              <w:framePr w:wrap="around"/>
              <w:ind w:left="280" w:hanging="280"/>
            </w:pPr>
            <w:r>
              <w:t>Rechenwege und Vorgehensweise erläutern („Wenn ich</w:t>
            </w:r>
            <w:r w:rsidR="00693A7C">
              <w:t xml:space="preserve"> die Gewindesteig</w:t>
            </w:r>
            <w:r>
              <w:t>ung als Proportionalitätsfaktor nehme, kann ich alle fehlenden Werte schnell berechnen.“)</w:t>
            </w:r>
          </w:p>
        </w:tc>
      </w:tr>
      <w:tr w:rsidR="00BA7529" w:rsidRPr="00995EE4" w:rsidTr="00BD14D8">
        <w:trPr>
          <w:trHeight w:val="745"/>
          <w:tblCellSpacing w:w="60" w:type="dxa"/>
        </w:trPr>
        <w:tc>
          <w:tcPr>
            <w:tcW w:w="1768" w:type="dxa"/>
            <w:tcMar>
              <w:top w:w="0" w:type="dxa"/>
              <w:left w:w="0" w:type="dxa"/>
              <w:bottom w:w="0" w:type="dxa"/>
              <w:right w:w="0" w:type="dxa"/>
            </w:tcMar>
          </w:tcPr>
          <w:p w:rsidR="00BA7529" w:rsidRPr="00E610CA" w:rsidRDefault="00BA7529" w:rsidP="003642C1">
            <w:pPr>
              <w:pStyle w:val="3berschrift"/>
            </w:pPr>
          </w:p>
        </w:tc>
        <w:tc>
          <w:tcPr>
            <w:tcW w:w="7371" w:type="dxa"/>
            <w:tcMar>
              <w:top w:w="0" w:type="dxa"/>
              <w:left w:w="0" w:type="dxa"/>
              <w:bottom w:w="0" w:type="dxa"/>
              <w:right w:w="0" w:type="dxa"/>
            </w:tcMar>
          </w:tcPr>
          <w:p w:rsidR="00BA7529" w:rsidRDefault="00FC74F5" w:rsidP="00C17029">
            <w:pPr>
              <w:jc w:val="both"/>
              <w:rPr>
                <w:b/>
                <w:bCs/>
              </w:rPr>
            </w:pPr>
            <w:r>
              <w:rPr>
                <w:b/>
                <w:bCs/>
              </w:rPr>
              <w:t>Relevante b</w:t>
            </w:r>
            <w:r w:rsidR="00BA7529" w:rsidRPr="005333F8">
              <w:rPr>
                <w:b/>
                <w:bCs/>
              </w:rPr>
              <w:t>edeutungsbezogene Sprachmittel:</w:t>
            </w:r>
          </w:p>
          <w:p w:rsidR="0046724A" w:rsidRPr="00DD3817" w:rsidRDefault="00EF2D35" w:rsidP="00C17029">
            <w:pPr>
              <w:ind w:left="316"/>
              <w:rPr>
                <w:rFonts w:asciiTheme="minorHAnsi" w:hAnsiTheme="minorHAnsi" w:cstheme="minorHAnsi"/>
                <w:color w:val="000000" w:themeColor="text1"/>
              </w:rPr>
            </w:pPr>
            <w:r>
              <w:rPr>
                <w:rFonts w:asciiTheme="minorHAnsi" w:hAnsiTheme="minorHAnsi" w:cstheme="minorHAnsi"/>
                <w:color w:val="000000" w:themeColor="text1"/>
              </w:rPr>
              <w:t>Bohrungen (verschiedene Durchmesser)</w:t>
            </w:r>
            <w:r w:rsidR="00C17029">
              <w:rPr>
                <w:rFonts w:asciiTheme="minorHAnsi" w:hAnsiTheme="minorHAnsi" w:cstheme="minorHAnsi"/>
                <w:color w:val="000000" w:themeColor="text1"/>
              </w:rPr>
              <w:t>, Entfernung / Abstand von .</w:t>
            </w:r>
            <w:r w:rsidR="00693A7C">
              <w:rPr>
                <w:rFonts w:asciiTheme="minorHAnsi" w:hAnsiTheme="minorHAnsi" w:cstheme="minorHAnsi"/>
                <w:color w:val="000000" w:themeColor="text1"/>
              </w:rPr>
              <w:t>.</w:t>
            </w:r>
            <w:r w:rsidR="00C17029">
              <w:rPr>
                <w:rFonts w:asciiTheme="minorHAnsi" w:hAnsiTheme="minorHAnsi" w:cstheme="minorHAnsi"/>
                <w:color w:val="000000" w:themeColor="text1"/>
              </w:rPr>
              <w:t>. zu ..., vordere / hintere / untere / obere Kante</w:t>
            </w:r>
            <w:r w:rsidR="008E1FC9">
              <w:rPr>
                <w:rFonts w:asciiTheme="minorHAnsi" w:hAnsiTheme="minorHAnsi" w:cstheme="minorHAnsi"/>
                <w:color w:val="000000" w:themeColor="text1"/>
              </w:rPr>
              <w:t xml:space="preserve">, </w:t>
            </w:r>
            <w:r w:rsidR="008E1FC9" w:rsidRPr="000C2154">
              <w:rPr>
                <w:rFonts w:asciiTheme="minorHAnsi" w:hAnsiTheme="minorHAnsi" w:cstheme="minorHAnsi"/>
                <w:bCs/>
              </w:rPr>
              <w:t>ist höher als, ist niedriger als</w:t>
            </w:r>
            <w:r w:rsidR="008E1FC9">
              <w:rPr>
                <w:rFonts w:asciiTheme="minorHAnsi" w:hAnsiTheme="minorHAnsi" w:cstheme="minorHAnsi"/>
                <w:bCs/>
              </w:rPr>
              <w:t>, pro Umdrehung der Schraube</w:t>
            </w:r>
          </w:p>
          <w:p w:rsidR="00BA7529" w:rsidRDefault="00BA7529" w:rsidP="00C17029">
            <w:pPr>
              <w:jc w:val="both"/>
              <w:rPr>
                <w:b/>
                <w:bCs/>
              </w:rPr>
            </w:pPr>
            <w:r w:rsidRPr="005333F8">
              <w:rPr>
                <w:b/>
                <w:bCs/>
              </w:rPr>
              <w:lastRenderedPageBreak/>
              <w:t>Formalbezogene Sprachmittel:</w:t>
            </w:r>
          </w:p>
          <w:p w:rsidR="0046724A" w:rsidRPr="00DD3817" w:rsidRDefault="00DD3817" w:rsidP="00C17029">
            <w:pPr>
              <w:ind w:left="316"/>
              <w:rPr>
                <w:rFonts w:asciiTheme="minorHAnsi" w:hAnsiTheme="minorHAnsi" w:cstheme="minorHAnsi"/>
                <w:color w:val="000000" w:themeColor="text1"/>
              </w:rPr>
            </w:pPr>
            <w:r>
              <w:rPr>
                <w:rFonts w:asciiTheme="minorHAnsi" w:hAnsiTheme="minorHAnsi" w:cstheme="minorHAnsi"/>
                <w:color w:val="000000" w:themeColor="text1"/>
              </w:rPr>
              <w:t>Proportionalitätsfaktor</w:t>
            </w:r>
          </w:p>
          <w:p w:rsidR="00BA7529" w:rsidRDefault="00FC74F5" w:rsidP="00C17029">
            <w:pPr>
              <w:jc w:val="both"/>
              <w:rPr>
                <w:b/>
                <w:bCs/>
              </w:rPr>
            </w:pPr>
            <w:r>
              <w:rPr>
                <w:b/>
                <w:bCs/>
              </w:rPr>
              <w:t>Vorkommende</w:t>
            </w:r>
            <w:r w:rsidR="00BA7529">
              <w:rPr>
                <w:b/>
                <w:bCs/>
              </w:rPr>
              <w:t xml:space="preserve"> berufskontextbezogene Sprachmittel: </w:t>
            </w:r>
          </w:p>
          <w:p w:rsidR="00DB037C" w:rsidRPr="00DB037C" w:rsidRDefault="00233401" w:rsidP="00DB037C">
            <w:pPr>
              <w:ind w:left="316"/>
              <w:jc w:val="both"/>
              <w:rPr>
                <w:rFonts w:asciiTheme="minorHAnsi" w:hAnsiTheme="minorHAnsi" w:cstheme="minorHAnsi"/>
                <w:bCs/>
              </w:rPr>
            </w:pPr>
            <w:r>
              <w:rPr>
                <w:rFonts w:asciiTheme="minorHAnsi" w:hAnsiTheme="minorHAnsi" w:cstheme="minorHAnsi"/>
                <w:bCs/>
              </w:rPr>
              <w:t>d</w:t>
            </w:r>
            <w:r w:rsidR="00EF2D35">
              <w:rPr>
                <w:rFonts w:asciiTheme="minorHAnsi" w:hAnsiTheme="minorHAnsi" w:cstheme="minorHAnsi"/>
                <w:bCs/>
              </w:rPr>
              <w:t>ie Bohrlöcher haben ein Abstand von…</w:t>
            </w:r>
            <w:r w:rsidR="00DD3817">
              <w:rPr>
                <w:rFonts w:asciiTheme="minorHAnsi" w:hAnsiTheme="minorHAnsi" w:cstheme="minorHAnsi"/>
                <w:bCs/>
              </w:rPr>
              <w:t>, Der Durchmesser beträgt…, Sockelboden, Kante (vordere Kante, hintere Kante), Seitenstück, Seitenwand, Regalboden, Gewindesteigung, Nenngröße, Umdrehung, zurückgelegter Weg der Schraube</w:t>
            </w:r>
            <w:r w:rsidR="00DB037C">
              <w:rPr>
                <w:rFonts w:asciiTheme="minorHAnsi" w:hAnsiTheme="minorHAnsi" w:cstheme="minorHAnsi"/>
                <w:bCs/>
              </w:rPr>
              <w:t>, Regelgewinde, Regelgewindesteigung, Feingewinde</w:t>
            </w:r>
          </w:p>
        </w:tc>
      </w:tr>
      <w:tr w:rsidR="00BA7529" w:rsidRPr="005E1694" w:rsidTr="00BD14D8">
        <w:trPr>
          <w:tblCellSpacing w:w="60" w:type="dxa"/>
        </w:trPr>
        <w:tc>
          <w:tcPr>
            <w:tcW w:w="1768" w:type="dxa"/>
            <w:tcMar>
              <w:top w:w="0" w:type="dxa"/>
              <w:left w:w="0" w:type="dxa"/>
              <w:bottom w:w="0" w:type="dxa"/>
              <w:right w:w="0" w:type="dxa"/>
            </w:tcMar>
          </w:tcPr>
          <w:p w:rsidR="00BA7529" w:rsidRPr="00E610CA" w:rsidRDefault="00BA7529" w:rsidP="0055345A">
            <w:pPr>
              <w:pStyle w:val="berschrift3"/>
              <w:outlineLvl w:val="2"/>
            </w:pPr>
            <w:r w:rsidRPr="00E610CA">
              <w:lastRenderedPageBreak/>
              <w:t>Unterrichts</w:t>
            </w:r>
            <w:r>
              <w:t>-materialien</w:t>
            </w:r>
            <w:r w:rsidRPr="00E610CA">
              <w:t xml:space="preserve"> </w:t>
            </w:r>
            <w:r>
              <w:t>und Ergänzungen</w:t>
            </w:r>
          </w:p>
        </w:tc>
        <w:tc>
          <w:tcPr>
            <w:tcW w:w="7371" w:type="dxa"/>
            <w:tcMar>
              <w:top w:w="0" w:type="dxa"/>
              <w:left w:w="0" w:type="dxa"/>
              <w:bottom w:w="0" w:type="dxa"/>
              <w:right w:w="0" w:type="dxa"/>
            </w:tcMar>
          </w:tcPr>
          <w:p w:rsidR="00D90EC8" w:rsidRDefault="00D90EC8" w:rsidP="003642C1">
            <w:r>
              <w:t xml:space="preserve">Arbeitsaufträge im Kontext Tischlerei, dazu authentische </w:t>
            </w:r>
            <w:r w:rsidR="001070AA">
              <w:t>Ski</w:t>
            </w:r>
            <w:r w:rsidR="00E83745">
              <w:t xml:space="preserve">zze eines </w:t>
            </w:r>
            <w:r>
              <w:t xml:space="preserve">Möbelstücks aus einer Küchenproduktionsfirma </w:t>
            </w:r>
            <w:r w:rsidR="00FA2E41">
              <w:t>(Auftrag 1</w:t>
            </w:r>
            <w:r w:rsidR="00DD3817">
              <w:t xml:space="preserve"> und 2</w:t>
            </w:r>
            <w:r>
              <w:t xml:space="preserve"> und Zusatzmaterial 1</w:t>
            </w:r>
            <w:r w:rsidR="001070AA">
              <w:t>)</w:t>
            </w:r>
          </w:p>
          <w:p w:rsidR="00FA2E41" w:rsidRPr="001070AA" w:rsidRDefault="00DD3817" w:rsidP="00D90EC8">
            <w:pPr>
              <w:ind w:left="360" w:hanging="360"/>
            </w:pPr>
            <w:r>
              <w:t>Infotext, Metrische Regelgewinde-Tabelle, Schraubenetiketten zur Sortierung (Auftrag 3</w:t>
            </w:r>
            <w:r w:rsidR="00FA2E41">
              <w:t>)</w:t>
            </w:r>
          </w:p>
        </w:tc>
      </w:tr>
      <w:tr w:rsidR="00BA7529" w:rsidRPr="005E1694" w:rsidTr="00BD14D8">
        <w:trPr>
          <w:tblCellSpacing w:w="60" w:type="dxa"/>
        </w:trPr>
        <w:tc>
          <w:tcPr>
            <w:tcW w:w="1768" w:type="dxa"/>
            <w:tcMar>
              <w:top w:w="0" w:type="dxa"/>
              <w:left w:w="0" w:type="dxa"/>
              <w:bottom w:w="0" w:type="dxa"/>
              <w:right w:w="0" w:type="dxa"/>
            </w:tcMar>
          </w:tcPr>
          <w:p w:rsidR="00BA7529" w:rsidRPr="00E610CA" w:rsidRDefault="00BA7529" w:rsidP="0055345A">
            <w:pPr>
              <w:pStyle w:val="berschrift3"/>
              <w:outlineLvl w:val="2"/>
            </w:pPr>
            <w:r w:rsidRPr="00E610CA">
              <w:t xml:space="preserve">Quelle und Nutzungsrechte </w:t>
            </w:r>
          </w:p>
          <w:p w:rsidR="00BA7529" w:rsidRPr="00E610CA" w:rsidRDefault="00DD5E71" w:rsidP="003642C1">
            <w:pPr>
              <w:pStyle w:val="3berschrift"/>
            </w:pPr>
            <w:r w:rsidRPr="00E610CA">
              <w:rPr>
                <w:noProof/>
              </w:rPr>
              <w:drawing>
                <wp:anchor distT="0" distB="0" distL="114300" distR="114300" simplePos="0" relativeHeight="251680768" behindDoc="0" locked="0" layoutInCell="1" allowOverlap="1" wp14:anchorId="5809132F" wp14:editId="2954E67C">
                  <wp:simplePos x="0" y="0"/>
                  <wp:positionH relativeFrom="column">
                    <wp:posOffset>8255</wp:posOffset>
                  </wp:positionH>
                  <wp:positionV relativeFrom="paragraph">
                    <wp:posOffset>46355</wp:posOffset>
                  </wp:positionV>
                  <wp:extent cx="720090" cy="259715"/>
                  <wp:effectExtent l="0" t="0" r="0" b="0"/>
                  <wp:wrapSquare wrapText="bothSides"/>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720090" cy="259715"/>
                          </a:xfrm>
                          <a:prstGeom prst="rect">
                            <a:avLst/>
                          </a:prstGeom>
                        </pic:spPr>
                      </pic:pic>
                    </a:graphicData>
                  </a:graphic>
                  <wp14:sizeRelH relativeFrom="margin">
                    <wp14:pctWidth>0</wp14:pctWidth>
                  </wp14:sizeRelH>
                  <wp14:sizeRelV relativeFrom="margin">
                    <wp14:pctHeight>0</wp14:pctHeight>
                  </wp14:sizeRelV>
                </wp:anchor>
              </w:drawing>
            </w:r>
          </w:p>
          <w:p w:rsidR="00BA7529" w:rsidRDefault="00BA7529" w:rsidP="0055345A">
            <w:pPr>
              <w:pStyle w:val="berschrift3"/>
              <w:outlineLvl w:val="2"/>
            </w:pPr>
          </w:p>
        </w:tc>
        <w:tc>
          <w:tcPr>
            <w:tcW w:w="7371" w:type="dxa"/>
            <w:tcMar>
              <w:top w:w="0" w:type="dxa"/>
              <w:left w:w="0" w:type="dxa"/>
              <w:bottom w:w="0" w:type="dxa"/>
              <w:right w:w="0" w:type="dxa"/>
            </w:tcMar>
          </w:tcPr>
          <w:p w:rsidR="00BA7529" w:rsidRPr="00DD5E71" w:rsidRDefault="00BA7529" w:rsidP="00DD5E71">
            <w:pPr>
              <w:jc w:val="both"/>
              <w:rPr>
                <w:bCs/>
              </w:rPr>
            </w:pPr>
            <w:r w:rsidRPr="00DD5E71">
              <w:t>Dieses Material wurde im Projekt LaMaVoc konzipiert und kann unter der Creative Commons Lizenz BY-SA: Namensnennung – Weitergabe unter gleichen Bedingungen 4.0 International Lizenz weiterverwendet werden. Es basiert auf Forschung und Entwi</w:t>
            </w:r>
            <w:r w:rsidR="009263DF">
              <w:t>cklung aus dem Projekt LaMaVoc.</w:t>
            </w:r>
            <w:r w:rsidR="00DD5E71" w:rsidRPr="00DD5E71">
              <w:t xml:space="preserve"> Alle Bilder sind lizenzfrei. </w:t>
            </w:r>
          </w:p>
        </w:tc>
      </w:tr>
    </w:tbl>
    <w:tbl>
      <w:tblPr>
        <w:tblStyle w:val="Tabellenraster1"/>
        <w:tblW w:w="4934" w:type="pct"/>
        <w:tblCellSpacing w:w="60"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20" w:type="dxa"/>
          <w:left w:w="0" w:type="dxa"/>
          <w:bottom w:w="120" w:type="dxa"/>
          <w:right w:w="0" w:type="dxa"/>
        </w:tblCellMar>
        <w:tblLook w:val="0480" w:firstRow="0" w:lastRow="0" w:firstColumn="1" w:lastColumn="0" w:noHBand="0" w:noVBand="1"/>
      </w:tblPr>
      <w:tblGrid>
        <w:gridCol w:w="1943"/>
        <w:gridCol w:w="7568"/>
      </w:tblGrid>
      <w:tr w:rsidR="00847FD8" w:rsidRPr="005E1694" w:rsidTr="00870A34">
        <w:trPr>
          <w:tblCellSpacing w:w="60" w:type="dxa"/>
        </w:trPr>
        <w:tc>
          <w:tcPr>
            <w:tcW w:w="1763" w:type="dxa"/>
            <w:tcMar>
              <w:top w:w="0" w:type="dxa"/>
              <w:left w:w="0" w:type="dxa"/>
              <w:bottom w:w="0" w:type="dxa"/>
              <w:right w:w="0" w:type="dxa"/>
            </w:tcMar>
          </w:tcPr>
          <w:p w:rsidR="00FA2E41" w:rsidRDefault="00FA2E41" w:rsidP="0055345A">
            <w:pPr>
              <w:pStyle w:val="berschrift3"/>
              <w:outlineLvl w:val="2"/>
            </w:pPr>
            <w:r>
              <w:t>Erwartungshorizont</w:t>
            </w:r>
          </w:p>
          <w:p w:rsidR="00847FD8" w:rsidRDefault="00E83745" w:rsidP="0046724A">
            <w:r>
              <w:t xml:space="preserve">Produkt </w:t>
            </w:r>
            <w:r w:rsidR="001D6DB5">
              <w:t>1</w:t>
            </w:r>
            <w:r w:rsidR="00847FD8">
              <w:t xml:space="preserve">: </w:t>
            </w:r>
          </w:p>
          <w:p w:rsidR="00F87EA2" w:rsidRDefault="00F87EA2" w:rsidP="0046724A">
            <w:r>
              <w:t xml:space="preserve">Interpretation einer Skizze und eine </w:t>
            </w:r>
          </w:p>
          <w:p w:rsidR="00847FD8" w:rsidRDefault="00847FD8" w:rsidP="0046724A">
            <w:r>
              <w:t xml:space="preserve">mündliche Übergabesituation </w:t>
            </w:r>
          </w:p>
        </w:tc>
        <w:tc>
          <w:tcPr>
            <w:tcW w:w="7388" w:type="dxa"/>
            <w:shd w:val="clear" w:color="auto" w:fill="F2F2F2" w:themeFill="background1" w:themeFillShade="F2"/>
            <w:tcMar>
              <w:top w:w="0" w:type="dxa"/>
              <w:left w:w="0" w:type="dxa"/>
              <w:bottom w:w="0" w:type="dxa"/>
              <w:right w:w="0" w:type="dxa"/>
            </w:tcMar>
          </w:tcPr>
          <w:p w:rsidR="00F87EA2" w:rsidRDefault="00F87EA2" w:rsidP="0055345A">
            <w:pPr>
              <w:pStyle w:val="berschrift4"/>
              <w:outlineLvl w:val="3"/>
            </w:pPr>
            <w:r>
              <w:t xml:space="preserve">Erläuterung der Skizze: </w:t>
            </w:r>
          </w:p>
          <w:p w:rsidR="00F87EA2" w:rsidRDefault="00F87EA2" w:rsidP="00847FD8">
            <w:pPr>
              <w:jc w:val="both"/>
            </w:pPr>
            <w:r w:rsidRPr="00DB037C">
              <w:rPr>
                <w:b/>
              </w:rPr>
              <w:t>Abbildung 1</w:t>
            </w:r>
            <w:r>
              <w:t xml:space="preserve"> zeigt einen groben Entwurf der fertigen Skizze. </w:t>
            </w:r>
          </w:p>
          <w:p w:rsidR="00C518E4" w:rsidRDefault="00F87EA2" w:rsidP="00847FD8">
            <w:pPr>
              <w:jc w:val="both"/>
            </w:pPr>
            <w:r w:rsidRPr="00DB037C">
              <w:rPr>
                <w:b/>
              </w:rPr>
              <w:t>Abbildung 2</w:t>
            </w:r>
            <w:r>
              <w:t xml:space="preserve"> zeigt einen detallierten Überblick </w:t>
            </w:r>
            <w:r w:rsidR="00C518E4">
              <w:t>über die Vord</w:t>
            </w:r>
            <w:r w:rsidR="00FA2E41">
              <w:t>erseite, an dieser Skizze kann d</w:t>
            </w:r>
            <w:r w:rsidR="00C518E4">
              <w:t xml:space="preserve">ie Breite </w:t>
            </w:r>
            <w:r w:rsidR="00FA2E41">
              <w:t xml:space="preserve">des Möbelstücks </w:t>
            </w:r>
            <w:r w:rsidR="00C518E4">
              <w:t>abgelesen werden (350mm)</w:t>
            </w:r>
          </w:p>
          <w:p w:rsidR="00263BDB" w:rsidRDefault="00C518E4" w:rsidP="00263BDB">
            <w:pPr>
              <w:jc w:val="both"/>
              <w:rPr>
                <w:color w:val="FF00FF"/>
              </w:rPr>
            </w:pPr>
            <w:r w:rsidRPr="00DB037C">
              <w:rPr>
                <w:b/>
              </w:rPr>
              <w:t>Abbildung 3</w:t>
            </w:r>
            <w:r>
              <w:t xml:space="preserve"> zeigt eine Seite</w:t>
            </w:r>
            <w:r w:rsidR="00DB037C">
              <w:t>n</w:t>
            </w:r>
            <w:r>
              <w:t>ansicht, hier kann die Tiefe (383mm) und die Höhe abgelesen werden. Die Höhe ergibt sich aus 1161mm und 19,5mm. Die 19,5mm stehen klein in den Böden (oben und unten), das Maß gibt die Höhe der Böden an. Die Höhe beträgt also 1161+19,5+19,5 = 1200mm</w:t>
            </w:r>
            <w:r w:rsidR="0077032C">
              <w:t xml:space="preserve">. </w:t>
            </w:r>
            <w:r w:rsidR="00263BDB" w:rsidRPr="003A12EC">
              <w:rPr>
                <w:color w:val="000000" w:themeColor="text1"/>
              </w:rPr>
              <w:t>Insgesamt muss Selma also folgende Bretter sägen:</w:t>
            </w:r>
          </w:p>
          <w:p w:rsidR="00263BDB" w:rsidRPr="00E46678" w:rsidRDefault="00263BDB" w:rsidP="00263BDB">
            <w:pPr>
              <w:pStyle w:val="Listenabsatz"/>
              <w:framePr w:hSpace="0" w:wrap="auto" w:vAnchor="margin" w:hAnchor="text" w:xAlign="left" w:yAlign="inline"/>
              <w:suppressOverlap w:val="0"/>
              <w:rPr>
                <w:b/>
                <w:bCs/>
                <w:iCs/>
                <w:color w:val="398F9D"/>
                <w:sz w:val="22"/>
                <w:szCs w:val="28"/>
              </w:rPr>
            </w:pPr>
            <w:r>
              <w:t>1 Sockelboden</w:t>
            </w:r>
          </w:p>
          <w:p w:rsidR="00263BDB" w:rsidRPr="00E46678" w:rsidRDefault="00263BDB" w:rsidP="00263BDB">
            <w:pPr>
              <w:pStyle w:val="Listenabsatz"/>
              <w:framePr w:hSpace="0" w:wrap="auto" w:vAnchor="margin" w:hAnchor="text" w:xAlign="left" w:yAlign="inline"/>
              <w:suppressOverlap w:val="0"/>
              <w:rPr>
                <w:b/>
                <w:bCs/>
                <w:iCs/>
                <w:color w:val="398F9D"/>
                <w:sz w:val="22"/>
                <w:szCs w:val="28"/>
              </w:rPr>
            </w:pPr>
            <w:r>
              <w:t>1 Deckel</w:t>
            </w:r>
          </w:p>
          <w:p w:rsidR="00263BDB" w:rsidRPr="00E46678" w:rsidRDefault="00263BDB" w:rsidP="00263BDB">
            <w:pPr>
              <w:pStyle w:val="Listenabsatz"/>
              <w:framePr w:hSpace="0" w:wrap="auto" w:vAnchor="margin" w:hAnchor="text" w:xAlign="left" w:yAlign="inline"/>
              <w:suppressOverlap w:val="0"/>
              <w:rPr>
                <w:b/>
                <w:bCs/>
                <w:iCs/>
                <w:color w:val="398F9D"/>
                <w:sz w:val="22"/>
                <w:szCs w:val="28"/>
              </w:rPr>
            </w:pPr>
            <w:r>
              <w:t>2 Regalböden</w:t>
            </w:r>
          </w:p>
          <w:p w:rsidR="00263BDB" w:rsidRPr="003A12EC" w:rsidRDefault="00263BDB" w:rsidP="00263BDB">
            <w:pPr>
              <w:pStyle w:val="Listenabsatz"/>
              <w:framePr w:hSpace="0" w:wrap="auto" w:vAnchor="margin" w:hAnchor="text" w:xAlign="left" w:yAlign="inline"/>
              <w:suppressOverlap w:val="0"/>
              <w:rPr>
                <w:b/>
                <w:bCs/>
                <w:iCs/>
                <w:color w:val="398F9D"/>
                <w:sz w:val="22"/>
                <w:szCs w:val="28"/>
              </w:rPr>
            </w:pPr>
            <w:r>
              <w:t>2 Seitenwände</w:t>
            </w:r>
          </w:p>
          <w:p w:rsidR="00263BDB" w:rsidRDefault="00263BDB" w:rsidP="00263BDB">
            <w:pPr>
              <w:jc w:val="both"/>
            </w:pPr>
            <w:r w:rsidRPr="00DB037C">
              <w:rPr>
                <w:b/>
              </w:rPr>
              <w:t>Abbildung 4</w:t>
            </w:r>
            <w:r>
              <w:t xml:space="preserve"> zeigt den Sockelboden. </w:t>
            </w:r>
          </w:p>
          <w:p w:rsidR="00263BDB" w:rsidRPr="003A12EC" w:rsidRDefault="00263BDB" w:rsidP="00263BDB">
            <w:pPr>
              <w:jc w:val="both"/>
            </w:pPr>
            <w:r w:rsidRPr="003A12EC">
              <w:t xml:space="preserve">Die </w:t>
            </w:r>
            <w:r w:rsidRPr="003A12EC">
              <w:rPr>
                <w:b/>
              </w:rPr>
              <w:t>Endmaße</w:t>
            </w:r>
            <w:r w:rsidRPr="003A12EC">
              <w:t xml:space="preserve"> des Regals sind: </w:t>
            </w:r>
          </w:p>
          <w:p w:rsidR="00263BDB" w:rsidRDefault="00263BDB" w:rsidP="00263BDB">
            <w:pPr>
              <w:jc w:val="both"/>
            </w:pPr>
            <w:r>
              <w:t>Breite: 350mm</w:t>
            </w:r>
          </w:p>
          <w:p w:rsidR="00263BDB" w:rsidRDefault="00263BDB" w:rsidP="00263BDB">
            <w:pPr>
              <w:jc w:val="both"/>
            </w:pPr>
            <w:r>
              <w:t>Höhe: 1200mm</w:t>
            </w:r>
          </w:p>
          <w:p w:rsidR="00263BDB" w:rsidRDefault="00263BDB" w:rsidP="00263BDB">
            <w:pPr>
              <w:jc w:val="both"/>
            </w:pPr>
            <w:r>
              <w:t>Tiefe: 383mm</w:t>
            </w:r>
          </w:p>
          <w:p w:rsidR="00DB037C" w:rsidRDefault="00DB037C" w:rsidP="00847FD8">
            <w:pPr>
              <w:jc w:val="both"/>
            </w:pPr>
          </w:p>
          <w:p w:rsidR="00C518E4" w:rsidRDefault="0077032C" w:rsidP="00847FD8">
            <w:pPr>
              <w:jc w:val="both"/>
            </w:pPr>
            <w:r>
              <w:rPr>
                <w:b/>
              </w:rPr>
              <w:t xml:space="preserve">Auftrag 2: </w:t>
            </w:r>
            <w:r w:rsidR="006D1C79" w:rsidRPr="00DB037C">
              <w:rPr>
                <w:b/>
              </w:rPr>
              <w:t>M</w:t>
            </w:r>
            <w:r w:rsidR="00FA2E41" w:rsidRPr="00DB037C">
              <w:rPr>
                <w:b/>
              </w:rPr>
              <w:t xml:space="preserve">ündliche Übergabe </w:t>
            </w:r>
            <w:r>
              <w:rPr>
                <w:b/>
              </w:rPr>
              <w:t xml:space="preserve">zur Abbildung 4 </w:t>
            </w:r>
            <w:r w:rsidR="00FA2E41" w:rsidRPr="00DB037C">
              <w:rPr>
                <w:b/>
              </w:rPr>
              <w:t>per Sprachnachricht</w:t>
            </w:r>
            <w:r w:rsidR="006D1C79" w:rsidRPr="00DB037C">
              <w:rPr>
                <w:b/>
              </w:rPr>
              <w:t>:</w:t>
            </w:r>
            <w:r w:rsidR="006D1C79">
              <w:t xml:space="preserve"> </w:t>
            </w:r>
          </w:p>
          <w:p w:rsidR="006D1C79" w:rsidRDefault="00FA2E41" w:rsidP="00847FD8">
            <w:pPr>
              <w:jc w:val="both"/>
            </w:pPr>
            <w:r>
              <w:t>Lieber Richard</w:t>
            </w:r>
            <w:r w:rsidR="006D1C79">
              <w:t>,</w:t>
            </w:r>
          </w:p>
          <w:p w:rsidR="00847FD8" w:rsidRPr="00847FD8" w:rsidRDefault="00847FD8" w:rsidP="00847FD8">
            <w:pPr>
              <w:jc w:val="both"/>
            </w:pPr>
            <w:r>
              <w:t>Insgesamt sind es 10 Bohrungen mit jeweils 8mm und 5m</w:t>
            </w:r>
            <w:r w:rsidR="00FA2E41">
              <w:t>m Durchmesser. Sie kommen an die</w:t>
            </w:r>
            <w:r>
              <w:t xml:space="preserve"> Längsseiten</w:t>
            </w:r>
            <w:r w:rsidR="00FA2E41">
              <w:t>,</w:t>
            </w:r>
            <w:r>
              <w:t xml:space="preserve"> die 382mm lang sind. Die einzelnen Abstandsangaben sind jeweils von der Vorderkante gemessen. Von der Vorderkante sind es 49mm bis zu der ersten Bohrung mit 8mm Durchmesser. Dann sind es 81mm bis zur zweiten Bohrung mit 5mm Durchmesser. Die nächste Bohrung mit 8mm Durchmesser kommt nach 209mm und nach 305mm nochmal eine mit 5mm Durchmesser. Die letzte Bohrung mit 8mm Durchmesser kommt nach 337mm. </w:t>
            </w:r>
          </w:p>
        </w:tc>
      </w:tr>
      <w:tr w:rsidR="001D6DB5" w:rsidRPr="005E1694" w:rsidTr="00870A34">
        <w:trPr>
          <w:tblCellSpacing w:w="60" w:type="dxa"/>
        </w:trPr>
        <w:tc>
          <w:tcPr>
            <w:tcW w:w="1763" w:type="dxa"/>
            <w:tcMar>
              <w:top w:w="0" w:type="dxa"/>
              <w:left w:w="0" w:type="dxa"/>
              <w:bottom w:w="0" w:type="dxa"/>
              <w:right w:w="0" w:type="dxa"/>
            </w:tcMar>
          </w:tcPr>
          <w:p w:rsidR="001D6DB5" w:rsidRDefault="001D6DB5" w:rsidP="0046724A">
            <w:r>
              <w:t xml:space="preserve">Produkt </w:t>
            </w:r>
            <w:r w:rsidR="00FA2E41">
              <w:t>2</w:t>
            </w:r>
            <w:r>
              <w:t>:</w:t>
            </w:r>
          </w:p>
          <w:p w:rsidR="001D6DB5" w:rsidRDefault="00FA2E41" w:rsidP="0046724A">
            <w:r>
              <w:t>Checkliste für Gewindetypen</w:t>
            </w:r>
          </w:p>
        </w:tc>
        <w:tc>
          <w:tcPr>
            <w:tcW w:w="7388" w:type="dxa"/>
            <w:shd w:val="clear" w:color="auto" w:fill="F2F2F2" w:themeFill="background1" w:themeFillShade="F2"/>
            <w:tcMar>
              <w:top w:w="0" w:type="dxa"/>
              <w:left w:w="0" w:type="dxa"/>
              <w:bottom w:w="0" w:type="dxa"/>
              <w:right w:w="0" w:type="dxa"/>
            </w:tcMar>
          </w:tcPr>
          <w:tbl>
            <w:tblPr>
              <w:tblStyle w:val="Tabellenraster"/>
              <w:tblpPr w:leftFromText="141" w:rightFromText="141" w:vertAnchor="text" w:horzAnchor="page" w:tblpXSpec="right" w:tblpY="1"/>
              <w:tblOverlap w:val="never"/>
              <w:tblW w:w="0" w:type="auto"/>
              <w:jc w:val="right"/>
              <w:tblLayout w:type="fixed"/>
              <w:tblLook w:val="04A0" w:firstRow="1" w:lastRow="0" w:firstColumn="1" w:lastColumn="0" w:noHBand="0" w:noVBand="1"/>
            </w:tblPr>
            <w:tblGrid>
              <w:gridCol w:w="1271"/>
              <w:gridCol w:w="1276"/>
            </w:tblGrid>
            <w:tr w:rsidR="00DB037C" w:rsidRPr="008A7E8F" w:rsidTr="001F0FCB">
              <w:trPr>
                <w:trHeight w:val="326"/>
                <w:jc w:val="right"/>
              </w:trPr>
              <w:tc>
                <w:tcPr>
                  <w:tcW w:w="2547" w:type="dxa"/>
                  <w:gridSpan w:val="2"/>
                  <w:shd w:val="clear" w:color="auto" w:fill="E6E6E6"/>
                  <w:vAlign w:val="center"/>
                </w:tcPr>
                <w:p w:rsidR="00DB037C" w:rsidRPr="008A7E8F" w:rsidRDefault="00DB037C" w:rsidP="00DB037C">
                  <w:pPr>
                    <w:pStyle w:val="mskAufgabeTextChar"/>
                    <w:tabs>
                      <w:tab w:val="left" w:pos="318"/>
                    </w:tabs>
                    <w:adjustRightInd w:val="0"/>
                    <w:spacing w:line="240" w:lineRule="auto"/>
                    <w:rPr>
                      <w:rFonts w:asciiTheme="majorHAnsi" w:hAnsiTheme="majorHAnsi" w:cstheme="majorHAnsi"/>
                      <w:b/>
                      <w:color w:val="auto"/>
                      <w:sz w:val="16"/>
                      <w:szCs w:val="16"/>
                      <w:lang w:val="de-DE"/>
                    </w:rPr>
                  </w:pPr>
                  <w:r w:rsidRPr="008A7E8F">
                    <w:rPr>
                      <w:rFonts w:asciiTheme="majorHAnsi" w:hAnsiTheme="majorHAnsi" w:cstheme="majorHAnsi"/>
                      <w:b/>
                      <w:color w:val="auto"/>
                      <w:sz w:val="16"/>
                      <w:szCs w:val="16"/>
                      <w:lang w:val="de-DE"/>
                    </w:rPr>
                    <w:t>Schrauben</w:t>
                  </w:r>
                  <w:r>
                    <w:rPr>
                      <w:rFonts w:asciiTheme="majorHAnsi" w:hAnsiTheme="majorHAnsi" w:cstheme="majorHAnsi"/>
                      <w:b/>
                      <w:color w:val="auto"/>
                      <w:sz w:val="16"/>
                      <w:szCs w:val="16"/>
                      <w:lang w:val="de-DE"/>
                    </w:rPr>
                    <w:t>typ</w:t>
                  </w:r>
                  <w:r w:rsidRPr="008A7E8F">
                    <w:rPr>
                      <w:rFonts w:asciiTheme="majorHAnsi" w:hAnsiTheme="majorHAnsi" w:cstheme="majorHAnsi"/>
                      <w:b/>
                      <w:color w:val="auto"/>
                      <w:sz w:val="16"/>
                      <w:szCs w:val="16"/>
                      <w:lang w:val="de-DE"/>
                    </w:rPr>
                    <w:t>:</w:t>
                  </w:r>
                  <w:r>
                    <w:rPr>
                      <w:rFonts w:asciiTheme="majorHAnsi" w:hAnsiTheme="majorHAnsi" w:cstheme="majorHAnsi"/>
                      <w:b/>
                      <w:color w:val="auto"/>
                      <w:sz w:val="16"/>
                      <w:szCs w:val="16"/>
                      <w:lang w:val="de-DE"/>
                    </w:rPr>
                    <w:t xml:space="preserve"> </w:t>
                  </w:r>
                  <w:r w:rsidRPr="006158D4">
                    <w:rPr>
                      <w:rFonts w:asciiTheme="majorHAnsi" w:hAnsiTheme="majorHAnsi" w:cstheme="majorHAnsi"/>
                      <w:b/>
                      <w:color w:val="255B64" w:themeColor="text2" w:themeShade="BF"/>
                      <w:sz w:val="16"/>
                      <w:szCs w:val="16"/>
                      <w:lang w:val="de-DE"/>
                    </w:rPr>
                    <w:t>M10</w:t>
                  </w:r>
                </w:p>
              </w:tc>
            </w:tr>
            <w:tr w:rsidR="00DB037C" w:rsidRPr="008A7E8F" w:rsidTr="001F0FCB">
              <w:trPr>
                <w:trHeight w:val="314"/>
                <w:jc w:val="right"/>
              </w:trPr>
              <w:tc>
                <w:tcPr>
                  <w:tcW w:w="1271" w:type="dxa"/>
                  <w:shd w:val="clear" w:color="auto" w:fill="E6E6E6"/>
                  <w:vAlign w:val="center"/>
                </w:tcPr>
                <w:p w:rsidR="00DB037C" w:rsidRPr="008A7E8F" w:rsidRDefault="00DB037C" w:rsidP="00DB037C">
                  <w:pPr>
                    <w:pStyle w:val="mskAufgabeTextChar"/>
                    <w:tabs>
                      <w:tab w:val="left" w:pos="318"/>
                    </w:tabs>
                    <w:adjustRightInd w:val="0"/>
                    <w:spacing w:line="240" w:lineRule="auto"/>
                    <w:rPr>
                      <w:rFonts w:asciiTheme="majorHAnsi" w:hAnsiTheme="majorHAnsi" w:cstheme="majorHAnsi"/>
                      <w:b/>
                      <w:color w:val="auto"/>
                      <w:sz w:val="16"/>
                      <w:szCs w:val="16"/>
                      <w:lang w:val="de-DE"/>
                    </w:rPr>
                  </w:pPr>
                  <w:r w:rsidRPr="008A7E8F">
                    <w:rPr>
                      <w:rFonts w:asciiTheme="majorHAnsi" w:hAnsiTheme="majorHAnsi" w:cstheme="majorHAnsi"/>
                      <w:b/>
                      <w:color w:val="auto"/>
                      <w:sz w:val="16"/>
                      <w:szCs w:val="16"/>
                      <w:lang w:val="de-DE"/>
                    </w:rPr>
                    <w:t>Anzahl der Umdrehungen</w:t>
                  </w:r>
                </w:p>
              </w:tc>
              <w:tc>
                <w:tcPr>
                  <w:tcW w:w="1276" w:type="dxa"/>
                  <w:shd w:val="clear" w:color="auto" w:fill="E6E6E6"/>
                  <w:vAlign w:val="center"/>
                </w:tcPr>
                <w:p w:rsidR="00DB037C" w:rsidRPr="008A7E8F" w:rsidRDefault="00DB037C" w:rsidP="00DB037C">
                  <w:pPr>
                    <w:pStyle w:val="mskAufgabeTextChar"/>
                    <w:tabs>
                      <w:tab w:val="left" w:pos="318"/>
                    </w:tabs>
                    <w:adjustRightInd w:val="0"/>
                    <w:spacing w:line="240" w:lineRule="auto"/>
                    <w:rPr>
                      <w:rFonts w:asciiTheme="majorHAnsi" w:hAnsiTheme="majorHAnsi" w:cstheme="majorHAnsi"/>
                      <w:b/>
                      <w:color w:val="auto"/>
                      <w:sz w:val="16"/>
                      <w:szCs w:val="16"/>
                      <w:lang w:val="de-DE"/>
                    </w:rPr>
                  </w:pPr>
                  <w:r w:rsidRPr="008A7E8F">
                    <w:rPr>
                      <w:rFonts w:asciiTheme="majorHAnsi" w:hAnsiTheme="majorHAnsi" w:cstheme="majorHAnsi"/>
                      <w:b/>
                      <w:color w:val="auto"/>
                      <w:sz w:val="16"/>
                      <w:szCs w:val="16"/>
                      <w:lang w:val="de-DE"/>
                    </w:rPr>
                    <w:t>Zurückgelegter Weg</w:t>
                  </w:r>
                </w:p>
              </w:tc>
            </w:tr>
            <w:tr w:rsidR="00DB037C" w:rsidRPr="008A7E8F" w:rsidTr="001F0FCB">
              <w:trPr>
                <w:trHeight w:val="105"/>
                <w:jc w:val="right"/>
              </w:trPr>
              <w:tc>
                <w:tcPr>
                  <w:tcW w:w="1271" w:type="dxa"/>
                  <w:vAlign w:val="center"/>
                </w:tcPr>
                <w:p w:rsidR="00DB037C" w:rsidRPr="008A7E8F" w:rsidRDefault="00DB037C" w:rsidP="00DB037C">
                  <w:pPr>
                    <w:pStyle w:val="mskAufgabeTextChar"/>
                    <w:tabs>
                      <w:tab w:val="left" w:pos="318"/>
                    </w:tabs>
                    <w:adjustRightInd w:val="0"/>
                    <w:spacing w:line="240" w:lineRule="auto"/>
                    <w:jc w:val="center"/>
                    <w:rPr>
                      <w:rFonts w:asciiTheme="majorHAnsi" w:hAnsiTheme="majorHAnsi" w:cstheme="majorHAnsi"/>
                      <w:color w:val="auto"/>
                      <w:sz w:val="16"/>
                      <w:szCs w:val="16"/>
                    </w:rPr>
                  </w:pPr>
                  <w:r w:rsidRPr="008A7E8F">
                    <w:rPr>
                      <w:rFonts w:asciiTheme="majorHAnsi" w:hAnsiTheme="majorHAnsi" w:cstheme="majorHAnsi"/>
                      <w:color w:val="auto"/>
                      <w:sz w:val="16"/>
                      <w:szCs w:val="16"/>
                    </w:rPr>
                    <w:t>1</w:t>
                  </w:r>
                </w:p>
              </w:tc>
              <w:tc>
                <w:tcPr>
                  <w:tcW w:w="1276" w:type="dxa"/>
                  <w:vAlign w:val="center"/>
                </w:tcPr>
                <w:p w:rsidR="00DB037C" w:rsidRPr="006158D4" w:rsidRDefault="00DB037C" w:rsidP="00DB037C">
                  <w:pPr>
                    <w:pStyle w:val="mskAufgabeTextChar"/>
                    <w:tabs>
                      <w:tab w:val="left" w:pos="318"/>
                    </w:tabs>
                    <w:adjustRightInd w:val="0"/>
                    <w:spacing w:line="240" w:lineRule="auto"/>
                    <w:jc w:val="center"/>
                    <w:rPr>
                      <w:rFonts w:asciiTheme="majorHAnsi" w:hAnsiTheme="majorHAnsi" w:cstheme="majorHAnsi"/>
                      <w:color w:val="255B64" w:themeColor="text2" w:themeShade="BF"/>
                      <w:sz w:val="16"/>
                      <w:szCs w:val="16"/>
                      <w:lang w:val="de-DE"/>
                    </w:rPr>
                  </w:pPr>
                  <w:r w:rsidRPr="006158D4">
                    <w:rPr>
                      <w:rFonts w:asciiTheme="majorHAnsi" w:hAnsiTheme="majorHAnsi" w:cstheme="majorHAnsi"/>
                      <w:color w:val="255B64" w:themeColor="text2" w:themeShade="BF"/>
                      <w:sz w:val="16"/>
                      <w:szCs w:val="16"/>
                      <w:lang w:val="de-DE"/>
                    </w:rPr>
                    <w:t>1,5</w:t>
                  </w:r>
                </w:p>
              </w:tc>
            </w:tr>
            <w:tr w:rsidR="00DB037C" w:rsidRPr="008A7E8F" w:rsidTr="001F0FCB">
              <w:trPr>
                <w:trHeight w:val="51"/>
                <w:jc w:val="right"/>
              </w:trPr>
              <w:tc>
                <w:tcPr>
                  <w:tcW w:w="1271" w:type="dxa"/>
                  <w:vAlign w:val="center"/>
                </w:tcPr>
                <w:p w:rsidR="00DB037C" w:rsidRPr="008A7E8F" w:rsidRDefault="00DB037C" w:rsidP="00DB037C">
                  <w:pPr>
                    <w:pStyle w:val="mskAufgabeTextChar"/>
                    <w:tabs>
                      <w:tab w:val="left" w:pos="318"/>
                    </w:tabs>
                    <w:adjustRightInd w:val="0"/>
                    <w:spacing w:line="240" w:lineRule="auto"/>
                    <w:jc w:val="center"/>
                    <w:rPr>
                      <w:rFonts w:asciiTheme="majorHAnsi" w:hAnsiTheme="majorHAnsi" w:cstheme="majorHAnsi"/>
                      <w:color w:val="auto"/>
                      <w:sz w:val="16"/>
                      <w:szCs w:val="16"/>
                      <w:lang w:val="de-DE"/>
                    </w:rPr>
                  </w:pPr>
                  <w:r w:rsidRPr="008A7E8F">
                    <w:rPr>
                      <w:rFonts w:asciiTheme="majorHAnsi" w:hAnsiTheme="majorHAnsi" w:cstheme="majorHAnsi"/>
                      <w:color w:val="auto"/>
                      <w:sz w:val="16"/>
                      <w:szCs w:val="16"/>
                      <w:lang w:val="de-DE"/>
                    </w:rPr>
                    <w:t>2</w:t>
                  </w:r>
                </w:p>
              </w:tc>
              <w:tc>
                <w:tcPr>
                  <w:tcW w:w="1276" w:type="dxa"/>
                  <w:vAlign w:val="center"/>
                </w:tcPr>
                <w:p w:rsidR="00DB037C" w:rsidRPr="006158D4" w:rsidRDefault="00DB037C" w:rsidP="00DB037C">
                  <w:pPr>
                    <w:pStyle w:val="mskAufgabeTextChar"/>
                    <w:tabs>
                      <w:tab w:val="left" w:pos="318"/>
                    </w:tabs>
                    <w:adjustRightInd w:val="0"/>
                    <w:spacing w:line="240" w:lineRule="auto"/>
                    <w:jc w:val="center"/>
                    <w:rPr>
                      <w:rFonts w:asciiTheme="majorHAnsi" w:hAnsiTheme="majorHAnsi" w:cstheme="majorHAnsi"/>
                      <w:color w:val="255B64" w:themeColor="text2" w:themeShade="BF"/>
                      <w:sz w:val="16"/>
                      <w:szCs w:val="16"/>
                      <w:lang w:val="de-DE"/>
                    </w:rPr>
                  </w:pPr>
                  <w:r w:rsidRPr="006158D4">
                    <w:rPr>
                      <w:rFonts w:asciiTheme="majorHAnsi" w:hAnsiTheme="majorHAnsi" w:cstheme="majorHAnsi"/>
                      <w:color w:val="255B64" w:themeColor="text2" w:themeShade="BF"/>
                      <w:sz w:val="16"/>
                      <w:szCs w:val="16"/>
                      <w:lang w:val="de-DE"/>
                    </w:rPr>
                    <w:t>3</w:t>
                  </w:r>
                </w:p>
              </w:tc>
            </w:tr>
            <w:tr w:rsidR="00DB037C" w:rsidRPr="008A7E8F" w:rsidTr="001F0FCB">
              <w:trPr>
                <w:trHeight w:val="51"/>
                <w:jc w:val="right"/>
              </w:trPr>
              <w:tc>
                <w:tcPr>
                  <w:tcW w:w="1271" w:type="dxa"/>
                  <w:vAlign w:val="center"/>
                </w:tcPr>
                <w:p w:rsidR="00DB037C" w:rsidRPr="008A7E8F" w:rsidRDefault="00DB037C" w:rsidP="00DB037C">
                  <w:pPr>
                    <w:pStyle w:val="mskAufgabeTextChar"/>
                    <w:tabs>
                      <w:tab w:val="left" w:pos="318"/>
                    </w:tabs>
                    <w:adjustRightInd w:val="0"/>
                    <w:spacing w:line="240" w:lineRule="auto"/>
                    <w:jc w:val="center"/>
                    <w:rPr>
                      <w:rFonts w:asciiTheme="majorHAnsi" w:hAnsiTheme="majorHAnsi" w:cstheme="majorHAnsi"/>
                      <w:color w:val="auto"/>
                      <w:sz w:val="16"/>
                      <w:szCs w:val="16"/>
                    </w:rPr>
                  </w:pPr>
                  <w:r w:rsidRPr="008A7E8F">
                    <w:rPr>
                      <w:rFonts w:asciiTheme="majorHAnsi" w:hAnsiTheme="majorHAnsi" w:cstheme="majorHAnsi"/>
                      <w:color w:val="auto"/>
                      <w:sz w:val="16"/>
                      <w:szCs w:val="16"/>
                    </w:rPr>
                    <w:t>3</w:t>
                  </w:r>
                </w:p>
              </w:tc>
              <w:tc>
                <w:tcPr>
                  <w:tcW w:w="1276" w:type="dxa"/>
                  <w:vAlign w:val="center"/>
                </w:tcPr>
                <w:p w:rsidR="00DB037C" w:rsidRPr="006158D4" w:rsidRDefault="00DB037C" w:rsidP="00DB037C">
                  <w:pPr>
                    <w:pStyle w:val="mskAufgabeTextChar"/>
                    <w:tabs>
                      <w:tab w:val="left" w:pos="318"/>
                    </w:tabs>
                    <w:adjustRightInd w:val="0"/>
                    <w:spacing w:line="240" w:lineRule="auto"/>
                    <w:jc w:val="center"/>
                    <w:rPr>
                      <w:rFonts w:asciiTheme="majorHAnsi" w:hAnsiTheme="majorHAnsi" w:cstheme="majorHAnsi"/>
                      <w:color w:val="255B64" w:themeColor="text2" w:themeShade="BF"/>
                      <w:sz w:val="16"/>
                      <w:szCs w:val="16"/>
                      <w:lang w:val="de-DE"/>
                    </w:rPr>
                  </w:pPr>
                  <w:r w:rsidRPr="006158D4">
                    <w:rPr>
                      <w:rFonts w:asciiTheme="majorHAnsi" w:hAnsiTheme="majorHAnsi" w:cstheme="majorHAnsi"/>
                      <w:color w:val="255B64" w:themeColor="text2" w:themeShade="BF"/>
                      <w:sz w:val="16"/>
                      <w:szCs w:val="16"/>
                      <w:lang w:val="de-DE"/>
                    </w:rPr>
                    <w:t>4,5</w:t>
                  </w:r>
                </w:p>
              </w:tc>
            </w:tr>
            <w:tr w:rsidR="00DB037C" w:rsidRPr="008A7E8F" w:rsidTr="001F0FCB">
              <w:trPr>
                <w:trHeight w:val="119"/>
                <w:jc w:val="right"/>
              </w:trPr>
              <w:tc>
                <w:tcPr>
                  <w:tcW w:w="1271" w:type="dxa"/>
                  <w:vAlign w:val="center"/>
                </w:tcPr>
                <w:p w:rsidR="00DB037C" w:rsidRPr="008A7E8F" w:rsidRDefault="00DB037C" w:rsidP="00DB037C">
                  <w:pPr>
                    <w:pStyle w:val="mskAufgabeTextChar"/>
                    <w:tabs>
                      <w:tab w:val="left" w:pos="318"/>
                    </w:tabs>
                    <w:adjustRightInd w:val="0"/>
                    <w:spacing w:line="240" w:lineRule="auto"/>
                    <w:jc w:val="center"/>
                    <w:rPr>
                      <w:rFonts w:asciiTheme="majorHAnsi" w:hAnsiTheme="majorHAnsi" w:cstheme="majorHAnsi"/>
                      <w:color w:val="auto"/>
                      <w:sz w:val="16"/>
                      <w:szCs w:val="16"/>
                    </w:rPr>
                  </w:pPr>
                  <w:r w:rsidRPr="008A7E8F">
                    <w:rPr>
                      <w:rFonts w:asciiTheme="majorHAnsi" w:hAnsiTheme="majorHAnsi" w:cstheme="majorHAnsi"/>
                      <w:color w:val="auto"/>
                      <w:sz w:val="16"/>
                      <w:szCs w:val="16"/>
                    </w:rPr>
                    <w:t>4</w:t>
                  </w:r>
                </w:p>
              </w:tc>
              <w:tc>
                <w:tcPr>
                  <w:tcW w:w="1276" w:type="dxa"/>
                  <w:vAlign w:val="center"/>
                </w:tcPr>
                <w:p w:rsidR="00DB037C" w:rsidRPr="006158D4" w:rsidRDefault="00DB037C" w:rsidP="00DB037C">
                  <w:pPr>
                    <w:pStyle w:val="mskAufgabeTextChar"/>
                    <w:tabs>
                      <w:tab w:val="left" w:pos="318"/>
                    </w:tabs>
                    <w:adjustRightInd w:val="0"/>
                    <w:spacing w:line="240" w:lineRule="auto"/>
                    <w:jc w:val="center"/>
                    <w:rPr>
                      <w:rFonts w:asciiTheme="majorHAnsi" w:hAnsiTheme="majorHAnsi" w:cstheme="majorHAnsi"/>
                      <w:color w:val="255B64" w:themeColor="text2" w:themeShade="BF"/>
                      <w:sz w:val="16"/>
                      <w:szCs w:val="16"/>
                      <w:lang w:val="de-DE"/>
                    </w:rPr>
                  </w:pPr>
                  <w:r w:rsidRPr="006158D4">
                    <w:rPr>
                      <w:rFonts w:asciiTheme="majorHAnsi" w:hAnsiTheme="majorHAnsi" w:cstheme="majorHAnsi"/>
                      <w:color w:val="255B64" w:themeColor="text2" w:themeShade="BF"/>
                      <w:sz w:val="16"/>
                      <w:szCs w:val="16"/>
                      <w:lang w:val="de-DE"/>
                    </w:rPr>
                    <w:t>6</w:t>
                  </w:r>
                </w:p>
              </w:tc>
            </w:tr>
            <w:tr w:rsidR="00DB037C" w:rsidRPr="008A7E8F" w:rsidTr="001F0FCB">
              <w:trPr>
                <w:trHeight w:val="203"/>
                <w:jc w:val="right"/>
              </w:trPr>
              <w:tc>
                <w:tcPr>
                  <w:tcW w:w="1271" w:type="dxa"/>
                  <w:vAlign w:val="center"/>
                </w:tcPr>
                <w:p w:rsidR="00DB037C" w:rsidRPr="008A7E8F" w:rsidRDefault="00DB037C" w:rsidP="00DB037C">
                  <w:pPr>
                    <w:pStyle w:val="mskAufgabeTextChar"/>
                    <w:tabs>
                      <w:tab w:val="left" w:pos="318"/>
                    </w:tabs>
                    <w:adjustRightInd w:val="0"/>
                    <w:spacing w:line="240" w:lineRule="auto"/>
                    <w:jc w:val="center"/>
                    <w:rPr>
                      <w:rFonts w:asciiTheme="majorHAnsi" w:hAnsiTheme="majorHAnsi" w:cstheme="majorHAnsi"/>
                      <w:color w:val="auto"/>
                      <w:sz w:val="16"/>
                      <w:szCs w:val="16"/>
                    </w:rPr>
                  </w:pPr>
                  <w:r w:rsidRPr="008A7E8F">
                    <w:rPr>
                      <w:rFonts w:asciiTheme="majorHAnsi" w:hAnsiTheme="majorHAnsi" w:cstheme="majorHAnsi"/>
                      <w:color w:val="auto"/>
                      <w:sz w:val="16"/>
                      <w:szCs w:val="16"/>
                    </w:rPr>
                    <w:t>5</w:t>
                  </w:r>
                </w:p>
              </w:tc>
              <w:tc>
                <w:tcPr>
                  <w:tcW w:w="1276" w:type="dxa"/>
                  <w:vAlign w:val="center"/>
                </w:tcPr>
                <w:p w:rsidR="00DB037C" w:rsidRPr="006158D4" w:rsidRDefault="00DB037C" w:rsidP="00DB037C">
                  <w:pPr>
                    <w:pStyle w:val="mskAufgabeTextChar"/>
                    <w:tabs>
                      <w:tab w:val="left" w:pos="318"/>
                    </w:tabs>
                    <w:adjustRightInd w:val="0"/>
                    <w:spacing w:line="240" w:lineRule="auto"/>
                    <w:jc w:val="center"/>
                    <w:rPr>
                      <w:rFonts w:asciiTheme="majorHAnsi" w:hAnsiTheme="majorHAnsi" w:cstheme="majorHAnsi"/>
                      <w:color w:val="255B64" w:themeColor="text2" w:themeShade="BF"/>
                      <w:sz w:val="16"/>
                      <w:szCs w:val="16"/>
                      <w:lang w:val="de-DE"/>
                    </w:rPr>
                  </w:pPr>
                  <w:r w:rsidRPr="006158D4">
                    <w:rPr>
                      <w:rFonts w:asciiTheme="majorHAnsi" w:hAnsiTheme="majorHAnsi" w:cstheme="majorHAnsi"/>
                      <w:color w:val="255B64" w:themeColor="text2" w:themeShade="BF"/>
                      <w:sz w:val="16"/>
                      <w:szCs w:val="16"/>
                      <w:lang w:val="de-DE"/>
                    </w:rPr>
                    <w:t>7,5</w:t>
                  </w:r>
                </w:p>
              </w:tc>
            </w:tr>
            <w:tr w:rsidR="00DB037C" w:rsidRPr="008A7E8F" w:rsidTr="001F0FCB">
              <w:trPr>
                <w:trHeight w:val="175"/>
                <w:jc w:val="right"/>
              </w:trPr>
              <w:tc>
                <w:tcPr>
                  <w:tcW w:w="1271" w:type="dxa"/>
                  <w:vAlign w:val="center"/>
                </w:tcPr>
                <w:p w:rsidR="00DB037C" w:rsidRPr="008A7E8F" w:rsidRDefault="00DB037C" w:rsidP="00DB037C">
                  <w:pPr>
                    <w:pStyle w:val="mskAufgabeTextChar"/>
                    <w:tabs>
                      <w:tab w:val="left" w:pos="318"/>
                    </w:tabs>
                    <w:adjustRightInd w:val="0"/>
                    <w:spacing w:line="240" w:lineRule="auto"/>
                    <w:jc w:val="center"/>
                    <w:rPr>
                      <w:rFonts w:asciiTheme="majorHAnsi" w:hAnsiTheme="majorHAnsi" w:cstheme="majorHAnsi"/>
                      <w:color w:val="auto"/>
                      <w:sz w:val="16"/>
                      <w:szCs w:val="16"/>
                      <w:lang w:val="de-DE"/>
                    </w:rPr>
                  </w:pPr>
                  <w:r w:rsidRPr="008A7E8F">
                    <w:rPr>
                      <w:rFonts w:asciiTheme="majorHAnsi" w:hAnsiTheme="majorHAnsi" w:cstheme="majorHAnsi"/>
                      <w:color w:val="auto"/>
                      <w:sz w:val="16"/>
                      <w:szCs w:val="16"/>
                      <w:lang w:val="de-DE"/>
                    </w:rPr>
                    <w:t>6</w:t>
                  </w:r>
                </w:p>
              </w:tc>
              <w:tc>
                <w:tcPr>
                  <w:tcW w:w="1276" w:type="dxa"/>
                  <w:vAlign w:val="center"/>
                </w:tcPr>
                <w:p w:rsidR="00DB037C" w:rsidRPr="006158D4" w:rsidRDefault="00DB037C" w:rsidP="00DB037C">
                  <w:pPr>
                    <w:pStyle w:val="mskAufgabeTextChar"/>
                    <w:tabs>
                      <w:tab w:val="left" w:pos="318"/>
                    </w:tabs>
                    <w:adjustRightInd w:val="0"/>
                    <w:spacing w:line="240" w:lineRule="auto"/>
                    <w:jc w:val="center"/>
                    <w:rPr>
                      <w:rFonts w:asciiTheme="majorHAnsi" w:hAnsiTheme="majorHAnsi" w:cstheme="majorHAnsi"/>
                      <w:color w:val="255B64" w:themeColor="text2" w:themeShade="BF"/>
                      <w:sz w:val="16"/>
                      <w:szCs w:val="16"/>
                      <w:lang w:val="de-DE"/>
                    </w:rPr>
                  </w:pPr>
                  <w:r w:rsidRPr="006158D4">
                    <w:rPr>
                      <w:rFonts w:asciiTheme="majorHAnsi" w:hAnsiTheme="majorHAnsi" w:cstheme="majorHAnsi"/>
                      <w:color w:val="255B64" w:themeColor="text2" w:themeShade="BF"/>
                      <w:sz w:val="16"/>
                      <w:szCs w:val="16"/>
                      <w:lang w:val="de-DE"/>
                    </w:rPr>
                    <w:t>9</w:t>
                  </w:r>
                </w:p>
              </w:tc>
            </w:tr>
            <w:tr w:rsidR="00DB037C" w:rsidRPr="008A7E8F" w:rsidTr="001F0FCB">
              <w:trPr>
                <w:trHeight w:val="202"/>
                <w:jc w:val="right"/>
              </w:trPr>
              <w:tc>
                <w:tcPr>
                  <w:tcW w:w="1271" w:type="dxa"/>
                  <w:vAlign w:val="center"/>
                </w:tcPr>
                <w:p w:rsidR="00DB037C" w:rsidRPr="008A7E8F" w:rsidRDefault="00DB037C" w:rsidP="00DB037C">
                  <w:pPr>
                    <w:pStyle w:val="mskAufgabeTextChar"/>
                    <w:tabs>
                      <w:tab w:val="left" w:pos="318"/>
                    </w:tabs>
                    <w:adjustRightInd w:val="0"/>
                    <w:spacing w:line="240" w:lineRule="auto"/>
                    <w:jc w:val="center"/>
                    <w:rPr>
                      <w:rFonts w:asciiTheme="majorHAnsi" w:hAnsiTheme="majorHAnsi" w:cstheme="majorHAnsi"/>
                      <w:color w:val="auto"/>
                      <w:sz w:val="16"/>
                      <w:szCs w:val="16"/>
                      <w:lang w:val="de-DE"/>
                    </w:rPr>
                  </w:pPr>
                  <w:r w:rsidRPr="008A7E8F">
                    <w:rPr>
                      <w:rFonts w:asciiTheme="majorHAnsi" w:hAnsiTheme="majorHAnsi" w:cstheme="majorHAnsi"/>
                      <w:color w:val="auto"/>
                      <w:sz w:val="16"/>
                      <w:szCs w:val="16"/>
                      <w:lang w:val="de-DE"/>
                    </w:rPr>
                    <w:t>7</w:t>
                  </w:r>
                </w:p>
              </w:tc>
              <w:tc>
                <w:tcPr>
                  <w:tcW w:w="1276" w:type="dxa"/>
                  <w:vAlign w:val="center"/>
                </w:tcPr>
                <w:p w:rsidR="00DB037C" w:rsidRPr="006158D4" w:rsidRDefault="00DB037C" w:rsidP="00DB037C">
                  <w:pPr>
                    <w:pStyle w:val="mskAufgabeTextChar"/>
                    <w:tabs>
                      <w:tab w:val="left" w:pos="318"/>
                    </w:tabs>
                    <w:adjustRightInd w:val="0"/>
                    <w:spacing w:line="240" w:lineRule="auto"/>
                    <w:jc w:val="center"/>
                    <w:rPr>
                      <w:rFonts w:asciiTheme="majorHAnsi" w:hAnsiTheme="majorHAnsi" w:cstheme="majorHAnsi"/>
                      <w:color w:val="255B64" w:themeColor="text2" w:themeShade="BF"/>
                      <w:sz w:val="16"/>
                      <w:szCs w:val="16"/>
                      <w:lang w:val="de-DE"/>
                    </w:rPr>
                  </w:pPr>
                  <w:r w:rsidRPr="006158D4">
                    <w:rPr>
                      <w:rFonts w:asciiTheme="majorHAnsi" w:hAnsiTheme="majorHAnsi" w:cstheme="majorHAnsi"/>
                      <w:color w:val="255B64" w:themeColor="text2" w:themeShade="BF"/>
                      <w:sz w:val="16"/>
                      <w:szCs w:val="16"/>
                      <w:lang w:val="de-DE"/>
                    </w:rPr>
                    <w:t>10,5</w:t>
                  </w:r>
                </w:p>
              </w:tc>
            </w:tr>
            <w:tr w:rsidR="00DB037C" w:rsidRPr="008A7E8F" w:rsidTr="001F0FCB">
              <w:trPr>
                <w:trHeight w:val="245"/>
                <w:jc w:val="right"/>
              </w:trPr>
              <w:tc>
                <w:tcPr>
                  <w:tcW w:w="1271" w:type="dxa"/>
                  <w:vAlign w:val="center"/>
                </w:tcPr>
                <w:p w:rsidR="00DB037C" w:rsidRPr="008A7E8F" w:rsidRDefault="00DB037C" w:rsidP="00DB037C">
                  <w:pPr>
                    <w:pStyle w:val="mskAufgabeTextChar"/>
                    <w:tabs>
                      <w:tab w:val="left" w:pos="318"/>
                    </w:tabs>
                    <w:adjustRightInd w:val="0"/>
                    <w:spacing w:line="240" w:lineRule="auto"/>
                    <w:jc w:val="center"/>
                    <w:rPr>
                      <w:rFonts w:asciiTheme="majorHAnsi" w:hAnsiTheme="majorHAnsi" w:cstheme="majorHAnsi"/>
                      <w:color w:val="auto"/>
                      <w:sz w:val="16"/>
                      <w:szCs w:val="16"/>
                      <w:lang w:val="de-DE"/>
                    </w:rPr>
                  </w:pPr>
                  <w:r w:rsidRPr="008A7E8F">
                    <w:rPr>
                      <w:rFonts w:asciiTheme="majorHAnsi" w:hAnsiTheme="majorHAnsi" w:cstheme="majorHAnsi"/>
                      <w:color w:val="auto"/>
                      <w:sz w:val="16"/>
                      <w:szCs w:val="16"/>
                      <w:lang w:val="de-DE"/>
                    </w:rPr>
                    <w:t>8</w:t>
                  </w:r>
                </w:p>
              </w:tc>
              <w:tc>
                <w:tcPr>
                  <w:tcW w:w="1276" w:type="dxa"/>
                  <w:vAlign w:val="center"/>
                </w:tcPr>
                <w:p w:rsidR="00DB037C" w:rsidRPr="006158D4" w:rsidRDefault="00DB037C" w:rsidP="00DB037C">
                  <w:pPr>
                    <w:pStyle w:val="mskAufgabeTextChar"/>
                    <w:tabs>
                      <w:tab w:val="left" w:pos="318"/>
                    </w:tabs>
                    <w:adjustRightInd w:val="0"/>
                    <w:spacing w:line="240" w:lineRule="auto"/>
                    <w:jc w:val="center"/>
                    <w:rPr>
                      <w:rFonts w:asciiTheme="majorHAnsi" w:hAnsiTheme="majorHAnsi" w:cstheme="majorHAnsi"/>
                      <w:color w:val="255B64" w:themeColor="text2" w:themeShade="BF"/>
                      <w:sz w:val="16"/>
                      <w:szCs w:val="16"/>
                      <w:lang w:val="de-DE"/>
                    </w:rPr>
                  </w:pPr>
                  <w:r w:rsidRPr="006158D4">
                    <w:rPr>
                      <w:rFonts w:asciiTheme="majorHAnsi" w:hAnsiTheme="majorHAnsi" w:cstheme="majorHAnsi"/>
                      <w:color w:val="255B64" w:themeColor="text2" w:themeShade="BF"/>
                      <w:sz w:val="16"/>
                      <w:szCs w:val="16"/>
                      <w:lang w:val="de-DE"/>
                    </w:rPr>
                    <w:t>12</w:t>
                  </w:r>
                </w:p>
              </w:tc>
            </w:tr>
          </w:tbl>
          <w:p w:rsidR="001F0FCB" w:rsidRDefault="001F0FCB" w:rsidP="001F0FCB">
            <w:pPr>
              <w:jc w:val="both"/>
            </w:pPr>
            <w:r>
              <w:t>Die Lernenden setzen sich mit Info-Text und metrischer Regelgewinde-Tabelle der verschiedenene Gewinde</w:t>
            </w:r>
            <w:r>
              <w:softHyphen/>
              <w:t>größen auseinander, entnehmen Informationen und erklären den proportionalen Zusammenhang zwischen Um</w:t>
            </w:r>
            <w:r>
              <w:softHyphen/>
              <w:t>drehungs</w:t>
            </w:r>
            <w:r>
              <w:softHyphen/>
              <w:t>anzahl und zurückgelegtem Weg. Die Steigung entspricht dem festen Faktor / Proportio</w:t>
            </w:r>
            <w:r>
              <w:softHyphen/>
              <w:t>na</w:t>
            </w:r>
            <w:r>
              <w:softHyphen/>
              <w:t>litäts</w:t>
            </w:r>
            <w:r>
              <w:softHyphen/>
              <w:t xml:space="preserve">faktor. </w:t>
            </w:r>
          </w:p>
          <w:p w:rsidR="000F56DD" w:rsidRDefault="001F0FCB" w:rsidP="001F0FCB">
            <w:pPr>
              <w:jc w:val="both"/>
              <w:rPr>
                <w:b/>
                <w:bCs/>
              </w:rPr>
            </w:pPr>
            <w:r>
              <w:t>Beispiellösung c1: Eine Steigung von 1,5 entspricht dem Regelgewinde der Nenngröße M10</w:t>
            </w:r>
          </w:p>
          <w:p w:rsidR="000F56DD" w:rsidRPr="00F17453" w:rsidRDefault="000F56DD" w:rsidP="00847FD8">
            <w:pPr>
              <w:jc w:val="both"/>
              <w:rPr>
                <w:b/>
                <w:bCs/>
              </w:rPr>
            </w:pPr>
          </w:p>
          <w:p w:rsidR="00DB037C" w:rsidRDefault="006A52B9" w:rsidP="00B23EC5">
            <w:pPr>
              <w:ind w:right="116"/>
              <w:jc w:val="both"/>
            </w:pPr>
            <w:r>
              <w:t>Die Tabelle in c2) gehört zum Schraubentyp M12 (mit Steigung 1,75)</w:t>
            </w:r>
          </w:p>
          <w:p w:rsidR="006C45DF" w:rsidRDefault="006C45DF" w:rsidP="00B23EC5">
            <w:pPr>
              <w:ind w:right="116"/>
              <w:jc w:val="both"/>
            </w:pPr>
            <w:r>
              <w:t>Musterlösung: Sortierung der Schrauben nach Regel- und Feingewinde:</w:t>
            </w:r>
          </w:p>
          <w:p w:rsidR="004F4FAC" w:rsidRDefault="004F4FAC" w:rsidP="00B23EC5">
            <w:pPr>
              <w:ind w:right="116"/>
              <w:jc w:val="both"/>
            </w:pPr>
            <w:r>
              <w:rPr>
                <w:noProof/>
              </w:rPr>
              <w:lastRenderedPageBreak/>
              <w:drawing>
                <wp:inline distT="0" distB="0" distL="0" distR="0" wp14:anchorId="726B9689" wp14:editId="17F79983">
                  <wp:extent cx="1872868" cy="3098650"/>
                  <wp:effectExtent l="0" t="0" r="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8"/>
                          <a:stretch>
                            <a:fillRect/>
                          </a:stretch>
                        </pic:blipFill>
                        <pic:spPr>
                          <a:xfrm>
                            <a:off x="0" y="0"/>
                            <a:ext cx="1876523" cy="3104697"/>
                          </a:xfrm>
                          <a:prstGeom prst="rect">
                            <a:avLst/>
                          </a:prstGeom>
                        </pic:spPr>
                      </pic:pic>
                    </a:graphicData>
                  </a:graphic>
                </wp:inline>
              </w:drawing>
            </w:r>
          </w:p>
          <w:p w:rsidR="004F4FAC" w:rsidRDefault="004F4FAC" w:rsidP="00B23EC5">
            <w:pPr>
              <w:ind w:right="116"/>
              <w:jc w:val="both"/>
            </w:pPr>
          </w:p>
          <w:p w:rsidR="001D6DB5" w:rsidRDefault="001D6DB5" w:rsidP="00B23EC5">
            <w:pPr>
              <w:ind w:right="116"/>
              <w:jc w:val="both"/>
            </w:pPr>
            <w:r>
              <w:t xml:space="preserve">Mögliche </w:t>
            </w:r>
            <w:r w:rsidR="00465992">
              <w:t>Checkliste:</w:t>
            </w:r>
          </w:p>
          <w:p w:rsidR="00F17453" w:rsidRDefault="00F17453" w:rsidP="00B23EC5">
            <w:pPr>
              <w:ind w:right="116"/>
              <w:jc w:val="both"/>
            </w:pPr>
            <w:r>
              <w:t xml:space="preserve">Hier gibt es mehrere mögliche Lösungen. Die Lernenden sollen </w:t>
            </w:r>
            <w:r w:rsidR="00B23EC5">
              <w:t>selbst</w:t>
            </w:r>
            <w:r>
              <w:t xml:space="preserve"> ü</w:t>
            </w:r>
            <w:r w:rsidR="00FA2E41">
              <w:t>berlegen, wie sie die Schrauben s</w:t>
            </w:r>
            <w:r w:rsidR="00465992">
              <w:t>ortieren</w:t>
            </w:r>
            <w:r>
              <w:t xml:space="preserve"> können</w:t>
            </w:r>
            <w:r w:rsidR="00B23EC5">
              <w:t>.</w:t>
            </w:r>
          </w:p>
          <w:p w:rsidR="001D6DB5" w:rsidRDefault="001D6DB5" w:rsidP="006C7FA2">
            <w:pPr>
              <w:pStyle w:val="Listenabsatz"/>
              <w:framePr w:wrap="around"/>
            </w:pPr>
            <w:r>
              <w:t>Die Schraubenpackungen immer mit der Beschriftung nach vorne in das Regal räumen</w:t>
            </w:r>
          </w:p>
          <w:p w:rsidR="00B23EC5" w:rsidRDefault="00B23EC5" w:rsidP="006C7FA2">
            <w:pPr>
              <w:pStyle w:val="Listenabsatz"/>
              <w:framePr w:wrap="around"/>
            </w:pPr>
            <w:r>
              <w:t>Danach die Schrauben nach Regel- und Feingewinde sortieren</w:t>
            </w:r>
            <w:r w:rsidR="00DB037C">
              <w:t xml:space="preserve"> ODER</w:t>
            </w:r>
          </w:p>
          <w:p w:rsidR="00F17453" w:rsidRDefault="001D6DB5" w:rsidP="006C7FA2">
            <w:pPr>
              <w:pStyle w:val="Listenabsatz"/>
              <w:framePr w:wrap="around"/>
            </w:pPr>
            <w:r>
              <w:t>Die Schrauben zuerst nach ihrer metrischen Normgröße sortieren (von M1 aufsteigend bis M64</w:t>
            </w:r>
            <w:r w:rsidR="00F17453">
              <w:t>)</w:t>
            </w:r>
          </w:p>
        </w:tc>
      </w:tr>
      <w:tr w:rsidR="00DD5E71" w:rsidRPr="0064313E" w:rsidTr="000B31ED">
        <w:trPr>
          <w:tblCellSpacing w:w="60" w:type="dxa"/>
        </w:trPr>
        <w:tc>
          <w:tcPr>
            <w:tcW w:w="1763" w:type="dxa"/>
            <w:tcMar>
              <w:top w:w="0" w:type="dxa"/>
              <w:left w:w="0" w:type="dxa"/>
              <w:bottom w:w="0" w:type="dxa"/>
              <w:right w:w="0" w:type="dxa"/>
            </w:tcMar>
          </w:tcPr>
          <w:p w:rsidR="00DD5E71" w:rsidRDefault="00DD5E71" w:rsidP="0055345A">
            <w:pPr>
              <w:pStyle w:val="berschrift3"/>
              <w:outlineLvl w:val="2"/>
            </w:pPr>
            <w:r w:rsidRPr="00E071F1">
              <w:lastRenderedPageBreak/>
              <w:t>Differenzierung</w:t>
            </w:r>
          </w:p>
        </w:tc>
        <w:tc>
          <w:tcPr>
            <w:tcW w:w="7388" w:type="dxa"/>
            <w:shd w:val="clear" w:color="auto" w:fill="auto"/>
            <w:tcMar>
              <w:top w:w="0" w:type="dxa"/>
              <w:left w:w="0" w:type="dxa"/>
              <w:bottom w:w="0" w:type="dxa"/>
              <w:right w:w="0" w:type="dxa"/>
            </w:tcMar>
          </w:tcPr>
          <w:p w:rsidR="0046724A" w:rsidRPr="0064313E" w:rsidRDefault="005F2182" w:rsidP="0046724A">
            <w:pPr>
              <w:rPr>
                <w:noProof/>
              </w:rPr>
            </w:pPr>
            <w:r>
              <w:rPr>
                <w:noProof/>
              </w:rPr>
              <w:t xml:space="preserve">Stärkere Schülerinnen und Schülern können Problemfragen selbst entwickeln. Ausgehend von den Skizzen (Möbelstück für Übergabesituation) und Tabellen + Infotext sowie der Auftaktfrage, wann und warum präzise Erklärungen im Beruf besonders wichtig sind, können Fragestellungen selbst entwickelt und Teilaufgaben reduziert werden. </w:t>
            </w:r>
          </w:p>
          <w:p w:rsidR="00DD5E71" w:rsidRPr="0064313E" w:rsidRDefault="00DD5E71" w:rsidP="000B31ED">
            <w:pPr>
              <w:rPr>
                <w:noProof/>
              </w:rPr>
            </w:pPr>
          </w:p>
        </w:tc>
      </w:tr>
    </w:tbl>
    <w:p w:rsidR="00870A34" w:rsidRDefault="00870A34">
      <w:pPr>
        <w:rPr>
          <w:b/>
          <w:bCs/>
          <w:iCs/>
        </w:rPr>
      </w:pPr>
    </w:p>
    <w:p w:rsidR="003642C1" w:rsidRDefault="003642C1">
      <w:pPr>
        <w:contextualSpacing w:val="0"/>
        <w:rPr>
          <w:rFonts w:eastAsiaTheme="majorEastAsia" w:cstheme="majorBidi"/>
          <w:b/>
          <w:bCs/>
          <w:iCs/>
          <w:color w:val="327A86"/>
          <w:szCs w:val="28"/>
        </w:rPr>
      </w:pPr>
      <w:r>
        <w:br w:type="page"/>
      </w:r>
    </w:p>
    <w:p w:rsidR="00870A34" w:rsidRDefault="00870A34" w:rsidP="0055345A">
      <w:pPr>
        <w:pStyle w:val="berschrift3"/>
      </w:pPr>
      <w:r w:rsidRPr="00F96DC6">
        <w:lastRenderedPageBreak/>
        <w:t xml:space="preserve">Beispiel </w:t>
      </w:r>
      <w:r w:rsidR="00DD5E71">
        <w:t xml:space="preserve">für </w:t>
      </w:r>
      <w:r w:rsidRPr="00F96DC6">
        <w:t xml:space="preserve">mögliche </w:t>
      </w:r>
      <w:r w:rsidR="000950EB">
        <w:t>Umsetzung</w:t>
      </w:r>
      <w:r w:rsidRPr="00F96DC6">
        <w:t xml:space="preserve"> </w:t>
      </w:r>
      <w:r w:rsidRPr="002B11E9">
        <w:t xml:space="preserve">(viele andere </w:t>
      </w:r>
      <w:r w:rsidR="000950EB">
        <w:t xml:space="preserve">Umsetzungen </w:t>
      </w:r>
      <w:r w:rsidRPr="002B11E9">
        <w:t>möglich!)</w:t>
      </w:r>
    </w:p>
    <w:p w:rsidR="000B31ED" w:rsidRDefault="000B31ED" w:rsidP="00385FBE"/>
    <w:tbl>
      <w:tblPr>
        <w:tblStyle w:val="Tabellenraster"/>
        <w:tblW w:w="5001" w:type="pct"/>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1033"/>
        <w:gridCol w:w="5914"/>
        <w:gridCol w:w="283"/>
        <w:gridCol w:w="728"/>
        <w:gridCol w:w="1682"/>
      </w:tblGrid>
      <w:tr w:rsidR="00263BDB" w:rsidRPr="00847CDC" w:rsidTr="00DE51DE">
        <w:tc>
          <w:tcPr>
            <w:tcW w:w="1033" w:type="dxa"/>
          </w:tcPr>
          <w:p w:rsidR="00263BDB" w:rsidRPr="00847CDC" w:rsidRDefault="00263BDB" w:rsidP="0015464C">
            <w:pPr>
              <w:pStyle w:val="berschrift3"/>
              <w:outlineLvl w:val="2"/>
            </w:pPr>
            <w:r w:rsidRPr="00847CDC">
              <w:t>Zeit</w:t>
            </w:r>
          </w:p>
        </w:tc>
        <w:tc>
          <w:tcPr>
            <w:tcW w:w="5913" w:type="dxa"/>
          </w:tcPr>
          <w:p w:rsidR="00263BDB" w:rsidRPr="00847CDC" w:rsidRDefault="00263BDB" w:rsidP="0015464C">
            <w:pPr>
              <w:pStyle w:val="berschrift3"/>
              <w:outlineLvl w:val="2"/>
            </w:pPr>
            <w:r w:rsidRPr="00847CDC">
              <w:t>Inhalt / Aktivität</w:t>
            </w:r>
          </w:p>
        </w:tc>
        <w:tc>
          <w:tcPr>
            <w:tcW w:w="1011" w:type="dxa"/>
            <w:gridSpan w:val="2"/>
          </w:tcPr>
          <w:p w:rsidR="00263BDB" w:rsidRPr="00847CDC" w:rsidRDefault="00263BDB" w:rsidP="0015464C">
            <w:pPr>
              <w:pStyle w:val="berschrift3"/>
              <w:outlineLvl w:val="2"/>
            </w:pPr>
            <w:r>
              <w:t>Sozialform</w:t>
            </w:r>
          </w:p>
        </w:tc>
        <w:tc>
          <w:tcPr>
            <w:tcW w:w="1681" w:type="dxa"/>
          </w:tcPr>
          <w:p w:rsidR="00263BDB" w:rsidRPr="00847CDC" w:rsidRDefault="00263BDB" w:rsidP="00DE51DE">
            <w:pPr>
              <w:pStyle w:val="berschrift3"/>
              <w:ind w:right="-197"/>
              <w:outlineLvl w:val="2"/>
            </w:pPr>
            <w:r w:rsidRPr="00847CDC">
              <w:t>Material / Medien</w:t>
            </w:r>
          </w:p>
        </w:tc>
      </w:tr>
      <w:tr w:rsidR="00263BDB" w:rsidRPr="00847CDC" w:rsidTr="00DE51DE">
        <w:tc>
          <w:tcPr>
            <w:tcW w:w="1033" w:type="dxa"/>
            <w:tcBorders>
              <w:bottom w:val="single" w:sz="6" w:space="0" w:color="808080" w:themeColor="background1" w:themeShade="80"/>
            </w:tcBorders>
          </w:tcPr>
          <w:p w:rsidR="00263BDB" w:rsidRPr="006D1C79" w:rsidRDefault="00263BDB" w:rsidP="0015464C">
            <w:pPr>
              <w:rPr>
                <w:b/>
                <w:color w:val="000000" w:themeColor="text1"/>
              </w:rPr>
            </w:pPr>
            <w:r w:rsidRPr="006D1C79">
              <w:rPr>
                <w:b/>
                <w:color w:val="000000" w:themeColor="text1"/>
              </w:rPr>
              <w:t>1.</w:t>
            </w:r>
            <w:r>
              <w:rPr>
                <w:b/>
              </w:rPr>
              <w:t xml:space="preserve"> </w:t>
            </w:r>
            <w:r w:rsidRPr="006D1C79">
              <w:rPr>
                <w:b/>
              </w:rPr>
              <w:t>Phase</w:t>
            </w:r>
          </w:p>
        </w:tc>
        <w:tc>
          <w:tcPr>
            <w:tcW w:w="6196" w:type="dxa"/>
            <w:gridSpan w:val="2"/>
            <w:tcBorders>
              <w:bottom w:val="single" w:sz="6" w:space="0" w:color="808080" w:themeColor="background1" w:themeShade="80"/>
            </w:tcBorders>
          </w:tcPr>
          <w:p w:rsidR="00263BDB" w:rsidRPr="000A381A" w:rsidRDefault="00263BDB" w:rsidP="0015464C">
            <w:pPr>
              <w:rPr>
                <w:b/>
                <w:bCs/>
                <w:color w:val="000000" w:themeColor="text1"/>
              </w:rPr>
            </w:pPr>
            <w:r w:rsidRPr="000A381A">
              <w:rPr>
                <w:b/>
                <w:bCs/>
                <w:color w:val="000000" w:themeColor="text1"/>
              </w:rPr>
              <w:t>Eindenken in die Situation und Problemfrage formulieren</w:t>
            </w:r>
          </w:p>
        </w:tc>
        <w:tc>
          <w:tcPr>
            <w:tcW w:w="728" w:type="dxa"/>
            <w:tcBorders>
              <w:bottom w:val="single" w:sz="6" w:space="0" w:color="808080" w:themeColor="background1" w:themeShade="80"/>
            </w:tcBorders>
          </w:tcPr>
          <w:p w:rsidR="00263BDB" w:rsidRPr="000A381A" w:rsidRDefault="00263BDB" w:rsidP="0015464C">
            <w:pPr>
              <w:rPr>
                <w:b/>
                <w:bCs/>
                <w:color w:val="000000" w:themeColor="text1"/>
              </w:rPr>
            </w:pPr>
          </w:p>
        </w:tc>
        <w:tc>
          <w:tcPr>
            <w:tcW w:w="1682" w:type="dxa"/>
            <w:tcBorders>
              <w:bottom w:val="single" w:sz="6" w:space="0" w:color="808080" w:themeColor="background1" w:themeShade="80"/>
            </w:tcBorders>
          </w:tcPr>
          <w:p w:rsidR="00263BDB" w:rsidRPr="000A381A" w:rsidRDefault="00263BDB" w:rsidP="0015464C">
            <w:pPr>
              <w:rPr>
                <w:b/>
                <w:bCs/>
                <w:color w:val="000000" w:themeColor="text1"/>
              </w:rPr>
            </w:pPr>
            <w:r w:rsidRPr="000A381A">
              <w:rPr>
                <w:b/>
                <w:bCs/>
                <w:color w:val="000000" w:themeColor="text1"/>
              </w:rPr>
              <w:t xml:space="preserve">Auftrag </w:t>
            </w:r>
            <w:r w:rsidR="00DE51DE">
              <w:rPr>
                <w:b/>
                <w:bCs/>
                <w:color w:val="000000" w:themeColor="text1"/>
              </w:rPr>
              <w:t>A</w:t>
            </w:r>
          </w:p>
        </w:tc>
      </w:tr>
      <w:tr w:rsidR="00263BDB" w:rsidRPr="00847CDC" w:rsidTr="00DE51DE">
        <w:tc>
          <w:tcPr>
            <w:tcW w:w="1033" w:type="dxa"/>
            <w:tcBorders>
              <w:bottom w:val="nil"/>
            </w:tcBorders>
          </w:tcPr>
          <w:p w:rsidR="00263BDB" w:rsidRPr="00847CDC" w:rsidRDefault="00263BDB" w:rsidP="0015464C">
            <w:pPr>
              <w:rPr>
                <w:color w:val="000000" w:themeColor="text1"/>
              </w:rPr>
            </w:pPr>
            <w:r>
              <w:rPr>
                <w:color w:val="000000" w:themeColor="text1"/>
              </w:rPr>
              <w:t>&lt; 5 Min</w:t>
            </w:r>
          </w:p>
        </w:tc>
        <w:tc>
          <w:tcPr>
            <w:tcW w:w="6196" w:type="dxa"/>
            <w:gridSpan w:val="2"/>
            <w:tcBorders>
              <w:bottom w:val="nil"/>
            </w:tcBorders>
          </w:tcPr>
          <w:p w:rsidR="00263BDB" w:rsidRPr="00C17029" w:rsidRDefault="00263BDB" w:rsidP="00DE51DE">
            <w:pPr>
              <w:spacing w:before="120" w:after="120"/>
              <w:jc w:val="both"/>
              <w:rPr>
                <w:color w:val="000000" w:themeColor="text1"/>
              </w:rPr>
            </w:pPr>
            <w:r w:rsidRPr="00233401">
              <w:rPr>
                <w:color w:val="000000" w:themeColor="text1"/>
              </w:rPr>
              <w:t xml:space="preserve">Warum und wann </w:t>
            </w:r>
            <w:r>
              <w:rPr>
                <w:color w:val="000000" w:themeColor="text1"/>
              </w:rPr>
              <w:t>entstehen Übergangssituationen?</w:t>
            </w:r>
            <w:r w:rsidR="00DE51DE">
              <w:rPr>
                <w:color w:val="000000" w:themeColor="text1"/>
              </w:rPr>
              <w:t xml:space="preserve"> z.B. </w:t>
            </w:r>
            <w:r>
              <w:rPr>
                <w:color w:val="000000" w:themeColor="text1"/>
              </w:rPr>
              <w:t>Kommunikation unter Mitarbeitenden</w:t>
            </w:r>
            <w:r w:rsidRPr="00233401">
              <w:rPr>
                <w:color w:val="000000" w:themeColor="text1"/>
              </w:rPr>
              <w:t xml:space="preserve"> generell für reibungslosen Ablauf in Betrieben,</w:t>
            </w:r>
            <w:r>
              <w:rPr>
                <w:color w:val="000000" w:themeColor="text1"/>
              </w:rPr>
              <w:t xml:space="preserve"> besondere Situation z.B.</w:t>
            </w:r>
            <w:r w:rsidRPr="00233401">
              <w:rPr>
                <w:color w:val="000000" w:themeColor="text1"/>
              </w:rPr>
              <w:t xml:space="preserve"> Urlaub eines Arbeitskollegen, Weiterleitung in andere Abteilung, Hinzuziehen einer anderen Meinung</w:t>
            </w:r>
            <w:r>
              <w:rPr>
                <w:color w:val="000000" w:themeColor="text1"/>
              </w:rPr>
              <w:t xml:space="preserve">, </w:t>
            </w:r>
            <w:r w:rsidR="00DE51DE">
              <w:rPr>
                <w:color w:val="000000" w:themeColor="text1"/>
              </w:rPr>
              <w:t>...</w:t>
            </w:r>
          </w:p>
        </w:tc>
        <w:tc>
          <w:tcPr>
            <w:tcW w:w="728" w:type="dxa"/>
            <w:tcBorders>
              <w:bottom w:val="nil"/>
            </w:tcBorders>
          </w:tcPr>
          <w:p w:rsidR="00263BDB" w:rsidRPr="00847CDC" w:rsidRDefault="00263BDB" w:rsidP="0015464C">
            <w:pPr>
              <w:rPr>
                <w:color w:val="000000" w:themeColor="text1"/>
              </w:rPr>
            </w:pPr>
            <w:r>
              <w:rPr>
                <w:color w:val="000000" w:themeColor="text1"/>
              </w:rPr>
              <w:t>UG</w:t>
            </w:r>
          </w:p>
        </w:tc>
        <w:tc>
          <w:tcPr>
            <w:tcW w:w="1682" w:type="dxa"/>
            <w:tcBorders>
              <w:bottom w:val="nil"/>
            </w:tcBorders>
          </w:tcPr>
          <w:p w:rsidR="00263BDB" w:rsidRPr="00847CDC" w:rsidRDefault="00263BDB" w:rsidP="0015464C">
            <w:pPr>
              <w:rPr>
                <w:color w:val="000000" w:themeColor="text1"/>
              </w:rPr>
            </w:pPr>
            <w:r>
              <w:rPr>
                <w:color w:val="000000" w:themeColor="text1"/>
              </w:rPr>
              <w:t>Aufgabe 1a</w:t>
            </w:r>
          </w:p>
        </w:tc>
      </w:tr>
      <w:tr w:rsidR="00263BDB" w:rsidRPr="00847CDC" w:rsidTr="00DE51DE">
        <w:tc>
          <w:tcPr>
            <w:tcW w:w="1033" w:type="dxa"/>
            <w:tcBorders>
              <w:bottom w:val="single" w:sz="6" w:space="0" w:color="808080" w:themeColor="background1" w:themeShade="80"/>
            </w:tcBorders>
          </w:tcPr>
          <w:p w:rsidR="00263BDB" w:rsidRPr="00C95A5B" w:rsidRDefault="00263BDB" w:rsidP="0015464C">
            <w:pPr>
              <w:rPr>
                <w:b/>
                <w:bCs/>
                <w:color w:val="000000" w:themeColor="text1"/>
              </w:rPr>
            </w:pPr>
            <w:r w:rsidRPr="00C95A5B">
              <w:rPr>
                <w:b/>
                <w:bCs/>
                <w:color w:val="000000" w:themeColor="text1"/>
              </w:rPr>
              <w:t>2. Phase</w:t>
            </w:r>
          </w:p>
        </w:tc>
        <w:tc>
          <w:tcPr>
            <w:tcW w:w="6196" w:type="dxa"/>
            <w:gridSpan w:val="2"/>
            <w:tcBorders>
              <w:bottom w:val="single" w:sz="6" w:space="0" w:color="808080" w:themeColor="background1" w:themeShade="80"/>
            </w:tcBorders>
          </w:tcPr>
          <w:p w:rsidR="00263BDB" w:rsidRPr="00847CDC" w:rsidRDefault="00263BDB" w:rsidP="0015464C">
            <w:pPr>
              <w:rPr>
                <w:b/>
                <w:color w:val="000000" w:themeColor="text1"/>
              </w:rPr>
            </w:pPr>
            <w:r>
              <w:rPr>
                <w:b/>
                <w:color w:val="000000" w:themeColor="text1"/>
              </w:rPr>
              <w:t>Entschlüsseln der wichtigen Informationen und Zwischensicherung</w:t>
            </w:r>
          </w:p>
        </w:tc>
        <w:tc>
          <w:tcPr>
            <w:tcW w:w="728" w:type="dxa"/>
            <w:tcBorders>
              <w:bottom w:val="single" w:sz="6" w:space="0" w:color="808080" w:themeColor="background1" w:themeShade="80"/>
            </w:tcBorders>
          </w:tcPr>
          <w:p w:rsidR="00263BDB" w:rsidRPr="00847CDC" w:rsidRDefault="00263BDB" w:rsidP="0015464C">
            <w:pPr>
              <w:rPr>
                <w:color w:val="000000" w:themeColor="text1"/>
              </w:rPr>
            </w:pPr>
          </w:p>
        </w:tc>
        <w:tc>
          <w:tcPr>
            <w:tcW w:w="1682" w:type="dxa"/>
            <w:tcBorders>
              <w:bottom w:val="single" w:sz="6" w:space="0" w:color="808080" w:themeColor="background1" w:themeShade="80"/>
            </w:tcBorders>
          </w:tcPr>
          <w:p w:rsidR="00263BDB" w:rsidRPr="00D56B64" w:rsidRDefault="00263BDB" w:rsidP="0015464C">
            <w:pPr>
              <w:rPr>
                <w:b/>
                <w:color w:val="000000" w:themeColor="text1"/>
              </w:rPr>
            </w:pPr>
            <w:r>
              <w:rPr>
                <w:b/>
                <w:color w:val="000000" w:themeColor="text1"/>
              </w:rPr>
              <w:t xml:space="preserve">Auftrag </w:t>
            </w:r>
            <w:r w:rsidR="00DE51DE">
              <w:rPr>
                <w:b/>
                <w:color w:val="000000" w:themeColor="text1"/>
              </w:rPr>
              <w:t>B</w:t>
            </w:r>
          </w:p>
        </w:tc>
      </w:tr>
      <w:tr w:rsidR="00263BDB" w:rsidRPr="00847CDC" w:rsidTr="00DE51DE">
        <w:trPr>
          <w:trHeight w:val="593"/>
        </w:trPr>
        <w:tc>
          <w:tcPr>
            <w:tcW w:w="1033" w:type="dxa"/>
            <w:tcBorders>
              <w:bottom w:val="single" w:sz="6" w:space="0" w:color="808080" w:themeColor="background1" w:themeShade="80"/>
            </w:tcBorders>
          </w:tcPr>
          <w:p w:rsidR="00263BDB" w:rsidRDefault="00263BDB" w:rsidP="0015464C">
            <w:pPr>
              <w:rPr>
                <w:color w:val="000000" w:themeColor="text1"/>
              </w:rPr>
            </w:pPr>
            <w:r>
              <w:rPr>
                <w:color w:val="000000" w:themeColor="text1"/>
              </w:rPr>
              <w:t>ca. 10 Min</w:t>
            </w:r>
          </w:p>
          <w:p w:rsidR="00263BDB" w:rsidRPr="00847CDC" w:rsidRDefault="00263BDB" w:rsidP="0015464C">
            <w:pPr>
              <w:rPr>
                <w:color w:val="000000" w:themeColor="text1"/>
              </w:rPr>
            </w:pPr>
          </w:p>
        </w:tc>
        <w:tc>
          <w:tcPr>
            <w:tcW w:w="6196" w:type="dxa"/>
            <w:gridSpan w:val="2"/>
            <w:tcBorders>
              <w:bottom w:val="single" w:sz="6" w:space="0" w:color="808080" w:themeColor="background1" w:themeShade="80"/>
            </w:tcBorders>
          </w:tcPr>
          <w:p w:rsidR="00263BDB" w:rsidRDefault="00263BDB" w:rsidP="00DE51DE">
            <w:pPr>
              <w:ind w:right="-54"/>
            </w:pPr>
            <w:r w:rsidRPr="00644694">
              <w:rPr>
                <w:b/>
              </w:rPr>
              <w:t xml:space="preserve">Auftrag </w:t>
            </w:r>
            <w:r>
              <w:rPr>
                <w:b/>
              </w:rPr>
              <w:t>A</w:t>
            </w:r>
            <w:r w:rsidRPr="00644694">
              <w:rPr>
                <w:b/>
              </w:rPr>
              <w:t>:</w:t>
            </w:r>
            <w:r w:rsidRPr="00DE51DE">
              <w:t xml:space="preserve"> </w:t>
            </w:r>
            <w:r w:rsidR="00DE51DE" w:rsidRPr="00DE51DE">
              <w:t xml:space="preserve">Genauere </w:t>
            </w:r>
            <w:r>
              <w:t xml:space="preserve">Beschäftigung mit technischen Zeichnungen </w:t>
            </w:r>
            <w:r w:rsidR="00DE51DE">
              <w:t xml:space="preserve">bereiten Auftrag B </w:t>
            </w:r>
            <w:r>
              <w:t xml:space="preserve">vor. </w:t>
            </w:r>
            <w:r w:rsidR="00DE51DE">
              <w:t xml:space="preserve">Angabe werden in Einzelarbeit aus </w:t>
            </w:r>
            <w:r>
              <w:t xml:space="preserve">Skizze </w:t>
            </w:r>
            <w:r w:rsidR="00DE51DE">
              <w:t>herausgesucht. Da- bei entdecken Lernende eigenständig, dass Abb. 4 den</w:t>
            </w:r>
            <w:r>
              <w:rPr>
                <w:color w:val="000000" w:themeColor="text1"/>
              </w:rPr>
              <w:t xml:space="preserve"> Sockelboden </w:t>
            </w:r>
            <w:r w:rsidR="00DE51DE">
              <w:rPr>
                <w:color w:val="000000" w:themeColor="text1"/>
              </w:rPr>
              <w:t>zeigt.</w:t>
            </w:r>
            <w:r>
              <w:rPr>
                <w:color w:val="000000" w:themeColor="text1"/>
              </w:rPr>
              <w:t xml:space="preserve"> </w:t>
            </w:r>
          </w:p>
          <w:p w:rsidR="00263BDB" w:rsidRDefault="00263BDB" w:rsidP="0015464C">
            <w:r w:rsidRPr="00740356">
              <w:rPr>
                <w:b/>
              </w:rPr>
              <w:t>Danach kurze Zwischensicherung</w:t>
            </w:r>
            <w:r>
              <w:t>:</w:t>
            </w:r>
            <w:r w:rsidR="00DE51DE">
              <w:t xml:space="preserve"> Besprechung der S</w:t>
            </w:r>
            <w:r>
              <w:rPr>
                <w:color w:val="000000" w:themeColor="text1"/>
              </w:rPr>
              <w:t>kizzen im UG</w:t>
            </w:r>
            <w:r w:rsidR="00DE51DE">
              <w:rPr>
                <w:color w:val="000000" w:themeColor="text1"/>
              </w:rPr>
              <w:t xml:space="preserve">, mit Klärung der </w:t>
            </w:r>
            <w:r>
              <w:rPr>
                <w:color w:val="000000" w:themeColor="text1"/>
              </w:rPr>
              <w:t xml:space="preserve">Fragen oder Unverständlichkeiten. </w:t>
            </w:r>
            <w:r w:rsidR="00DE51DE">
              <w:rPr>
                <w:color w:val="000000" w:themeColor="text1"/>
              </w:rPr>
              <w:t xml:space="preserve">Zu achten </w:t>
            </w:r>
            <w:proofErr w:type="gramStart"/>
            <w:r w:rsidR="00DE51DE">
              <w:rPr>
                <w:color w:val="000000" w:themeColor="text1"/>
              </w:rPr>
              <w:t>ist</w:t>
            </w:r>
            <w:proofErr w:type="gramEnd"/>
            <w:r w:rsidR="00DE51DE">
              <w:rPr>
                <w:color w:val="000000" w:themeColor="text1"/>
              </w:rPr>
              <w:t xml:space="preserve"> auf Ver</w:t>
            </w:r>
            <w:r w:rsidR="00DE51DE">
              <w:rPr>
                <w:color w:val="000000" w:themeColor="text1"/>
              </w:rPr>
              <w:softHyphen/>
              <w:t>wen</w:t>
            </w:r>
            <w:r w:rsidR="00DE51DE">
              <w:rPr>
                <w:color w:val="000000" w:themeColor="text1"/>
              </w:rPr>
              <w:softHyphen/>
              <w:t xml:space="preserve">dung der </w:t>
            </w:r>
            <w:r>
              <w:rPr>
                <w:color w:val="000000" w:themeColor="text1"/>
              </w:rPr>
              <w:t>richtigen Maßangaben (mm)</w:t>
            </w:r>
            <w:r w:rsidR="00DE51DE">
              <w:rPr>
                <w:color w:val="000000" w:themeColor="text1"/>
              </w:rPr>
              <w:t xml:space="preserve"> und den Vergleich Regal-M</w:t>
            </w:r>
            <w:r>
              <w:rPr>
                <w:color w:val="000000" w:themeColor="text1"/>
              </w:rPr>
              <w:t xml:space="preserve">aße. </w:t>
            </w:r>
          </w:p>
          <w:p w:rsidR="00263BDB" w:rsidRDefault="00263BDB" w:rsidP="0015464C">
            <w:r w:rsidRPr="00740356">
              <w:rPr>
                <w:b/>
              </w:rPr>
              <w:t>Übergang:</w:t>
            </w:r>
            <w:r>
              <w:t xml:space="preserve"> Klärung des Ziels und der Arbeitsphase zu Auftrag 3.</w:t>
            </w:r>
          </w:p>
          <w:p w:rsidR="00263BDB" w:rsidRPr="004C37A5" w:rsidRDefault="00263BDB" w:rsidP="0015464C">
            <w:r>
              <w:t>Kurzer Austausch zur Kriterienbildung für die Evaluationsphase: Worauf muss man achten, wenn man sehr genau erklären will? (als Kategorien für spätere Beurteilung der Produkte in Phase 4)</w:t>
            </w:r>
          </w:p>
        </w:tc>
        <w:tc>
          <w:tcPr>
            <w:tcW w:w="728" w:type="dxa"/>
            <w:tcBorders>
              <w:bottom w:val="single" w:sz="6" w:space="0" w:color="808080" w:themeColor="background1" w:themeShade="80"/>
            </w:tcBorders>
          </w:tcPr>
          <w:p w:rsidR="00DE51DE" w:rsidRDefault="00263BDB" w:rsidP="0015464C">
            <w:pPr>
              <w:rPr>
                <w:color w:val="000000" w:themeColor="text1"/>
              </w:rPr>
            </w:pPr>
            <w:r>
              <w:rPr>
                <w:color w:val="000000" w:themeColor="text1"/>
              </w:rPr>
              <w:t>EA</w:t>
            </w:r>
          </w:p>
          <w:p w:rsidR="00DE51DE" w:rsidRDefault="00DE51DE" w:rsidP="0015464C">
            <w:pPr>
              <w:rPr>
                <w:color w:val="000000" w:themeColor="text1"/>
              </w:rPr>
            </w:pPr>
          </w:p>
          <w:p w:rsidR="00DE51DE" w:rsidRDefault="00DE51DE" w:rsidP="0015464C">
            <w:pPr>
              <w:rPr>
                <w:color w:val="000000" w:themeColor="text1"/>
              </w:rPr>
            </w:pPr>
          </w:p>
          <w:p w:rsidR="00263BDB" w:rsidRPr="00847CDC" w:rsidRDefault="00263BDB" w:rsidP="0015464C">
            <w:pPr>
              <w:rPr>
                <w:color w:val="000000" w:themeColor="text1"/>
              </w:rPr>
            </w:pPr>
            <w:r>
              <w:rPr>
                <w:color w:val="000000" w:themeColor="text1"/>
              </w:rPr>
              <w:t>UG</w:t>
            </w:r>
          </w:p>
        </w:tc>
        <w:tc>
          <w:tcPr>
            <w:tcW w:w="1682" w:type="dxa"/>
            <w:tcBorders>
              <w:bottom w:val="single" w:sz="6" w:space="0" w:color="808080" w:themeColor="background1" w:themeShade="80"/>
            </w:tcBorders>
          </w:tcPr>
          <w:p w:rsidR="00263BDB" w:rsidRDefault="00263BDB" w:rsidP="0015464C">
            <w:pPr>
              <w:rPr>
                <w:color w:val="000000" w:themeColor="text1"/>
              </w:rPr>
            </w:pPr>
            <w:r>
              <w:rPr>
                <w:color w:val="000000" w:themeColor="text1"/>
              </w:rPr>
              <w:t>Aufgabe 2a</w:t>
            </w:r>
          </w:p>
          <w:p w:rsidR="00263BDB" w:rsidRDefault="00263BDB" w:rsidP="0015464C">
            <w:pPr>
              <w:rPr>
                <w:color w:val="000000" w:themeColor="text1"/>
              </w:rPr>
            </w:pPr>
          </w:p>
          <w:p w:rsidR="00263BDB" w:rsidRPr="00847CDC" w:rsidRDefault="00263BDB" w:rsidP="0015464C">
            <w:pPr>
              <w:rPr>
                <w:color w:val="000000" w:themeColor="text1"/>
              </w:rPr>
            </w:pPr>
            <w:r>
              <w:rPr>
                <w:color w:val="000000" w:themeColor="text1"/>
              </w:rPr>
              <w:t>Beamer zum Anwerfen der Skizzen</w:t>
            </w:r>
          </w:p>
        </w:tc>
      </w:tr>
      <w:tr w:rsidR="00263BDB" w:rsidRPr="00847CDC" w:rsidTr="00DE51DE">
        <w:tc>
          <w:tcPr>
            <w:tcW w:w="1033" w:type="dxa"/>
            <w:tcBorders>
              <w:bottom w:val="nil"/>
            </w:tcBorders>
          </w:tcPr>
          <w:p w:rsidR="00263BDB" w:rsidRPr="000A381A" w:rsidRDefault="00263BDB" w:rsidP="0015464C">
            <w:pPr>
              <w:rPr>
                <w:b/>
                <w:bCs/>
                <w:color w:val="000000" w:themeColor="text1"/>
              </w:rPr>
            </w:pPr>
            <w:r>
              <w:rPr>
                <w:b/>
                <w:bCs/>
                <w:color w:val="000000" w:themeColor="text1"/>
              </w:rPr>
              <w:t>3</w:t>
            </w:r>
            <w:r w:rsidRPr="000A381A">
              <w:rPr>
                <w:b/>
                <w:bCs/>
                <w:color w:val="000000" w:themeColor="text1"/>
              </w:rPr>
              <w:t>. Phase</w:t>
            </w:r>
          </w:p>
        </w:tc>
        <w:tc>
          <w:tcPr>
            <w:tcW w:w="6196" w:type="dxa"/>
            <w:gridSpan w:val="2"/>
            <w:tcBorders>
              <w:bottom w:val="nil"/>
            </w:tcBorders>
          </w:tcPr>
          <w:p w:rsidR="00263BDB" w:rsidRPr="000A381A" w:rsidRDefault="00263BDB" w:rsidP="0015464C">
            <w:pPr>
              <w:rPr>
                <w:b/>
                <w:bCs/>
                <w:color w:val="000000" w:themeColor="text1"/>
              </w:rPr>
            </w:pPr>
            <w:r>
              <w:rPr>
                <w:b/>
                <w:bCs/>
                <w:color w:val="000000" w:themeColor="text1"/>
              </w:rPr>
              <w:t>Arbeitsphase: Skript schreiben, Sprachnachricht aufnehmen</w:t>
            </w:r>
          </w:p>
        </w:tc>
        <w:tc>
          <w:tcPr>
            <w:tcW w:w="728" w:type="dxa"/>
            <w:tcBorders>
              <w:bottom w:val="nil"/>
            </w:tcBorders>
          </w:tcPr>
          <w:p w:rsidR="00263BDB" w:rsidRPr="000A381A" w:rsidRDefault="00263BDB" w:rsidP="0015464C">
            <w:pPr>
              <w:rPr>
                <w:b/>
                <w:bCs/>
                <w:color w:val="000000" w:themeColor="text1"/>
              </w:rPr>
            </w:pPr>
          </w:p>
        </w:tc>
        <w:tc>
          <w:tcPr>
            <w:tcW w:w="1682" w:type="dxa"/>
            <w:tcBorders>
              <w:bottom w:val="nil"/>
            </w:tcBorders>
          </w:tcPr>
          <w:p w:rsidR="00263BDB" w:rsidRPr="000A381A" w:rsidRDefault="00263BDB" w:rsidP="0015464C">
            <w:pPr>
              <w:rPr>
                <w:b/>
                <w:bCs/>
                <w:color w:val="000000" w:themeColor="text1"/>
              </w:rPr>
            </w:pPr>
            <w:r w:rsidRPr="000A381A">
              <w:rPr>
                <w:b/>
                <w:bCs/>
                <w:color w:val="000000" w:themeColor="text1"/>
              </w:rPr>
              <w:t xml:space="preserve">Auftrag </w:t>
            </w:r>
            <w:r w:rsidR="00DE51DE">
              <w:rPr>
                <w:b/>
                <w:bCs/>
                <w:color w:val="000000" w:themeColor="text1"/>
              </w:rPr>
              <w:t>B</w:t>
            </w:r>
          </w:p>
        </w:tc>
      </w:tr>
      <w:tr w:rsidR="00263BDB" w:rsidRPr="00847CDC" w:rsidTr="00DE51DE">
        <w:tc>
          <w:tcPr>
            <w:tcW w:w="1033" w:type="dxa"/>
          </w:tcPr>
          <w:p w:rsidR="00263BDB" w:rsidRDefault="00263BDB" w:rsidP="0015464C">
            <w:pPr>
              <w:rPr>
                <w:color w:val="000000" w:themeColor="text1"/>
              </w:rPr>
            </w:pPr>
            <w:r>
              <w:rPr>
                <w:color w:val="000000" w:themeColor="text1"/>
              </w:rPr>
              <w:t>15 Min</w:t>
            </w:r>
          </w:p>
        </w:tc>
        <w:tc>
          <w:tcPr>
            <w:tcW w:w="6196" w:type="dxa"/>
            <w:gridSpan w:val="2"/>
          </w:tcPr>
          <w:p w:rsidR="00263BDB" w:rsidRDefault="00263BDB" w:rsidP="0015464C">
            <w:pPr>
              <w:rPr>
                <w:color w:val="000000" w:themeColor="text1"/>
              </w:rPr>
            </w:pPr>
            <w:r>
              <w:rPr>
                <w:b/>
                <w:color w:val="000000" w:themeColor="text1"/>
              </w:rPr>
              <w:t>Auft</w:t>
            </w:r>
            <w:r w:rsidRPr="00644694">
              <w:rPr>
                <w:b/>
                <w:color w:val="000000" w:themeColor="text1"/>
              </w:rPr>
              <w:t xml:space="preserve">rag B: </w:t>
            </w:r>
            <w:r>
              <w:rPr>
                <w:color w:val="000000" w:themeColor="text1"/>
              </w:rPr>
              <w:t xml:space="preserve">Die Jugendlichen erarbeiten sich in Einzelarbeit die relevanten Angaben zur Positionierung und Art der Bohrungen. Sie markieren dazu im Material, machen sich Notizen und bereiten anschließend ein Skript für die Sprachnachricht vor. </w:t>
            </w:r>
          </w:p>
          <w:p w:rsidR="00263BDB" w:rsidRDefault="00263BDB" w:rsidP="0015464C">
            <w:pPr>
              <w:rPr>
                <w:color w:val="000000" w:themeColor="text1"/>
              </w:rPr>
            </w:pPr>
            <w:r>
              <w:rPr>
                <w:color w:val="000000" w:themeColor="text1"/>
              </w:rPr>
              <w:t xml:space="preserve">Ggf. Zwischensicherung: Vergleich der Skripte bzgl. Informationen, die auf jeden Fall genannt werden sollen in Partnerarbeit oder Plenum. </w:t>
            </w:r>
          </w:p>
          <w:p w:rsidR="00263BDB" w:rsidRDefault="00263BDB" w:rsidP="0015464C">
            <w:pPr>
              <w:rPr>
                <w:color w:val="000000" w:themeColor="text1"/>
              </w:rPr>
            </w:pPr>
            <w:r>
              <w:rPr>
                <w:color w:val="000000" w:themeColor="text1"/>
              </w:rPr>
              <w:t>Zu sichernde Einsicht: Es muss auf die verschiedenen Durchmesser der Bohrungen geachtet werden und die Abstände müssen sehr exakt beschrieben werdenv, vor allem in Beziehung zum Ausgangspunkt (von wo ist welcher Abstand zu nehmen?).</w:t>
            </w:r>
          </w:p>
          <w:p w:rsidR="00263BDB" w:rsidRDefault="00263BDB" w:rsidP="0015464C">
            <w:pPr>
              <w:rPr>
                <w:color w:val="000000" w:themeColor="text1"/>
              </w:rPr>
            </w:pPr>
            <w:r>
              <w:rPr>
                <w:color w:val="000000" w:themeColor="text1"/>
              </w:rPr>
              <w:t>Auf Grundlage des Skripts nehmen die Lernenden die Sprachnachrichten auf (in Einzelarbeit oder Teams).</w:t>
            </w:r>
          </w:p>
        </w:tc>
        <w:tc>
          <w:tcPr>
            <w:tcW w:w="728" w:type="dxa"/>
          </w:tcPr>
          <w:p w:rsidR="00263BDB" w:rsidRDefault="00263BDB" w:rsidP="0015464C">
            <w:pPr>
              <w:rPr>
                <w:color w:val="000000" w:themeColor="text1"/>
              </w:rPr>
            </w:pPr>
            <w:r>
              <w:rPr>
                <w:color w:val="000000" w:themeColor="text1"/>
              </w:rPr>
              <w:t>EA</w:t>
            </w:r>
          </w:p>
          <w:p w:rsidR="00263BDB" w:rsidRDefault="00263BDB" w:rsidP="0015464C">
            <w:pPr>
              <w:rPr>
                <w:color w:val="000000" w:themeColor="text1"/>
              </w:rPr>
            </w:pPr>
            <w:r w:rsidRPr="00196EDE">
              <w:rPr>
                <w:color w:val="000000" w:themeColor="text1"/>
              </w:rPr>
              <w:sym w:font="Wingdings" w:char="F0E0"/>
            </w:r>
          </w:p>
          <w:p w:rsidR="00263BDB" w:rsidRDefault="00263BDB" w:rsidP="0015464C">
            <w:pPr>
              <w:rPr>
                <w:color w:val="000000" w:themeColor="text1"/>
              </w:rPr>
            </w:pPr>
            <w:r>
              <w:rPr>
                <w:color w:val="000000" w:themeColor="text1"/>
              </w:rPr>
              <w:t>PA</w:t>
            </w:r>
          </w:p>
          <w:p w:rsidR="00263BDB" w:rsidRDefault="00263BDB" w:rsidP="0015464C">
            <w:pPr>
              <w:rPr>
                <w:color w:val="000000" w:themeColor="text1"/>
              </w:rPr>
            </w:pPr>
            <w:r>
              <w:rPr>
                <w:color w:val="000000" w:themeColor="text1"/>
              </w:rPr>
              <w:t>UG</w:t>
            </w:r>
          </w:p>
        </w:tc>
        <w:tc>
          <w:tcPr>
            <w:tcW w:w="1682" w:type="dxa"/>
          </w:tcPr>
          <w:p w:rsidR="00263BDB" w:rsidRDefault="00263BDB" w:rsidP="0015464C">
            <w:pPr>
              <w:rPr>
                <w:color w:val="000000" w:themeColor="text1"/>
              </w:rPr>
            </w:pPr>
            <w:r>
              <w:rPr>
                <w:color w:val="000000" w:themeColor="text1"/>
              </w:rPr>
              <w:t>Aufgabe 2b</w:t>
            </w:r>
          </w:p>
          <w:p w:rsidR="00263BDB" w:rsidRDefault="00263BDB" w:rsidP="0015464C">
            <w:pPr>
              <w:rPr>
                <w:color w:val="000000" w:themeColor="text1"/>
              </w:rPr>
            </w:pPr>
          </w:p>
          <w:p w:rsidR="00263BDB" w:rsidRDefault="00263BDB" w:rsidP="0015464C">
            <w:pPr>
              <w:rPr>
                <w:color w:val="000000" w:themeColor="text1"/>
              </w:rPr>
            </w:pPr>
            <w:r>
              <w:rPr>
                <w:color w:val="000000" w:themeColor="text1"/>
              </w:rPr>
              <w:t>Beamer zum Anwerfen der Skizzen,</w:t>
            </w:r>
          </w:p>
          <w:p w:rsidR="00263BDB" w:rsidRDefault="00263BDB" w:rsidP="0015464C">
            <w:pPr>
              <w:rPr>
                <w:color w:val="000000" w:themeColor="text1"/>
              </w:rPr>
            </w:pPr>
            <w:r>
              <w:rPr>
                <w:color w:val="000000" w:themeColor="text1"/>
              </w:rPr>
              <w:t>Handy für die Sprachnachricht</w:t>
            </w:r>
          </w:p>
        </w:tc>
      </w:tr>
      <w:tr w:rsidR="00263BDB" w:rsidRPr="00847CDC" w:rsidTr="00DE51DE">
        <w:tc>
          <w:tcPr>
            <w:tcW w:w="1033" w:type="dxa"/>
          </w:tcPr>
          <w:p w:rsidR="00263BDB" w:rsidRDefault="00263BDB" w:rsidP="0015464C">
            <w:pPr>
              <w:rPr>
                <w:color w:val="000000" w:themeColor="text1"/>
              </w:rPr>
            </w:pPr>
            <w:r>
              <w:rPr>
                <w:b/>
                <w:color w:val="000000" w:themeColor="text1"/>
              </w:rPr>
              <w:t>4. Phase</w:t>
            </w:r>
          </w:p>
        </w:tc>
        <w:tc>
          <w:tcPr>
            <w:tcW w:w="6196" w:type="dxa"/>
            <w:gridSpan w:val="2"/>
          </w:tcPr>
          <w:p w:rsidR="00263BDB" w:rsidRDefault="00263BDB" w:rsidP="0015464C">
            <w:pPr>
              <w:rPr>
                <w:color w:val="000000" w:themeColor="text1"/>
              </w:rPr>
            </w:pPr>
            <w:r>
              <w:rPr>
                <w:b/>
                <w:bCs/>
                <w:color w:val="000000" w:themeColor="text1"/>
              </w:rPr>
              <w:t>Sicherung und Evaluation der Sprachnachrichten</w:t>
            </w:r>
          </w:p>
        </w:tc>
        <w:tc>
          <w:tcPr>
            <w:tcW w:w="728" w:type="dxa"/>
          </w:tcPr>
          <w:p w:rsidR="00263BDB" w:rsidRDefault="00263BDB" w:rsidP="0015464C">
            <w:pPr>
              <w:rPr>
                <w:color w:val="000000" w:themeColor="text1"/>
              </w:rPr>
            </w:pPr>
          </w:p>
        </w:tc>
        <w:tc>
          <w:tcPr>
            <w:tcW w:w="1682" w:type="dxa"/>
          </w:tcPr>
          <w:p w:rsidR="00263BDB" w:rsidRDefault="00263BDB" w:rsidP="0015464C">
            <w:pPr>
              <w:rPr>
                <w:color w:val="000000" w:themeColor="text1"/>
              </w:rPr>
            </w:pPr>
            <w:r w:rsidRPr="000A381A">
              <w:rPr>
                <w:b/>
                <w:bCs/>
                <w:color w:val="000000" w:themeColor="text1"/>
              </w:rPr>
              <w:t xml:space="preserve">Auftrag </w:t>
            </w:r>
            <w:r w:rsidR="00DE51DE">
              <w:rPr>
                <w:b/>
                <w:bCs/>
                <w:color w:val="000000" w:themeColor="text1"/>
              </w:rPr>
              <w:t>B</w:t>
            </w:r>
          </w:p>
        </w:tc>
      </w:tr>
      <w:tr w:rsidR="00263BDB" w:rsidRPr="00847CDC" w:rsidTr="00DE51DE">
        <w:tc>
          <w:tcPr>
            <w:tcW w:w="1033" w:type="dxa"/>
          </w:tcPr>
          <w:p w:rsidR="00263BDB" w:rsidRDefault="00263BDB" w:rsidP="0015464C">
            <w:pPr>
              <w:rPr>
                <w:color w:val="000000" w:themeColor="text1"/>
              </w:rPr>
            </w:pPr>
            <w:r>
              <w:rPr>
                <w:color w:val="000000" w:themeColor="text1"/>
              </w:rPr>
              <w:t>10 Min</w:t>
            </w:r>
          </w:p>
        </w:tc>
        <w:tc>
          <w:tcPr>
            <w:tcW w:w="6196" w:type="dxa"/>
            <w:gridSpan w:val="2"/>
          </w:tcPr>
          <w:p w:rsidR="00263BDB" w:rsidRDefault="00263BDB" w:rsidP="0015464C">
            <w:pPr>
              <w:rPr>
                <w:color w:val="000000" w:themeColor="text1"/>
              </w:rPr>
            </w:pPr>
            <w:r>
              <w:rPr>
                <w:color w:val="000000" w:themeColor="text1"/>
              </w:rPr>
              <w:t>Die Kategorien aus Phase 2 werden herangezogen, um Sprachnachrichten in Partnerarbeit anzuhören und zu verbessern.</w:t>
            </w:r>
          </w:p>
          <w:p w:rsidR="00263BDB" w:rsidRDefault="00263BDB" w:rsidP="0015464C">
            <w:pPr>
              <w:rPr>
                <w:color w:val="000000" w:themeColor="text1"/>
              </w:rPr>
            </w:pPr>
            <w:r>
              <w:rPr>
                <w:color w:val="000000" w:themeColor="text1"/>
              </w:rPr>
              <w:t>Je nach zeitlichem Verlauf sollen Lernende auch motiviert werden, Sprachnachrichten im Plenum anzuhören und bzgl. der geeinigten Kategorien evaluieren und optimieren zu lassen.</w:t>
            </w:r>
          </w:p>
        </w:tc>
        <w:tc>
          <w:tcPr>
            <w:tcW w:w="728" w:type="dxa"/>
          </w:tcPr>
          <w:p w:rsidR="00263BDB" w:rsidRDefault="00263BDB" w:rsidP="0015464C">
            <w:pPr>
              <w:rPr>
                <w:color w:val="000000" w:themeColor="text1"/>
              </w:rPr>
            </w:pPr>
            <w:r>
              <w:rPr>
                <w:color w:val="000000" w:themeColor="text1"/>
              </w:rPr>
              <w:t>PA</w:t>
            </w:r>
          </w:p>
          <w:p w:rsidR="00263BDB" w:rsidRDefault="00263BDB" w:rsidP="0015464C">
            <w:pPr>
              <w:rPr>
                <w:color w:val="000000" w:themeColor="text1"/>
              </w:rPr>
            </w:pPr>
            <w:r w:rsidRPr="00C17029">
              <w:rPr>
                <w:color w:val="000000" w:themeColor="text1"/>
              </w:rPr>
              <w:sym w:font="Wingdings" w:char="F0E0"/>
            </w:r>
            <w:r>
              <w:rPr>
                <w:color w:val="000000" w:themeColor="text1"/>
              </w:rPr>
              <w:t xml:space="preserve"> </w:t>
            </w:r>
          </w:p>
          <w:p w:rsidR="00263BDB" w:rsidRDefault="00263BDB" w:rsidP="0015464C">
            <w:pPr>
              <w:rPr>
                <w:color w:val="000000" w:themeColor="text1"/>
              </w:rPr>
            </w:pPr>
            <w:r>
              <w:rPr>
                <w:color w:val="000000" w:themeColor="text1"/>
              </w:rPr>
              <w:t>UG</w:t>
            </w:r>
          </w:p>
        </w:tc>
        <w:tc>
          <w:tcPr>
            <w:tcW w:w="1682" w:type="dxa"/>
          </w:tcPr>
          <w:p w:rsidR="00263BDB" w:rsidRDefault="00263BDB" w:rsidP="0015464C">
            <w:pPr>
              <w:rPr>
                <w:color w:val="000000" w:themeColor="text1"/>
              </w:rPr>
            </w:pPr>
            <w:r>
              <w:rPr>
                <w:color w:val="000000" w:themeColor="text1"/>
              </w:rPr>
              <w:t>Aufgabe 2b</w:t>
            </w:r>
          </w:p>
          <w:p w:rsidR="00263BDB" w:rsidRDefault="00263BDB" w:rsidP="0015464C">
            <w:pPr>
              <w:rPr>
                <w:color w:val="000000" w:themeColor="text1"/>
              </w:rPr>
            </w:pPr>
            <w:r>
              <w:rPr>
                <w:color w:val="000000" w:themeColor="text1"/>
              </w:rPr>
              <w:t>Produkte aus Phase 3 (Sprachnachricht)</w:t>
            </w:r>
          </w:p>
        </w:tc>
      </w:tr>
      <w:tr w:rsidR="00263BDB" w:rsidRPr="00847CDC" w:rsidTr="00DE51DE">
        <w:tc>
          <w:tcPr>
            <w:tcW w:w="1033" w:type="dxa"/>
            <w:tcBorders>
              <w:bottom w:val="nil"/>
            </w:tcBorders>
          </w:tcPr>
          <w:p w:rsidR="00263BDB" w:rsidRPr="00740356" w:rsidRDefault="00263BDB" w:rsidP="0015464C">
            <w:pPr>
              <w:rPr>
                <w:b/>
                <w:color w:val="000000" w:themeColor="text1"/>
              </w:rPr>
            </w:pPr>
            <w:r w:rsidRPr="00740356">
              <w:rPr>
                <w:b/>
                <w:color w:val="000000" w:themeColor="text1"/>
              </w:rPr>
              <w:t>5. Phase</w:t>
            </w:r>
          </w:p>
        </w:tc>
        <w:tc>
          <w:tcPr>
            <w:tcW w:w="6196" w:type="dxa"/>
            <w:gridSpan w:val="2"/>
            <w:tcBorders>
              <w:bottom w:val="nil"/>
            </w:tcBorders>
          </w:tcPr>
          <w:p w:rsidR="00263BDB" w:rsidRPr="00740356" w:rsidRDefault="00263BDB" w:rsidP="0015464C">
            <w:pPr>
              <w:rPr>
                <w:b/>
                <w:color w:val="000000" w:themeColor="text1"/>
              </w:rPr>
            </w:pPr>
            <w:r>
              <w:rPr>
                <w:b/>
                <w:color w:val="000000" w:themeColor="text1"/>
              </w:rPr>
              <w:t xml:space="preserve">Einstieg </w:t>
            </w:r>
            <w:r w:rsidRPr="00740356">
              <w:rPr>
                <w:b/>
                <w:color w:val="000000" w:themeColor="text1"/>
              </w:rPr>
              <w:t xml:space="preserve">Gewindetypen kennelernen und sortieren </w:t>
            </w:r>
          </w:p>
        </w:tc>
        <w:tc>
          <w:tcPr>
            <w:tcW w:w="728" w:type="dxa"/>
            <w:tcBorders>
              <w:bottom w:val="nil"/>
            </w:tcBorders>
          </w:tcPr>
          <w:p w:rsidR="00263BDB" w:rsidRPr="00740356" w:rsidRDefault="00263BDB" w:rsidP="0015464C">
            <w:pPr>
              <w:rPr>
                <w:color w:val="000000" w:themeColor="text1"/>
              </w:rPr>
            </w:pPr>
          </w:p>
        </w:tc>
        <w:tc>
          <w:tcPr>
            <w:tcW w:w="1682" w:type="dxa"/>
            <w:tcBorders>
              <w:bottom w:val="nil"/>
            </w:tcBorders>
          </w:tcPr>
          <w:p w:rsidR="00263BDB" w:rsidRPr="00740356" w:rsidRDefault="00263BDB" w:rsidP="0015464C">
            <w:pPr>
              <w:rPr>
                <w:b/>
                <w:color w:val="000000" w:themeColor="text1"/>
              </w:rPr>
            </w:pPr>
            <w:r w:rsidRPr="00740356">
              <w:rPr>
                <w:b/>
                <w:bCs/>
                <w:color w:val="000000" w:themeColor="text1"/>
              </w:rPr>
              <w:t xml:space="preserve">Auftrag </w:t>
            </w:r>
            <w:r w:rsidR="00DE51DE">
              <w:rPr>
                <w:b/>
                <w:bCs/>
                <w:color w:val="000000" w:themeColor="text1"/>
              </w:rPr>
              <w:t>C</w:t>
            </w:r>
          </w:p>
        </w:tc>
      </w:tr>
      <w:tr w:rsidR="00263BDB" w:rsidRPr="00DE51DE" w:rsidTr="00DE51DE">
        <w:tc>
          <w:tcPr>
            <w:tcW w:w="1033" w:type="dxa"/>
          </w:tcPr>
          <w:p w:rsidR="00263BDB" w:rsidRPr="009C4A88" w:rsidRDefault="00263BDB" w:rsidP="0015464C">
            <w:pPr>
              <w:rPr>
                <w:color w:val="000000" w:themeColor="text1"/>
              </w:rPr>
            </w:pPr>
            <w:r>
              <w:rPr>
                <w:color w:val="000000" w:themeColor="text1"/>
              </w:rPr>
              <w:t xml:space="preserve">15 </w:t>
            </w:r>
            <w:r w:rsidRPr="009C4A88">
              <w:rPr>
                <w:color w:val="000000" w:themeColor="text1"/>
              </w:rPr>
              <w:t>Min</w:t>
            </w:r>
          </w:p>
        </w:tc>
        <w:tc>
          <w:tcPr>
            <w:tcW w:w="6196" w:type="dxa"/>
            <w:gridSpan w:val="2"/>
          </w:tcPr>
          <w:p w:rsidR="00263BDB" w:rsidRDefault="00263BDB" w:rsidP="0015464C">
            <w:pPr>
              <w:rPr>
                <w:color w:val="000000" w:themeColor="text1"/>
              </w:rPr>
            </w:pPr>
            <w:r>
              <w:rPr>
                <w:color w:val="000000" w:themeColor="text1"/>
              </w:rPr>
              <w:t xml:space="preserve">Übergang: Lesen von </w:t>
            </w:r>
            <w:r w:rsidRPr="00740356">
              <w:rPr>
                <w:b/>
                <w:color w:val="000000" w:themeColor="text1"/>
              </w:rPr>
              <w:t>Auftrag C</w:t>
            </w:r>
            <w:r>
              <w:rPr>
                <w:color w:val="000000" w:themeColor="text1"/>
              </w:rPr>
              <w:t xml:space="preserve"> und Aktivieren der Vorerfahrungen und Vorwissen zu Schraubentypen und Gewinden im Plenum. Anschließend Einzelarbeit mit Einlesen (Info-Text) und markieren im Text zur Vorbereitung von Auftrag 3b, deren Bearbeitung in PA realisiert werden kann. Nach Möglichkeit zum Klären von Fragen im UG Erarbeitung: Lernende erstellen Sprachspeicherliste (Auftrag 3b) in EA oder PA mit Sicherung im Plenum.</w:t>
            </w:r>
          </w:p>
          <w:p w:rsidR="00263BDB" w:rsidRPr="009C4A88" w:rsidRDefault="00263BDB" w:rsidP="0015464C">
            <w:pPr>
              <w:rPr>
                <w:color w:val="000000" w:themeColor="text1"/>
              </w:rPr>
            </w:pPr>
            <w:r>
              <w:rPr>
                <w:color w:val="000000" w:themeColor="text1"/>
              </w:rPr>
              <w:t>(Bei Aufteilen der Kernaktivität auf mehrere Unterrichtsstunden: Info-Text lesen, Aufgabenteil 3a, als vorbereitende Hausaufgabe zur Stunde bearbeiten lassen)</w:t>
            </w:r>
          </w:p>
        </w:tc>
        <w:tc>
          <w:tcPr>
            <w:tcW w:w="728" w:type="dxa"/>
          </w:tcPr>
          <w:p w:rsidR="00263BDB" w:rsidRPr="009C4A88" w:rsidRDefault="00263BDB" w:rsidP="0015464C">
            <w:pPr>
              <w:rPr>
                <w:color w:val="000000" w:themeColor="text1"/>
              </w:rPr>
            </w:pPr>
            <w:r w:rsidRPr="009C4A88">
              <w:rPr>
                <w:color w:val="000000" w:themeColor="text1"/>
              </w:rPr>
              <w:t>UG</w:t>
            </w:r>
          </w:p>
          <w:p w:rsidR="00263BDB" w:rsidRDefault="00263BDB" w:rsidP="0015464C">
            <w:pPr>
              <w:rPr>
                <w:color w:val="000000" w:themeColor="text1"/>
              </w:rPr>
            </w:pPr>
            <w:r w:rsidRPr="009C4A88">
              <w:rPr>
                <w:color w:val="000000" w:themeColor="text1"/>
              </w:rPr>
              <w:sym w:font="Wingdings" w:char="F0E0"/>
            </w:r>
          </w:p>
          <w:p w:rsidR="00263BDB" w:rsidRDefault="00263BDB" w:rsidP="0015464C">
            <w:pPr>
              <w:rPr>
                <w:color w:val="000000" w:themeColor="text1"/>
              </w:rPr>
            </w:pPr>
            <w:r w:rsidRPr="009C4A88">
              <w:rPr>
                <w:color w:val="000000" w:themeColor="text1"/>
              </w:rPr>
              <w:t>EA</w:t>
            </w:r>
            <w:r>
              <w:rPr>
                <w:color w:val="000000" w:themeColor="text1"/>
              </w:rPr>
              <w:t xml:space="preserve"> oder PA</w:t>
            </w:r>
          </w:p>
          <w:p w:rsidR="00263BDB" w:rsidRPr="009C4A88" w:rsidRDefault="00263BDB" w:rsidP="0015464C">
            <w:pPr>
              <w:rPr>
                <w:color w:val="000000" w:themeColor="text1"/>
              </w:rPr>
            </w:pPr>
            <w:r w:rsidRPr="009C4A88">
              <w:rPr>
                <w:color w:val="000000" w:themeColor="text1"/>
              </w:rPr>
              <w:sym w:font="Wingdings" w:char="F0E0"/>
            </w:r>
            <w:r>
              <w:rPr>
                <w:color w:val="000000" w:themeColor="text1"/>
              </w:rPr>
              <w:t xml:space="preserve"> UG</w:t>
            </w:r>
          </w:p>
        </w:tc>
        <w:tc>
          <w:tcPr>
            <w:tcW w:w="1682" w:type="dxa"/>
          </w:tcPr>
          <w:p w:rsidR="00263BDB" w:rsidRPr="00DE51DE" w:rsidRDefault="00263BDB" w:rsidP="0015464C">
            <w:pPr>
              <w:rPr>
                <w:color w:val="000000" w:themeColor="text1"/>
              </w:rPr>
            </w:pPr>
            <w:r w:rsidRPr="00DE51DE">
              <w:rPr>
                <w:color w:val="000000" w:themeColor="text1"/>
              </w:rPr>
              <w:t>Aufgaben 3a, 3b</w:t>
            </w:r>
            <w:r w:rsidR="00DE51DE" w:rsidRPr="00DE51DE">
              <w:rPr>
                <w:color w:val="000000" w:themeColor="text1"/>
              </w:rPr>
              <w:br/>
              <w:t xml:space="preserve">(ggf. 3a als </w:t>
            </w:r>
            <w:r w:rsidR="00DE51DE">
              <w:rPr>
                <w:color w:val="000000" w:themeColor="text1"/>
              </w:rPr>
              <w:t>Hausaufgabe)</w:t>
            </w:r>
          </w:p>
          <w:p w:rsidR="00263BDB" w:rsidRPr="00DE51DE" w:rsidRDefault="00263BDB" w:rsidP="0015464C">
            <w:pPr>
              <w:rPr>
                <w:color w:val="000000" w:themeColor="text1"/>
              </w:rPr>
            </w:pPr>
          </w:p>
        </w:tc>
      </w:tr>
      <w:tr w:rsidR="00263BDB" w:rsidRPr="00847CDC" w:rsidTr="00DE51DE">
        <w:tc>
          <w:tcPr>
            <w:tcW w:w="1033" w:type="dxa"/>
          </w:tcPr>
          <w:p w:rsidR="00263BDB" w:rsidRPr="009C4A88" w:rsidRDefault="00263BDB" w:rsidP="0015464C">
            <w:pPr>
              <w:rPr>
                <w:color w:val="000000" w:themeColor="text1"/>
              </w:rPr>
            </w:pPr>
            <w:r>
              <w:rPr>
                <w:b/>
                <w:color w:val="000000" w:themeColor="text1"/>
              </w:rPr>
              <w:t>6</w:t>
            </w:r>
            <w:r w:rsidRPr="00740356">
              <w:rPr>
                <w:b/>
                <w:color w:val="000000" w:themeColor="text1"/>
              </w:rPr>
              <w:t>. Phase</w:t>
            </w:r>
          </w:p>
        </w:tc>
        <w:tc>
          <w:tcPr>
            <w:tcW w:w="6196" w:type="dxa"/>
            <w:gridSpan w:val="2"/>
          </w:tcPr>
          <w:p w:rsidR="00263BDB" w:rsidRPr="009C4A88" w:rsidRDefault="00263BDB" w:rsidP="0015464C">
            <w:pPr>
              <w:rPr>
                <w:b/>
                <w:color w:val="000000" w:themeColor="text1"/>
              </w:rPr>
            </w:pPr>
            <w:r>
              <w:rPr>
                <w:b/>
                <w:color w:val="000000" w:themeColor="text1"/>
              </w:rPr>
              <w:t>Erarbeitungsphase und Sicherung zu Teilaufgaben 4a-4d</w:t>
            </w:r>
          </w:p>
        </w:tc>
        <w:tc>
          <w:tcPr>
            <w:tcW w:w="728" w:type="dxa"/>
          </w:tcPr>
          <w:p w:rsidR="00263BDB" w:rsidRPr="009C4A88" w:rsidRDefault="00263BDB" w:rsidP="0015464C">
            <w:pPr>
              <w:rPr>
                <w:b/>
                <w:color w:val="000000" w:themeColor="text1"/>
              </w:rPr>
            </w:pPr>
          </w:p>
        </w:tc>
        <w:tc>
          <w:tcPr>
            <w:tcW w:w="1682" w:type="dxa"/>
          </w:tcPr>
          <w:p w:rsidR="00263BDB" w:rsidRPr="009C4A88" w:rsidRDefault="00263BDB" w:rsidP="0015464C">
            <w:pPr>
              <w:rPr>
                <w:b/>
                <w:color w:val="000000" w:themeColor="text1"/>
              </w:rPr>
            </w:pPr>
            <w:r w:rsidRPr="009C4A88">
              <w:rPr>
                <w:b/>
                <w:color w:val="000000" w:themeColor="text1"/>
              </w:rPr>
              <w:t>Auftrag</w:t>
            </w:r>
            <w:r>
              <w:rPr>
                <w:b/>
                <w:color w:val="000000" w:themeColor="text1"/>
              </w:rPr>
              <w:t xml:space="preserve"> C</w:t>
            </w:r>
            <w:r w:rsidRPr="009C4A88">
              <w:rPr>
                <w:b/>
                <w:color w:val="000000" w:themeColor="text1"/>
              </w:rPr>
              <w:t xml:space="preserve"> </w:t>
            </w:r>
          </w:p>
        </w:tc>
      </w:tr>
      <w:tr w:rsidR="00263BDB" w:rsidRPr="00847CDC" w:rsidTr="00DE51DE">
        <w:tc>
          <w:tcPr>
            <w:tcW w:w="1033" w:type="dxa"/>
            <w:tcBorders>
              <w:bottom w:val="nil"/>
            </w:tcBorders>
          </w:tcPr>
          <w:p w:rsidR="00263BDB" w:rsidRDefault="00263BDB" w:rsidP="0015464C">
            <w:pPr>
              <w:rPr>
                <w:color w:val="000000" w:themeColor="text1"/>
              </w:rPr>
            </w:pPr>
            <w:r>
              <w:rPr>
                <w:color w:val="000000" w:themeColor="text1"/>
              </w:rPr>
              <w:t>25-30 Min</w:t>
            </w:r>
          </w:p>
          <w:p w:rsidR="00263BDB" w:rsidRPr="009C4A88" w:rsidRDefault="0015464C" w:rsidP="0015464C">
            <w:pPr>
              <w:rPr>
                <w:color w:val="000000" w:themeColor="text1"/>
              </w:rPr>
            </w:pPr>
            <w:r>
              <w:rPr>
                <w:color w:val="000000" w:themeColor="text1"/>
              </w:rPr>
              <w:t>zum Erar-beiten / Sichern</w:t>
            </w:r>
          </w:p>
        </w:tc>
        <w:tc>
          <w:tcPr>
            <w:tcW w:w="6196" w:type="dxa"/>
            <w:gridSpan w:val="2"/>
            <w:tcBorders>
              <w:bottom w:val="nil"/>
            </w:tcBorders>
          </w:tcPr>
          <w:p w:rsidR="00263BDB" w:rsidRDefault="00263BDB" w:rsidP="0015464C">
            <w:pPr>
              <w:rPr>
                <w:color w:val="000000" w:themeColor="text1"/>
              </w:rPr>
            </w:pPr>
            <w:r>
              <w:rPr>
                <w:color w:val="000000" w:themeColor="text1"/>
              </w:rPr>
              <w:t>Aufgaben 4a bis 4d in Partnerarbeit bearbeitet. Zum Austausc fertige Produkte auf Plakate übertragen werden:</w:t>
            </w:r>
            <w:r w:rsidR="0015464C">
              <w:rPr>
                <w:color w:val="000000" w:themeColor="text1"/>
              </w:rPr>
              <w:t xml:space="preserve"> </w:t>
            </w:r>
            <w:r>
              <w:t xml:space="preserve">Erstellte Erklärungen und Checklisten, </w:t>
            </w:r>
            <w:r w:rsidRPr="007B451A">
              <w:t xml:space="preserve">wie </w:t>
            </w:r>
            <w:r>
              <w:t xml:space="preserve">das Ordnungssystem funktionert, werden mit im Museumsrundgang ausgetauscht und verbessert. </w:t>
            </w:r>
          </w:p>
        </w:tc>
        <w:tc>
          <w:tcPr>
            <w:tcW w:w="728" w:type="dxa"/>
            <w:tcBorders>
              <w:bottom w:val="nil"/>
            </w:tcBorders>
          </w:tcPr>
          <w:p w:rsidR="00263BDB" w:rsidRDefault="00263BDB" w:rsidP="0015464C">
            <w:pPr>
              <w:rPr>
                <w:color w:val="FF40FF"/>
              </w:rPr>
            </w:pPr>
          </w:p>
        </w:tc>
        <w:tc>
          <w:tcPr>
            <w:tcW w:w="1682" w:type="dxa"/>
            <w:tcBorders>
              <w:bottom w:val="nil"/>
            </w:tcBorders>
          </w:tcPr>
          <w:p w:rsidR="00263BDB" w:rsidRPr="009C4A88" w:rsidRDefault="00263BDB" w:rsidP="0015464C">
            <w:pPr>
              <w:rPr>
                <w:color w:val="000000" w:themeColor="text1"/>
              </w:rPr>
            </w:pPr>
            <w:r w:rsidRPr="009C4A88">
              <w:rPr>
                <w:color w:val="000000" w:themeColor="text1"/>
              </w:rPr>
              <w:t>Aufgaben 4a-4d</w:t>
            </w:r>
          </w:p>
          <w:p w:rsidR="00263BDB" w:rsidRDefault="00263BDB" w:rsidP="0015464C">
            <w:pPr>
              <w:rPr>
                <w:color w:val="000000" w:themeColor="text1"/>
              </w:rPr>
            </w:pPr>
            <w:r w:rsidRPr="009C4A88">
              <w:rPr>
                <w:color w:val="000000" w:themeColor="text1"/>
              </w:rPr>
              <w:t>Zusatzmaterial 2</w:t>
            </w:r>
          </w:p>
          <w:p w:rsidR="00263BDB" w:rsidRDefault="0015464C" w:rsidP="0015464C">
            <w:pPr>
              <w:rPr>
                <w:color w:val="FF40FF"/>
              </w:rPr>
            </w:pPr>
            <w:r>
              <w:rPr>
                <w:color w:val="000000" w:themeColor="text1"/>
              </w:rPr>
              <w:br/>
            </w:r>
            <w:r w:rsidR="00263BDB">
              <w:rPr>
                <w:color w:val="000000" w:themeColor="text1"/>
              </w:rPr>
              <w:t>Plakate, Eddings</w:t>
            </w:r>
          </w:p>
        </w:tc>
      </w:tr>
    </w:tbl>
    <w:p w:rsidR="00263BDB" w:rsidRDefault="00263BDB" w:rsidP="00385FBE">
      <w:pPr>
        <w:sectPr w:rsidR="00263BDB" w:rsidSect="00455908">
          <w:pgSz w:w="11906" w:h="16838"/>
          <w:pgMar w:top="1418" w:right="1134" w:bottom="1134" w:left="1134" w:header="397" w:footer="654" w:gutter="0"/>
          <w:cols w:space="708"/>
          <w:docGrid w:linePitch="360"/>
        </w:sectPr>
      </w:pPr>
    </w:p>
    <w:p w:rsidR="00385FBE" w:rsidRDefault="00385FBE" w:rsidP="00385FBE">
      <w:pPr>
        <w:pStyle w:val="berschrift1"/>
        <w:spacing w:before="0"/>
        <w:rPr>
          <w:rFonts w:ascii="Calibri" w:eastAsia="Times New Roman" w:hAnsi="Calibri" w:cs="Arial"/>
          <w:bCs w:val="0"/>
          <w:color w:val="327A86"/>
          <w:kern w:val="32"/>
          <w:sz w:val="28"/>
          <w:szCs w:val="28"/>
        </w:rPr>
      </w:pPr>
      <w:r w:rsidRPr="00385FBE">
        <w:rPr>
          <w:rFonts w:ascii="Calibri" w:eastAsia="Times New Roman" w:hAnsi="Calibri" w:cs="Arial"/>
          <w:bCs w:val="0"/>
          <w:color w:val="327A86"/>
          <w:kern w:val="32"/>
          <w:sz w:val="28"/>
          <w:szCs w:val="28"/>
        </w:rPr>
        <w:lastRenderedPageBreak/>
        <w:t xml:space="preserve">Über Mathe sprechen im Beruf – </w:t>
      </w:r>
      <w:r w:rsidR="0077032C">
        <w:rPr>
          <w:rFonts w:ascii="Calibri" w:eastAsia="Times New Roman" w:hAnsi="Calibri" w:cs="Arial"/>
          <w:bCs w:val="0"/>
          <w:color w:val="327A86"/>
          <w:kern w:val="32"/>
          <w:sz w:val="28"/>
          <w:szCs w:val="28"/>
        </w:rPr>
        <w:t xml:space="preserve">Präzise Übergabe </w:t>
      </w:r>
      <w:r w:rsidR="0055345A">
        <w:rPr>
          <w:rFonts w:ascii="Calibri" w:eastAsia="Times New Roman" w:hAnsi="Calibri" w:cs="Arial"/>
          <w:bCs w:val="0"/>
          <w:color w:val="327A86"/>
          <w:kern w:val="32"/>
          <w:sz w:val="28"/>
          <w:szCs w:val="28"/>
        </w:rPr>
        <w:t>in der Tischlerei</w:t>
      </w:r>
    </w:p>
    <w:p w:rsidR="007D08E8" w:rsidRDefault="007D08E8" w:rsidP="007D08E8"/>
    <w:tbl>
      <w:tblPr>
        <w:tblStyle w:val="Tabellenraster"/>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9"/>
        <w:gridCol w:w="3260"/>
        <w:gridCol w:w="1276"/>
        <w:gridCol w:w="4678"/>
      </w:tblGrid>
      <w:tr w:rsidR="00B10F26" w:rsidRPr="0063234A" w:rsidTr="000655F8">
        <w:trPr>
          <w:trHeight w:val="386"/>
        </w:trPr>
        <w:tc>
          <w:tcPr>
            <w:tcW w:w="279" w:type="dxa"/>
            <w:tcBorders>
              <w:top w:val="single" w:sz="4" w:space="0" w:color="A6A6A6" w:themeColor="background1" w:themeShade="A6"/>
              <w:left w:val="single" w:sz="4" w:space="0" w:color="A6A6A6" w:themeColor="background1" w:themeShade="A6"/>
            </w:tcBorders>
          </w:tcPr>
          <w:p w:rsidR="00B10F26" w:rsidRPr="003E166C" w:rsidRDefault="00B10F26" w:rsidP="0015464C"/>
        </w:tc>
        <w:tc>
          <w:tcPr>
            <w:tcW w:w="4536" w:type="dxa"/>
            <w:gridSpan w:val="2"/>
            <w:tcBorders>
              <w:top w:val="single" w:sz="4" w:space="0" w:color="A6A6A6" w:themeColor="background1" w:themeShade="A6"/>
            </w:tcBorders>
          </w:tcPr>
          <w:p w:rsidR="00B10F26" w:rsidRDefault="00B10F26" w:rsidP="007D08E8">
            <w:pPr>
              <w:pStyle w:val="berschrift3"/>
              <w:outlineLvl w:val="2"/>
            </w:pPr>
          </w:p>
          <w:p w:rsidR="00B10F26" w:rsidRDefault="00B10F26" w:rsidP="007D08E8">
            <w:pPr>
              <w:pStyle w:val="berschrift3"/>
              <w:outlineLvl w:val="2"/>
            </w:pPr>
            <w:r>
              <w:t xml:space="preserve">Selmas Aufträge: Präzise </w:t>
            </w:r>
            <w:r w:rsidRPr="0024343C">
              <w:t>Übergabe in der Tischlerei</w:t>
            </w:r>
          </w:p>
        </w:tc>
        <w:tc>
          <w:tcPr>
            <w:tcW w:w="4678" w:type="dxa"/>
            <w:vMerge w:val="restart"/>
            <w:tcBorders>
              <w:top w:val="single" w:sz="4" w:space="0" w:color="A6A6A6" w:themeColor="background1" w:themeShade="A6"/>
              <w:right w:val="single" w:sz="4" w:space="0" w:color="A6A6A6" w:themeColor="background1" w:themeShade="A6"/>
            </w:tcBorders>
          </w:tcPr>
          <w:p w:rsidR="00B10F26" w:rsidRPr="0024343C" w:rsidRDefault="0077032C" w:rsidP="0024343C">
            <w:r>
              <w:rPr>
                <w:noProof/>
              </w:rPr>
              <w:drawing>
                <wp:anchor distT="0" distB="0" distL="114300" distR="114300" simplePos="0" relativeHeight="251723776" behindDoc="0" locked="0" layoutInCell="1" allowOverlap="1" wp14:anchorId="1F948AF4" wp14:editId="33722BA0">
                  <wp:simplePos x="0" y="0"/>
                  <wp:positionH relativeFrom="column">
                    <wp:posOffset>203200</wp:posOffset>
                  </wp:positionH>
                  <wp:positionV relativeFrom="paragraph">
                    <wp:posOffset>3246755</wp:posOffset>
                  </wp:positionV>
                  <wp:extent cx="2633980" cy="1905635"/>
                  <wp:effectExtent l="0" t="0" r="0" b="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9">
                            <a:extLst>
                              <a:ext uri="{28A0092B-C50C-407E-A947-70E740481C1C}">
                                <a14:useLocalDpi xmlns:a14="http://schemas.microsoft.com/office/drawing/2010/main" val="0"/>
                              </a:ext>
                            </a:extLst>
                          </a:blip>
                          <a:srcRect t="25765" r="13382" b="5771"/>
                          <a:stretch/>
                        </pic:blipFill>
                        <pic:spPr bwMode="auto">
                          <a:xfrm>
                            <a:off x="0" y="0"/>
                            <a:ext cx="2633980" cy="1905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5824" behindDoc="0" locked="0" layoutInCell="1" allowOverlap="1" wp14:anchorId="54BE8746" wp14:editId="7871BD20">
                      <wp:simplePos x="0" y="0"/>
                      <wp:positionH relativeFrom="column">
                        <wp:posOffset>162517</wp:posOffset>
                      </wp:positionH>
                      <wp:positionV relativeFrom="paragraph">
                        <wp:posOffset>4866181</wp:posOffset>
                      </wp:positionV>
                      <wp:extent cx="1828800" cy="1828800"/>
                      <wp:effectExtent l="0" t="0" r="0" b="0"/>
                      <wp:wrapSquare wrapText="bothSides"/>
                      <wp:docPr id="49" name="Textfeld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15464C" w:rsidRPr="003C2E6D" w:rsidRDefault="0015464C" w:rsidP="0015464C">
                                  <w:pPr>
                                    <w:ind w:left="284" w:hanging="284"/>
                                    <w:rPr>
                                      <w:b/>
                                      <w:sz w:val="16"/>
                                    </w:rPr>
                                  </w:pPr>
                                  <w:r>
                                    <w:rPr>
                                      <w:b/>
                                      <w:sz w:val="16"/>
                                    </w:rPr>
                                    <w:t>Abbildung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4BE8746" id="_x0000_t202" coordsize="21600,21600" o:spt="202" path="m,l,21600r21600,l21600,xe">
                      <v:stroke joinstyle="miter"/>
                      <v:path gradientshapeok="t" o:connecttype="rect"/>
                    </v:shapetype>
                    <v:shape id="Textfeld 49" o:spid="_x0000_s1026" type="#_x0000_t202" style="position:absolute;margin-left:12.8pt;margin-top:383.15pt;width:2in;height:2in;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" filled="f" stroked="f" strokeweight=".5pt">
                      <v:textbox style="mso-fit-shape-to-text:t">
                        <w:txbxContent>
                          <w:p w:rsidR="0015464C" w:rsidRPr="003C2E6D" w:rsidRDefault="0015464C" w:rsidP="0015464C">
                            <w:pPr>
                              <w:ind w:left="284" w:hanging="284"/>
                              <w:rPr>
                                <w:b/>
                                <w:sz w:val="16"/>
                              </w:rPr>
                            </w:pPr>
                            <w:r>
                              <w:rPr>
                                <w:b/>
                                <w:sz w:val="16"/>
                              </w:rPr>
                              <w:t>Abbildung 4</w:t>
                            </w:r>
                          </w:p>
                        </w:txbxContent>
                      </v:textbox>
                      <w10:wrap type="square"/>
                    </v:shape>
                  </w:pict>
                </mc:Fallback>
              </mc:AlternateContent>
            </w:r>
            <w:r>
              <w:rPr>
                <w:noProof/>
              </w:rPr>
              <mc:AlternateContent>
                <mc:Choice Requires="wps">
                  <w:drawing>
                    <wp:anchor distT="0" distB="0" distL="114300" distR="114300" simplePos="0" relativeHeight="251722752" behindDoc="0" locked="0" layoutInCell="1" allowOverlap="1" wp14:anchorId="3064B89C" wp14:editId="00A39A7E">
                      <wp:simplePos x="0" y="0"/>
                      <wp:positionH relativeFrom="column">
                        <wp:posOffset>702310</wp:posOffset>
                      </wp:positionH>
                      <wp:positionV relativeFrom="paragraph">
                        <wp:posOffset>2993209</wp:posOffset>
                      </wp:positionV>
                      <wp:extent cx="1644255" cy="283845"/>
                      <wp:effectExtent l="0" t="0" r="0" b="0"/>
                      <wp:wrapNone/>
                      <wp:docPr id="42" name="Textfeld 42"/>
                      <wp:cNvGraphicFramePr/>
                      <a:graphic xmlns:a="http://schemas.openxmlformats.org/drawingml/2006/main">
                        <a:graphicData uri="http://schemas.microsoft.com/office/word/2010/wordprocessingShape">
                          <wps:wsp>
                            <wps:cNvSpPr txBox="1"/>
                            <wps:spPr>
                              <a:xfrm>
                                <a:off x="0" y="0"/>
                                <a:ext cx="1644255" cy="283845"/>
                              </a:xfrm>
                              <a:prstGeom prst="rect">
                                <a:avLst/>
                              </a:prstGeom>
                              <a:noFill/>
                              <a:ln w="6350">
                                <a:noFill/>
                              </a:ln>
                            </wps:spPr>
                            <wps:txbx>
                              <w:txbxContent>
                                <w:p w:rsidR="0015464C" w:rsidRPr="0024343C" w:rsidRDefault="0015464C" w:rsidP="000655F8">
                                  <w:pPr>
                                    <w:jc w:val="right"/>
                                    <w:rPr>
                                      <w:b/>
                                      <w:sz w:val="16"/>
                                    </w:rPr>
                                  </w:pPr>
                                  <w:r>
                                    <w:rPr>
                                      <w:b/>
                                      <w:sz w:val="16"/>
                                    </w:rPr>
                                    <w:t xml:space="preserve">    Abbildung 2      -      </w:t>
                                  </w:r>
                                  <w:r w:rsidRPr="0024343C">
                                    <w:rPr>
                                      <w:b/>
                                      <w:sz w:val="16"/>
                                    </w:rPr>
                                    <w:t>Abbildung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64B89C" id="Textfeld 42" o:spid="_x0000_s1027" type="#_x0000_t202" style="position:absolute;margin-left:55.3pt;margin-top:235.7pt;width:129.45pt;height:22.3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" filled="f" stroked="f" strokeweight=".5pt">
                      <v:textbox style="mso-fit-shape-to-text:t">
                        <w:txbxContent>
                          <w:p w:rsidR="0015464C" w:rsidRPr="0024343C" w:rsidRDefault="0015464C" w:rsidP="000655F8">
                            <w:pPr>
                              <w:jc w:val="right"/>
                              <w:rPr>
                                <w:b/>
                                <w:sz w:val="16"/>
                              </w:rPr>
                            </w:pPr>
                            <w:r>
                              <w:rPr>
                                <w:b/>
                                <w:sz w:val="16"/>
                              </w:rPr>
                              <w:t xml:space="preserve">    Abbildung 2      -      </w:t>
                            </w:r>
                            <w:r w:rsidRPr="0024343C">
                              <w:rPr>
                                <w:b/>
                                <w:sz w:val="16"/>
                              </w:rPr>
                              <w:t>Abbildung 3</w:t>
                            </w:r>
                          </w:p>
                        </w:txbxContent>
                      </v:textbox>
                    </v:shape>
                  </w:pict>
                </mc:Fallback>
              </mc:AlternateContent>
            </w:r>
            <w:r w:rsidR="00B10F26">
              <w:rPr>
                <w:noProof/>
              </w:rPr>
              <w:drawing>
                <wp:inline distT="0" distB="0" distL="0" distR="0" wp14:anchorId="22A500D1" wp14:editId="06ACB180">
                  <wp:extent cx="2972961" cy="3088981"/>
                  <wp:effectExtent l="0" t="0" r="0" b="0"/>
                  <wp:docPr id="38" name="Grafik 38"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Karte enthält.&#10;&#10;Automatisch generierte Beschreibung"/>
                          <pic:cNvPicPr/>
                        </pic:nvPicPr>
                        <pic:blipFill rotWithShape="1">
                          <a:blip r:embed="rId20">
                            <a:extLst>
                              <a:ext uri="{28A0092B-C50C-407E-A947-70E740481C1C}">
                                <a14:useLocalDpi xmlns:a14="http://schemas.microsoft.com/office/drawing/2010/main" val="0"/>
                              </a:ext>
                            </a:extLst>
                          </a:blip>
                          <a:srcRect l="6552" r="17014" b="32659"/>
                          <a:stretch/>
                        </pic:blipFill>
                        <pic:spPr bwMode="auto">
                          <a:xfrm>
                            <a:off x="0" y="0"/>
                            <a:ext cx="2977583" cy="3093783"/>
                          </a:xfrm>
                          <a:prstGeom prst="rect">
                            <a:avLst/>
                          </a:prstGeom>
                          <a:ln>
                            <a:noFill/>
                          </a:ln>
                          <a:extLst>
                            <a:ext uri="{53640926-AAD7-44D8-BBD7-CCE9431645EC}">
                              <a14:shadowObscured xmlns:a14="http://schemas.microsoft.com/office/drawing/2010/main"/>
                            </a:ext>
                          </a:extLst>
                        </pic:spPr>
                      </pic:pic>
                    </a:graphicData>
                  </a:graphic>
                </wp:inline>
              </w:drawing>
            </w:r>
          </w:p>
        </w:tc>
      </w:tr>
      <w:tr w:rsidR="00B10F26" w:rsidRPr="0063234A" w:rsidTr="00B10F26">
        <w:trPr>
          <w:trHeight w:val="115"/>
        </w:trPr>
        <w:tc>
          <w:tcPr>
            <w:tcW w:w="279" w:type="dxa"/>
            <w:vMerge w:val="restart"/>
            <w:tcBorders>
              <w:left w:val="single" w:sz="4" w:space="0" w:color="A6A6A6" w:themeColor="background1" w:themeShade="A6"/>
            </w:tcBorders>
          </w:tcPr>
          <w:p w:rsidR="00B10F26" w:rsidRPr="003E166C" w:rsidRDefault="00B10F26" w:rsidP="0015464C"/>
        </w:tc>
        <w:tc>
          <w:tcPr>
            <w:tcW w:w="3260" w:type="dxa"/>
          </w:tcPr>
          <w:p w:rsidR="00B10F26" w:rsidRDefault="00B10F26" w:rsidP="00B10F26">
            <w:pPr>
              <w:rPr>
                <w:b/>
                <w:color w:val="000000" w:themeColor="accent5" w:themeShade="BF"/>
              </w:rPr>
            </w:pPr>
          </w:p>
          <w:p w:rsidR="0077032C" w:rsidRDefault="00B10F26" w:rsidP="00B10F26">
            <w:r>
              <w:rPr>
                <w:b/>
                <w:color w:val="000000" w:themeColor="accent5" w:themeShade="BF"/>
              </w:rPr>
              <w:t>Auftrag A</w:t>
            </w:r>
            <w:r w:rsidRPr="00B10F26">
              <w:rPr>
                <w:b/>
                <w:color w:val="000000" w:themeColor="accent5" w:themeShade="BF"/>
              </w:rPr>
              <w:t>:</w:t>
            </w:r>
            <w:r>
              <w:t xml:space="preserve">  </w:t>
            </w:r>
          </w:p>
          <w:p w:rsidR="0077032C" w:rsidRDefault="0077032C" w:rsidP="00B10F26">
            <w:r>
              <w:br/>
            </w:r>
            <w:r w:rsidR="00B10F26">
              <w:t>Selma macht Praktikum in der Tischlerei, die das Regal herstellen will, das in Abbildung 1 dargestellt ist.</w:t>
            </w:r>
          </w:p>
          <w:p w:rsidR="00B10F26" w:rsidRDefault="0077032C" w:rsidP="00B10F26">
            <w:r>
              <w:t>Ihr Chef hat die Pläne gezeichnet.</w:t>
            </w:r>
            <w:r w:rsidR="00B10F26">
              <w:t xml:space="preserve"> </w:t>
            </w:r>
            <w:r w:rsidR="00B10F26">
              <w:br/>
              <w:t xml:space="preserve">Sie soll nach den technischen Zeichnungen in Abbildung 2 und 3 die Bretter zurecht sägen. </w:t>
            </w:r>
          </w:p>
          <w:p w:rsidR="0077032C" w:rsidRDefault="0077032C" w:rsidP="00B10F26"/>
          <w:p w:rsidR="00B10F26" w:rsidRDefault="00B10F26" w:rsidP="0077032C">
            <w:r>
              <w:t>Wie kann sie überhaupt aus den Zeichnungen ablesen, was sie sägen muss?</w:t>
            </w:r>
          </w:p>
          <w:p w:rsidR="00B10F26" w:rsidRPr="00B10F26" w:rsidRDefault="00B10F26" w:rsidP="007D08E8">
            <w:pPr>
              <w:pStyle w:val="berschrift3"/>
              <w:outlineLvl w:val="2"/>
              <w:rPr>
                <w:b w:val="0"/>
                <w:noProof/>
                <w:color w:val="000000" w:themeColor="accent5" w:themeShade="BF"/>
              </w:rPr>
            </w:pPr>
          </w:p>
        </w:tc>
        <w:tc>
          <w:tcPr>
            <w:tcW w:w="1276" w:type="dxa"/>
          </w:tcPr>
          <w:p w:rsidR="00B10F26" w:rsidRPr="00B10F26" w:rsidRDefault="00B10F26" w:rsidP="007D08E8">
            <w:pPr>
              <w:pStyle w:val="berschrift3"/>
              <w:outlineLvl w:val="2"/>
              <w:rPr>
                <w:noProof/>
                <w:color w:val="000000" w:themeColor="accent5" w:themeShade="BF"/>
              </w:rPr>
            </w:pPr>
            <w:r w:rsidRPr="00B10F26">
              <w:rPr>
                <w:noProof/>
                <w:color w:val="000000" w:themeColor="accent5" w:themeShade="BF"/>
                <w:sz w:val="16"/>
              </w:rPr>
              <w:drawing>
                <wp:anchor distT="0" distB="0" distL="114300" distR="114300" simplePos="0" relativeHeight="251721728" behindDoc="0" locked="0" layoutInCell="1" allowOverlap="1" wp14:anchorId="02EA8049" wp14:editId="5E15D7F1">
                  <wp:simplePos x="0" y="0"/>
                  <wp:positionH relativeFrom="column">
                    <wp:posOffset>0</wp:posOffset>
                  </wp:positionH>
                  <wp:positionV relativeFrom="paragraph">
                    <wp:posOffset>29845</wp:posOffset>
                  </wp:positionV>
                  <wp:extent cx="772160" cy="1398270"/>
                  <wp:effectExtent l="0" t="0" r="2540" b="0"/>
                  <wp:wrapThrough wrapText="bothSides">
                    <wp:wrapPolygon edited="0">
                      <wp:start x="0" y="0"/>
                      <wp:lineTo x="0" y="21384"/>
                      <wp:lineTo x="21316" y="21384"/>
                      <wp:lineTo x="21316" y="0"/>
                      <wp:lineTo x="0" y="0"/>
                    </wp:wrapPolygon>
                  </wp:wrapThrough>
                  <wp:docPr id="39" name="Grafik 39"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isch enthält.&#10;&#10;Automatisch generierte Beschreibung"/>
                          <pic:cNvPicPr/>
                        </pic:nvPicPr>
                        <pic:blipFill rotWithShape="1">
                          <a:blip r:embed="rId21">
                            <a:extLst>
                              <a:ext uri="{28A0092B-C50C-407E-A947-70E740481C1C}">
                                <a14:useLocalDpi xmlns:a14="http://schemas.microsoft.com/office/drawing/2010/main" val="0"/>
                              </a:ext>
                            </a:extLst>
                          </a:blip>
                          <a:srcRect l="32955" t="17852" r="16913" b="5798"/>
                          <a:stretch/>
                        </pic:blipFill>
                        <pic:spPr bwMode="auto">
                          <a:xfrm>
                            <a:off x="0" y="0"/>
                            <a:ext cx="772160" cy="1398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accent5" w:themeShade="BF"/>
                <w:sz w:val="16"/>
              </w:rPr>
              <w:t>Abbild</w:t>
            </w:r>
            <w:r w:rsidRPr="00B10F26">
              <w:rPr>
                <w:noProof/>
                <w:color w:val="000000" w:themeColor="accent5" w:themeShade="BF"/>
                <w:sz w:val="16"/>
              </w:rPr>
              <w:t>ung 1</w:t>
            </w:r>
          </w:p>
        </w:tc>
        <w:tc>
          <w:tcPr>
            <w:tcW w:w="4678" w:type="dxa"/>
            <w:vMerge/>
            <w:tcBorders>
              <w:right w:val="single" w:sz="4" w:space="0" w:color="A6A6A6" w:themeColor="background1" w:themeShade="A6"/>
            </w:tcBorders>
          </w:tcPr>
          <w:p w:rsidR="00B10F26" w:rsidRDefault="00B10F26" w:rsidP="0024343C">
            <w:pPr>
              <w:rPr>
                <w:noProof/>
              </w:rPr>
            </w:pPr>
          </w:p>
        </w:tc>
      </w:tr>
      <w:tr w:rsidR="00375ACA" w:rsidRPr="0063234A" w:rsidTr="0015464C">
        <w:trPr>
          <w:trHeight w:val="115"/>
        </w:trPr>
        <w:tc>
          <w:tcPr>
            <w:tcW w:w="279" w:type="dxa"/>
            <w:vMerge/>
            <w:tcBorders>
              <w:left w:val="single" w:sz="4" w:space="0" w:color="A6A6A6" w:themeColor="background1" w:themeShade="A6"/>
            </w:tcBorders>
          </w:tcPr>
          <w:p w:rsidR="00375ACA" w:rsidRPr="003E166C" w:rsidRDefault="00375ACA" w:rsidP="0015464C"/>
        </w:tc>
        <w:tc>
          <w:tcPr>
            <w:tcW w:w="4536" w:type="dxa"/>
            <w:gridSpan w:val="2"/>
          </w:tcPr>
          <w:p w:rsidR="00375ACA" w:rsidRPr="00375ACA" w:rsidRDefault="00375ACA" w:rsidP="007D08E8">
            <w:pPr>
              <w:pStyle w:val="berschrift3"/>
              <w:outlineLvl w:val="2"/>
              <w:rPr>
                <w:b w:val="0"/>
                <w:noProof/>
                <w:color w:val="808080"/>
                <w14:textFill>
                  <w14:solidFill>
                    <w14:srgbClr w14:val="808080">
                      <w14:lumMod w14:val="75000"/>
                    </w14:srgbClr>
                  </w14:solidFill>
                </w14:textFill>
              </w:rPr>
            </w:pPr>
            <w:r>
              <w:rPr>
                <w:b w:val="0"/>
                <w:noProof/>
                <w:color w:val="808080"/>
                <w14:textFill>
                  <w14:solidFill>
                    <w14:srgbClr w14:val="808080">
                      <w14:lumMod w14:val="75000"/>
                    </w14:srgbClr>
                  </w14:solidFill>
                </w14:textFill>
              </w:rPr>
              <w:t xml:space="preserve">(Alle vier </w:t>
            </w:r>
            <w:r w:rsidRPr="00375ACA">
              <w:rPr>
                <w:b w:val="0"/>
                <w:noProof/>
                <w:color w:val="808080"/>
                <w14:textFill>
                  <w14:solidFill>
                    <w14:srgbClr w14:val="808080">
                      <w14:lumMod w14:val="75000"/>
                    </w14:srgbClr>
                  </w14:solidFill>
                </w14:textFill>
              </w:rPr>
              <w:t xml:space="preserve">Abbildungen in </w:t>
            </w:r>
            <w:r>
              <w:rPr>
                <w:b w:val="0"/>
                <w:noProof/>
                <w:color w:val="808080"/>
                <w14:textFill>
                  <w14:solidFill>
                    <w14:srgbClr w14:val="808080">
                      <w14:lumMod w14:val="75000"/>
                    </w14:srgbClr>
                  </w14:solidFill>
                </w14:textFill>
              </w:rPr>
              <w:t xml:space="preserve">größer </w:t>
            </w:r>
            <w:r w:rsidRPr="00375ACA">
              <w:rPr>
                <w:b w:val="0"/>
                <w:noProof/>
                <w:color w:val="808080"/>
                <w14:textFill>
                  <w14:solidFill>
                    <w14:srgbClr w14:val="808080">
                      <w14:lumMod w14:val="75000"/>
                    </w14:srgbClr>
                  </w14:solidFill>
                </w14:textFill>
              </w:rPr>
              <w:t>i</w:t>
            </w:r>
            <w:r>
              <w:rPr>
                <w:b w:val="0"/>
                <w:noProof/>
                <w:color w:val="808080"/>
                <w14:textFill>
                  <w14:solidFill>
                    <w14:srgbClr w14:val="808080">
                      <w14:lumMod w14:val="75000"/>
                    </w14:srgbClr>
                  </w14:solidFill>
                </w14:textFill>
              </w:rPr>
              <w:t>m</w:t>
            </w:r>
            <w:r w:rsidRPr="00375ACA">
              <w:rPr>
                <w:b w:val="0"/>
                <w:noProof/>
                <w:color w:val="808080"/>
                <w14:textFill>
                  <w14:solidFill>
                    <w14:srgbClr w14:val="808080">
                      <w14:lumMod w14:val="75000"/>
                    </w14:srgbClr>
                  </w14:solidFill>
                </w14:textFill>
              </w:rPr>
              <w:t xml:space="preserve"> Zusatzmaterial)</w:t>
            </w:r>
          </w:p>
          <w:p w:rsidR="00375ACA" w:rsidRDefault="00375ACA" w:rsidP="0077032C"/>
          <w:p w:rsidR="00375ACA" w:rsidRDefault="00375ACA" w:rsidP="0077032C"/>
          <w:p w:rsidR="00375ACA" w:rsidRPr="00B10F26" w:rsidRDefault="00375ACA" w:rsidP="007D08E8">
            <w:pPr>
              <w:pStyle w:val="berschrift3"/>
              <w:outlineLvl w:val="2"/>
              <w:rPr>
                <w:b w:val="0"/>
                <w:noProof/>
                <w:color w:val="000000" w:themeColor="accent5" w:themeShade="BF"/>
              </w:rPr>
            </w:pPr>
          </w:p>
        </w:tc>
        <w:tc>
          <w:tcPr>
            <w:tcW w:w="4678" w:type="dxa"/>
            <w:vMerge/>
            <w:tcBorders>
              <w:right w:val="single" w:sz="4" w:space="0" w:color="A6A6A6" w:themeColor="background1" w:themeShade="A6"/>
            </w:tcBorders>
          </w:tcPr>
          <w:p w:rsidR="00375ACA" w:rsidRDefault="00375ACA" w:rsidP="0024343C">
            <w:pPr>
              <w:rPr>
                <w:noProof/>
              </w:rPr>
            </w:pPr>
          </w:p>
        </w:tc>
      </w:tr>
      <w:tr w:rsidR="00B10F26" w:rsidRPr="0063234A" w:rsidTr="0077032C">
        <w:trPr>
          <w:trHeight w:val="386"/>
        </w:trPr>
        <w:tc>
          <w:tcPr>
            <w:tcW w:w="279" w:type="dxa"/>
            <w:tcBorders>
              <w:left w:val="single" w:sz="4" w:space="0" w:color="A6A6A6" w:themeColor="background1" w:themeShade="A6"/>
              <w:bottom w:val="single" w:sz="4" w:space="0" w:color="A6A6A6" w:themeColor="background1" w:themeShade="A6"/>
            </w:tcBorders>
          </w:tcPr>
          <w:p w:rsidR="00B10F26" w:rsidRPr="003E166C" w:rsidRDefault="00B10F26" w:rsidP="0015464C"/>
        </w:tc>
        <w:tc>
          <w:tcPr>
            <w:tcW w:w="4536" w:type="dxa"/>
            <w:gridSpan w:val="2"/>
            <w:tcBorders>
              <w:bottom w:val="single" w:sz="4" w:space="0" w:color="A6A6A6" w:themeColor="background1" w:themeShade="A6"/>
            </w:tcBorders>
          </w:tcPr>
          <w:p w:rsidR="0077032C" w:rsidRDefault="00B10F26" w:rsidP="00B10F26">
            <w:pPr>
              <w:rPr>
                <w:b/>
                <w:color w:val="000000" w:themeColor="accent5" w:themeShade="BF"/>
              </w:rPr>
            </w:pPr>
            <w:r>
              <w:rPr>
                <w:b/>
                <w:color w:val="000000" w:themeColor="accent5" w:themeShade="BF"/>
              </w:rPr>
              <w:t>Auftrag B</w:t>
            </w:r>
            <w:r w:rsidRPr="00B10F26">
              <w:rPr>
                <w:b/>
                <w:color w:val="000000" w:themeColor="accent5" w:themeShade="BF"/>
              </w:rPr>
              <w:t>:</w:t>
            </w:r>
            <w:r>
              <w:rPr>
                <w:b/>
                <w:color w:val="000000" w:themeColor="accent5" w:themeShade="BF"/>
              </w:rPr>
              <w:t xml:space="preserve"> </w:t>
            </w:r>
          </w:p>
          <w:p w:rsidR="0077032C" w:rsidRDefault="0077032C" w:rsidP="00B10F26">
            <w:pPr>
              <w:rPr>
                <w:b/>
                <w:color w:val="000000" w:themeColor="accent5" w:themeShade="BF"/>
              </w:rPr>
            </w:pPr>
          </w:p>
          <w:p w:rsidR="00B10F26" w:rsidRDefault="00B10F26" w:rsidP="00B10F26">
            <w:r>
              <w:t xml:space="preserve">Da die Bohr-Vorrichtung kaputt ist, </w:t>
            </w:r>
            <w:r w:rsidR="0077032C">
              <w:br/>
            </w:r>
            <w:r>
              <w:t xml:space="preserve">bittet ihr Chef die Nachbartischlerei, mit ihrer Bohr-Vorrichtung die Löcher für den </w:t>
            </w:r>
            <w:r w:rsidRPr="008F6203">
              <w:t>Sockelboden</w:t>
            </w:r>
            <w:r>
              <w:t xml:space="preserve"> zu bohren. </w:t>
            </w:r>
          </w:p>
          <w:p w:rsidR="0077032C" w:rsidRDefault="00B10F26" w:rsidP="00B10F26">
            <w:r>
              <w:t xml:space="preserve">Richard, der Tischler hat die Abbildung 4 nicht vorliegen. </w:t>
            </w:r>
          </w:p>
          <w:p w:rsidR="0077032C" w:rsidRDefault="0077032C" w:rsidP="00B10F26"/>
          <w:p w:rsidR="00B10F26" w:rsidRDefault="00B10F26" w:rsidP="00B10F26">
            <w:r>
              <w:t xml:space="preserve">Selma soll ihm eine Sprachnachricht senden, die genau beschreibt, wo er die Löcher bohren muss. </w:t>
            </w:r>
          </w:p>
          <w:p w:rsidR="00B10F26" w:rsidRDefault="00B10F26" w:rsidP="000655F8"/>
          <w:p w:rsidR="00B10F26" w:rsidRPr="0024343C" w:rsidRDefault="00B10F26" w:rsidP="002A426B">
            <w:pPr>
              <w:ind w:left="284" w:hanging="284"/>
            </w:pPr>
          </w:p>
        </w:tc>
        <w:tc>
          <w:tcPr>
            <w:tcW w:w="4678" w:type="dxa"/>
            <w:vMerge/>
            <w:tcBorders>
              <w:bottom w:val="single" w:sz="4" w:space="0" w:color="A6A6A6" w:themeColor="background1" w:themeShade="A6"/>
              <w:right w:val="single" w:sz="4" w:space="0" w:color="A6A6A6" w:themeColor="background1" w:themeShade="A6"/>
            </w:tcBorders>
          </w:tcPr>
          <w:p w:rsidR="00B10F26" w:rsidRDefault="00B10F26" w:rsidP="0024343C">
            <w:pPr>
              <w:rPr>
                <w:noProof/>
              </w:rPr>
            </w:pPr>
          </w:p>
        </w:tc>
      </w:tr>
    </w:tbl>
    <w:p w:rsidR="006C7FA2" w:rsidRPr="006C7FA2" w:rsidRDefault="006C7FA2" w:rsidP="006C7FA2"/>
    <w:tbl>
      <w:tblPr>
        <w:tblStyle w:val="Tabellenraster"/>
        <w:tblpPr w:leftFromText="141" w:rightFromText="141" w:vertAnchor="text" w:horzAnchor="margin" w:tblpY="82"/>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4"/>
        <w:gridCol w:w="283"/>
        <w:gridCol w:w="8931"/>
      </w:tblGrid>
      <w:tr w:rsidR="00203DA8" w:rsidRPr="009973A8" w:rsidTr="00DE51DE">
        <w:tc>
          <w:tcPr>
            <w:tcW w:w="284" w:type="dxa"/>
          </w:tcPr>
          <w:p w:rsidR="00203DA8" w:rsidRDefault="00203DA8" w:rsidP="0055345A">
            <w:pPr>
              <w:pStyle w:val="berschrift3"/>
              <w:outlineLvl w:val="2"/>
              <w:rPr>
                <w:noProof/>
              </w:rPr>
            </w:pPr>
            <w:r w:rsidRPr="00385FBE">
              <w:t>1</w:t>
            </w:r>
          </w:p>
        </w:tc>
        <w:tc>
          <w:tcPr>
            <w:tcW w:w="9214" w:type="dxa"/>
            <w:gridSpan w:val="2"/>
          </w:tcPr>
          <w:p w:rsidR="00203DA8" w:rsidRPr="0055345A" w:rsidRDefault="00203DA8" w:rsidP="0055345A">
            <w:pPr>
              <w:pStyle w:val="berschrift3"/>
              <w:outlineLvl w:val="2"/>
            </w:pPr>
            <w:r w:rsidRPr="0055345A">
              <w:t xml:space="preserve">Gemeinsam eindenken: </w:t>
            </w:r>
            <w:r w:rsidR="002A426B">
              <w:t>G</w:t>
            </w:r>
            <w:r w:rsidRPr="0055345A">
              <w:t>enaue Sprache im Berufsfeld Holz</w:t>
            </w:r>
          </w:p>
          <w:p w:rsidR="006C7FA2" w:rsidRPr="00385FBE" w:rsidRDefault="006C7FA2" w:rsidP="008A7E8F">
            <w:pPr>
              <w:spacing w:after="120"/>
              <w:rPr>
                <w:noProof/>
                <w:color w:val="398F9D"/>
              </w:rPr>
            </w:pPr>
          </w:p>
        </w:tc>
      </w:tr>
      <w:tr w:rsidR="00385FBE" w:rsidRPr="009973A8" w:rsidTr="00DE51DE">
        <w:tc>
          <w:tcPr>
            <w:tcW w:w="284" w:type="dxa"/>
          </w:tcPr>
          <w:p w:rsidR="00385FBE" w:rsidRDefault="00385FBE" w:rsidP="00385FBE">
            <w:pPr>
              <w:pStyle w:val="berschrift1"/>
              <w:outlineLvl w:val="0"/>
              <w:rPr>
                <w:noProof/>
              </w:rPr>
            </w:pPr>
          </w:p>
        </w:tc>
        <w:tc>
          <w:tcPr>
            <w:tcW w:w="283" w:type="dxa"/>
          </w:tcPr>
          <w:p w:rsidR="00385FBE" w:rsidRDefault="00385FBE" w:rsidP="00385FBE">
            <w:pPr>
              <w:pStyle w:val="berschrift2"/>
              <w:outlineLvl w:val="1"/>
            </w:pPr>
          </w:p>
        </w:tc>
        <w:tc>
          <w:tcPr>
            <w:tcW w:w="8931" w:type="dxa"/>
          </w:tcPr>
          <w:p w:rsidR="002A426B" w:rsidRDefault="0098613D" w:rsidP="002A426B">
            <w:r>
              <w:t>I</w:t>
            </w:r>
            <w:r w:rsidR="00385FBE" w:rsidRPr="00D567E7">
              <w:t xml:space="preserve">n vielen Berufen müssen </w:t>
            </w:r>
            <w:r w:rsidR="0077032C">
              <w:t xml:space="preserve">Planungen und </w:t>
            </w:r>
            <w:r w:rsidR="00385FBE" w:rsidRPr="00D567E7">
              <w:t xml:space="preserve">Zwischenstände von Arbeitsschritten an Kolleginnen und Kollegen übergeben werden. Dafür ist es besonders wichtig, präzise zu beschreiben. </w:t>
            </w:r>
          </w:p>
          <w:p w:rsidR="0077032C" w:rsidRDefault="0077032C" w:rsidP="002A426B">
            <w:pPr>
              <w:pStyle w:val="Listenabsatz"/>
              <w:framePr w:hSpace="0" w:wrap="auto" w:vAnchor="margin" w:hAnchor="text" w:xAlign="left" w:yAlign="inline"/>
              <w:suppressOverlap w:val="0"/>
            </w:pPr>
            <w:r>
              <w:t xml:space="preserve">Wie erfolgt die Übergabe zwischen Selmas Chef und Selma? </w:t>
            </w:r>
          </w:p>
          <w:p w:rsidR="002A426B" w:rsidRDefault="002A426B" w:rsidP="002A426B">
            <w:pPr>
              <w:pStyle w:val="Listenabsatz"/>
              <w:framePr w:hSpace="0" w:wrap="auto" w:vAnchor="margin" w:hAnchor="text" w:xAlign="left" w:yAlign="inline"/>
              <w:suppressOverlap w:val="0"/>
            </w:pPr>
            <w:r>
              <w:t xml:space="preserve">Was genau ist die Herausforderung zwischen Selma und Richard? </w:t>
            </w:r>
          </w:p>
          <w:p w:rsidR="00385FBE" w:rsidRDefault="00385FBE" w:rsidP="0015464C">
            <w:pPr>
              <w:pStyle w:val="Listenabsatz"/>
              <w:framePr w:hSpace="0" w:wrap="auto" w:vAnchor="margin" w:hAnchor="text" w:xAlign="left" w:yAlign="inline"/>
              <w:suppressOverlap w:val="0"/>
            </w:pPr>
            <w:r w:rsidRPr="008A7E8F">
              <w:t xml:space="preserve">In welchen </w:t>
            </w:r>
            <w:r w:rsidR="002A426B">
              <w:t xml:space="preserve">weiteren beruflichen </w:t>
            </w:r>
            <w:r w:rsidRPr="008A7E8F">
              <w:t xml:space="preserve">Situationen ist es wichtig, besonders </w:t>
            </w:r>
            <w:r w:rsidR="0077032C">
              <w:t xml:space="preserve">Pläne und Arbeitsschritte </w:t>
            </w:r>
            <w:r w:rsidRPr="008A7E8F">
              <w:t>präzise zu beschreiben oder zu erklären?</w:t>
            </w:r>
            <w:r w:rsidR="0077032C">
              <w:t xml:space="preserve"> </w:t>
            </w:r>
            <w:r w:rsidRPr="008A7E8F">
              <w:t xml:space="preserve">Wodurch entstehen solche Situationen? </w:t>
            </w:r>
          </w:p>
          <w:p w:rsidR="0077032C" w:rsidRDefault="0077032C" w:rsidP="0015464C">
            <w:pPr>
              <w:pStyle w:val="Listenabsatz"/>
              <w:framePr w:hSpace="0" w:wrap="auto" w:vAnchor="margin" w:hAnchor="text" w:xAlign="left" w:yAlign="inline"/>
              <w:suppressOverlap w:val="0"/>
            </w:pPr>
            <w:r>
              <w:t>Welche Artnen von präziser Fachsprache kennen Sie noch außer technischen Zeichnungen?</w:t>
            </w:r>
          </w:p>
          <w:p w:rsidR="00385FBE" w:rsidRDefault="00385FBE" w:rsidP="0077032C">
            <w:pPr>
              <w:pStyle w:val="Listenabsatz"/>
              <w:framePr w:hSpace="0" w:wrap="auto" w:vAnchor="margin" w:hAnchor="text" w:xAlign="left" w:yAlign="inline"/>
              <w:numPr>
                <w:ilvl w:val="0"/>
                <w:numId w:val="0"/>
              </w:numPr>
              <w:ind w:left="284"/>
              <w:suppressOverlap w:val="0"/>
            </w:pPr>
          </w:p>
        </w:tc>
      </w:tr>
      <w:tr w:rsidR="00203DA8" w:rsidRPr="009973A8" w:rsidTr="00DE51DE">
        <w:tc>
          <w:tcPr>
            <w:tcW w:w="284" w:type="dxa"/>
          </w:tcPr>
          <w:p w:rsidR="00203DA8" w:rsidRDefault="00203DA8" w:rsidP="0055345A">
            <w:pPr>
              <w:pStyle w:val="berschrift3"/>
              <w:outlineLvl w:val="2"/>
              <w:rPr>
                <w:noProof/>
              </w:rPr>
            </w:pPr>
            <w:r w:rsidRPr="00385FBE">
              <w:t>2</w:t>
            </w:r>
          </w:p>
        </w:tc>
        <w:tc>
          <w:tcPr>
            <w:tcW w:w="9214" w:type="dxa"/>
            <w:gridSpan w:val="2"/>
          </w:tcPr>
          <w:p w:rsidR="00203DA8" w:rsidRDefault="00203DA8" w:rsidP="0055345A">
            <w:pPr>
              <w:pStyle w:val="berschrift3"/>
              <w:outlineLvl w:val="2"/>
            </w:pPr>
            <w:r>
              <w:t>Wichtige Informationen herausfinden und weitergeben</w:t>
            </w:r>
          </w:p>
          <w:p w:rsidR="006C7FA2" w:rsidRPr="007F337D" w:rsidRDefault="006C7FA2" w:rsidP="00203DA8">
            <w:pPr>
              <w:spacing w:after="120"/>
            </w:pPr>
          </w:p>
        </w:tc>
      </w:tr>
      <w:tr w:rsidR="00203DA8" w:rsidRPr="009973A8" w:rsidTr="00DE51DE">
        <w:trPr>
          <w:trHeight w:val="794"/>
        </w:trPr>
        <w:tc>
          <w:tcPr>
            <w:tcW w:w="284" w:type="dxa"/>
          </w:tcPr>
          <w:p w:rsidR="00203DA8" w:rsidRPr="00385FBE" w:rsidRDefault="00203DA8" w:rsidP="00385FBE">
            <w:pPr>
              <w:pStyle w:val="berschrift1"/>
              <w:spacing w:before="0"/>
              <w:outlineLvl w:val="0"/>
              <w:rPr>
                <w:rFonts w:ascii="Calibri" w:hAnsi="Calibri"/>
                <w:iCs/>
                <w:color w:val="398F9D"/>
                <w:sz w:val="28"/>
                <w:szCs w:val="36"/>
              </w:rPr>
            </w:pPr>
          </w:p>
        </w:tc>
        <w:tc>
          <w:tcPr>
            <w:tcW w:w="283" w:type="dxa"/>
          </w:tcPr>
          <w:p w:rsidR="00203DA8" w:rsidRPr="00385FBE" w:rsidRDefault="00203DA8" w:rsidP="0055345A">
            <w:pPr>
              <w:pStyle w:val="berschrift3"/>
              <w:outlineLvl w:val="2"/>
            </w:pPr>
            <w:r w:rsidRPr="00385FBE">
              <w:t>a)</w:t>
            </w:r>
          </w:p>
        </w:tc>
        <w:tc>
          <w:tcPr>
            <w:tcW w:w="8931" w:type="dxa"/>
          </w:tcPr>
          <w:p w:rsidR="0077032C" w:rsidRDefault="00644694" w:rsidP="0077032C">
            <w:r>
              <w:rPr>
                <w:b/>
              </w:rPr>
              <w:t>Auftrag A</w:t>
            </w:r>
            <w:r w:rsidR="0077032C" w:rsidRPr="0077032C">
              <w:rPr>
                <w:b/>
              </w:rPr>
              <w:t xml:space="preserve">: </w:t>
            </w:r>
            <w:r w:rsidR="00203DA8">
              <w:t xml:space="preserve">Schauen Sie </w:t>
            </w:r>
            <w:r w:rsidR="002A426B">
              <w:t xml:space="preserve">die </w:t>
            </w:r>
            <w:r w:rsidR="0077032C">
              <w:t xml:space="preserve">Abilldungen 1-3 genau an. </w:t>
            </w:r>
          </w:p>
          <w:p w:rsidR="00203DA8" w:rsidRDefault="00203DA8" w:rsidP="0077032C">
            <w:pPr>
              <w:pStyle w:val="Listenabsatz"/>
              <w:framePr w:hSpace="0" w:wrap="auto" w:vAnchor="margin" w:hAnchor="text" w:xAlign="left" w:yAlign="inline"/>
              <w:suppressOverlap w:val="0"/>
              <w:rPr>
                <w:noProof/>
              </w:rPr>
            </w:pPr>
            <w:r>
              <w:rPr>
                <w:noProof/>
              </w:rPr>
              <w:t xml:space="preserve">Welche Informationen können Sie </w:t>
            </w:r>
            <w:r w:rsidR="002A426B">
              <w:rPr>
                <w:noProof/>
              </w:rPr>
              <w:t xml:space="preserve">welcher Abbildung </w:t>
            </w:r>
            <w:r>
              <w:rPr>
                <w:noProof/>
              </w:rPr>
              <w:t>entnehmen?</w:t>
            </w:r>
          </w:p>
          <w:p w:rsidR="00203DA8" w:rsidRPr="005215F8" w:rsidRDefault="002A426B" w:rsidP="005215F8">
            <w:pPr>
              <w:pStyle w:val="Listenabsatz"/>
              <w:framePr w:hSpace="0" w:wrap="auto" w:vAnchor="margin" w:hAnchor="text" w:xAlign="left" w:yAlign="inline"/>
              <w:suppressOverlap w:val="0"/>
              <w:rPr>
                <w:b/>
                <w:bCs/>
                <w:iCs/>
                <w:color w:val="398F9D"/>
                <w:sz w:val="22"/>
                <w:szCs w:val="28"/>
              </w:rPr>
            </w:pPr>
            <w:r>
              <w:t>Wie f</w:t>
            </w:r>
            <w:r w:rsidR="00203DA8">
              <w:t xml:space="preserve">inden Sie </w:t>
            </w:r>
            <w:r w:rsidR="0077032C">
              <w:t>die</w:t>
            </w:r>
            <w:r w:rsidR="00B46853">
              <w:t xml:space="preserve"> </w:t>
            </w:r>
            <w:r w:rsidR="006C7FA2">
              <w:t>M</w:t>
            </w:r>
            <w:r w:rsidR="00203DA8">
              <w:t xml:space="preserve">aße </w:t>
            </w:r>
            <w:r w:rsidR="0077032C">
              <w:t>der Bretter für das Regal, die Selma sägen sollen</w:t>
            </w:r>
            <w:r w:rsidR="00203DA8">
              <w:t xml:space="preserve"> (BxHxT)?</w:t>
            </w:r>
            <w:r w:rsidR="00203DA8">
              <w:rPr>
                <w:noProof/>
              </w:rPr>
              <w:t xml:space="preserve"> </w:t>
            </w:r>
          </w:p>
          <w:p w:rsidR="005215F8" w:rsidRPr="00203DA8" w:rsidRDefault="005215F8" w:rsidP="005215F8"/>
        </w:tc>
      </w:tr>
      <w:tr w:rsidR="00787936" w:rsidRPr="009973A8" w:rsidTr="00DE51DE">
        <w:tc>
          <w:tcPr>
            <w:tcW w:w="284" w:type="dxa"/>
          </w:tcPr>
          <w:p w:rsidR="00787936" w:rsidRPr="00385FBE" w:rsidRDefault="00787936" w:rsidP="00385FBE">
            <w:pPr>
              <w:pStyle w:val="berschrift1"/>
              <w:spacing w:before="0"/>
              <w:outlineLvl w:val="0"/>
              <w:rPr>
                <w:rFonts w:ascii="Calibri" w:hAnsi="Calibri"/>
                <w:iCs/>
                <w:color w:val="398F9D"/>
                <w:sz w:val="28"/>
                <w:szCs w:val="36"/>
              </w:rPr>
            </w:pPr>
          </w:p>
        </w:tc>
        <w:tc>
          <w:tcPr>
            <w:tcW w:w="283" w:type="dxa"/>
          </w:tcPr>
          <w:p w:rsidR="00787936" w:rsidRPr="00385FBE" w:rsidRDefault="00906439" w:rsidP="0055345A">
            <w:pPr>
              <w:pStyle w:val="berschrift3"/>
              <w:outlineLvl w:val="2"/>
            </w:pPr>
            <w:r>
              <w:t>b)</w:t>
            </w:r>
          </w:p>
        </w:tc>
        <w:tc>
          <w:tcPr>
            <w:tcW w:w="8931" w:type="dxa"/>
          </w:tcPr>
          <w:p w:rsidR="00906439" w:rsidRDefault="00644694" w:rsidP="0055345A">
            <w:r>
              <w:rPr>
                <w:b/>
              </w:rPr>
              <w:t>Auftrag B</w:t>
            </w:r>
            <w:r w:rsidR="0077032C" w:rsidRPr="0077032C">
              <w:rPr>
                <w:b/>
              </w:rPr>
              <w:t xml:space="preserve">: </w:t>
            </w:r>
          </w:p>
          <w:p w:rsidR="003E6CED" w:rsidRPr="003E6CED" w:rsidRDefault="003E6CED" w:rsidP="0055345A">
            <w:pPr>
              <w:pStyle w:val="Listenabsatz"/>
              <w:framePr w:hSpace="0" w:wrap="auto" w:vAnchor="margin" w:hAnchor="text" w:xAlign="left" w:yAlign="inline"/>
              <w:suppressOverlap w:val="0"/>
            </w:pPr>
            <w:r w:rsidRPr="003E6CED">
              <w:t xml:space="preserve">Lesen Sie </w:t>
            </w:r>
            <w:r w:rsidR="0077032C">
              <w:t>Abbildung 4 g</w:t>
            </w:r>
            <w:r w:rsidRPr="003E6CED">
              <w:t>enau</w:t>
            </w:r>
            <w:r>
              <w:t>, markieren Sie</w:t>
            </w:r>
            <w:r w:rsidRPr="003E6CED">
              <w:t xml:space="preserve"> und schreiben Sie sich die </w:t>
            </w:r>
            <w:r>
              <w:t xml:space="preserve">wichtigen </w:t>
            </w:r>
            <w:r w:rsidRPr="003E6CED">
              <w:t xml:space="preserve">Angaben zur Positionierung </w:t>
            </w:r>
            <w:r>
              <w:t>und Art der notwendigen Bohrungen</w:t>
            </w:r>
            <w:r w:rsidRPr="003E6CED">
              <w:t xml:space="preserve"> heraus. </w:t>
            </w:r>
          </w:p>
          <w:p w:rsidR="003E6CED" w:rsidRPr="003E6CED" w:rsidRDefault="00203DA8" w:rsidP="0055345A">
            <w:pPr>
              <w:pStyle w:val="Listenabsatz"/>
              <w:framePr w:hSpace="0" w:wrap="auto" w:vAnchor="margin" w:hAnchor="text" w:xAlign="left" w:yAlign="inline"/>
              <w:suppressOverlap w:val="0"/>
            </w:pPr>
            <w:r>
              <w:t>Schreiben</w:t>
            </w:r>
            <w:r w:rsidR="003E6CED" w:rsidRPr="003E6CED">
              <w:t xml:space="preserve"> Sie ein Skript für die Erklärung</w:t>
            </w:r>
            <w:r w:rsidR="00DD3817">
              <w:t xml:space="preserve"> der vorzunehmenden Bohrungen</w:t>
            </w:r>
            <w:r w:rsidR="003E6CED" w:rsidRPr="003E6CED">
              <w:t xml:space="preserve"> für Richard. </w:t>
            </w:r>
          </w:p>
          <w:p w:rsidR="00A87EA4" w:rsidRPr="00196EDE" w:rsidRDefault="00906439" w:rsidP="0077032C">
            <w:pPr>
              <w:pStyle w:val="Listenabsatz"/>
              <w:framePr w:hSpace="0" w:wrap="auto" w:vAnchor="margin" w:hAnchor="text" w:xAlign="left" w:yAlign="inline"/>
              <w:suppressOverlap w:val="0"/>
            </w:pPr>
            <w:r w:rsidRPr="003E6CED">
              <w:t xml:space="preserve">Erstellen Sie </w:t>
            </w:r>
            <w:r w:rsidR="003E6CED" w:rsidRPr="003E6CED">
              <w:t>anschließend die</w:t>
            </w:r>
            <w:r w:rsidRPr="003E6CED">
              <w:t xml:space="preserve"> Sprachnachricht mit dem</w:t>
            </w:r>
            <w:r w:rsidR="00196EDE">
              <w:t xml:space="preserve"> Handy</w:t>
            </w:r>
            <w:r w:rsidR="0077032C">
              <w:t xml:space="preserve"> für Richard</w:t>
            </w:r>
            <w:r w:rsidR="00196EDE">
              <w:t xml:space="preserve">. </w:t>
            </w:r>
            <w:r w:rsidR="0077032C">
              <w:br/>
            </w:r>
            <w:r w:rsidR="00196EDE">
              <w:t>Erklären Sie</w:t>
            </w:r>
            <w:r w:rsidRPr="003E6CED">
              <w:t xml:space="preserve"> </w:t>
            </w:r>
            <w:r w:rsidR="00DD3817">
              <w:t>möglichst</w:t>
            </w:r>
            <w:r w:rsidR="00196EDE">
              <w:t xml:space="preserve"> präzise</w:t>
            </w:r>
            <w:r w:rsidRPr="003E6CED">
              <w:t>, wo</w:t>
            </w:r>
            <w:r w:rsidR="003E6CED" w:rsidRPr="003E6CED">
              <w:t xml:space="preserve"> genau welche</w:t>
            </w:r>
            <w:r w:rsidRPr="003E6CED">
              <w:t xml:space="preserve"> Bohrungen </w:t>
            </w:r>
            <w:r w:rsidR="00DD3817">
              <w:t>vorzunehmen sind</w:t>
            </w:r>
            <w:r w:rsidRPr="003E6CED">
              <w:t>.</w:t>
            </w:r>
          </w:p>
        </w:tc>
      </w:tr>
    </w:tbl>
    <w:p w:rsidR="0024343C" w:rsidRDefault="0024343C"/>
    <w:tbl>
      <w:tblPr>
        <w:tblStyle w:val="Tabellenraster"/>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9"/>
        <w:gridCol w:w="6520"/>
        <w:gridCol w:w="2694"/>
      </w:tblGrid>
      <w:tr w:rsidR="00375ACA" w:rsidRPr="0063234A" w:rsidTr="00831FD8">
        <w:trPr>
          <w:trHeight w:val="386"/>
        </w:trPr>
        <w:tc>
          <w:tcPr>
            <w:tcW w:w="279" w:type="dxa"/>
            <w:tcBorders>
              <w:top w:val="single" w:sz="4" w:space="0" w:color="A6A6A6" w:themeColor="background1" w:themeShade="A6"/>
              <w:left w:val="single" w:sz="4" w:space="0" w:color="A6A6A6" w:themeColor="background1" w:themeShade="A6"/>
            </w:tcBorders>
          </w:tcPr>
          <w:p w:rsidR="00375ACA" w:rsidRPr="003E166C" w:rsidRDefault="00375ACA" w:rsidP="0015464C"/>
        </w:tc>
        <w:tc>
          <w:tcPr>
            <w:tcW w:w="9214" w:type="dxa"/>
            <w:gridSpan w:val="2"/>
            <w:tcBorders>
              <w:top w:val="single" w:sz="4" w:space="0" w:color="A6A6A6" w:themeColor="background1" w:themeShade="A6"/>
              <w:right w:val="single" w:sz="4" w:space="0" w:color="A6A6A6" w:themeColor="background1" w:themeShade="A6"/>
            </w:tcBorders>
          </w:tcPr>
          <w:p w:rsidR="00375ACA" w:rsidRDefault="00375ACA" w:rsidP="00375ACA">
            <w:pPr>
              <w:pStyle w:val="berschrift3"/>
              <w:spacing w:before="120"/>
              <w:outlineLvl w:val="2"/>
              <w:rPr>
                <w:noProof/>
              </w:rPr>
            </w:pPr>
            <w:r>
              <w:t xml:space="preserve">Pauls Auftrag: </w:t>
            </w:r>
            <w:r w:rsidR="00831FD8">
              <w:t xml:space="preserve">Ordnungssystem für </w:t>
            </w:r>
            <w:r>
              <w:t>Schrauben</w:t>
            </w:r>
          </w:p>
        </w:tc>
      </w:tr>
      <w:tr w:rsidR="00375ACA" w:rsidRPr="0063234A" w:rsidTr="00831FD8">
        <w:tc>
          <w:tcPr>
            <w:tcW w:w="279" w:type="dxa"/>
            <w:tcBorders>
              <w:left w:val="single" w:sz="4" w:space="0" w:color="A6A6A6" w:themeColor="background1" w:themeShade="A6"/>
              <w:bottom w:val="single" w:sz="4" w:space="0" w:color="A6A6A6" w:themeColor="background1" w:themeShade="A6"/>
            </w:tcBorders>
          </w:tcPr>
          <w:p w:rsidR="00375ACA" w:rsidRPr="003E166C" w:rsidRDefault="00375ACA" w:rsidP="00831FD8"/>
        </w:tc>
        <w:tc>
          <w:tcPr>
            <w:tcW w:w="6520" w:type="dxa"/>
            <w:tcBorders>
              <w:bottom w:val="single" w:sz="4" w:space="0" w:color="A6A6A6" w:themeColor="background1" w:themeShade="A6"/>
            </w:tcBorders>
          </w:tcPr>
          <w:p w:rsidR="00375ACA" w:rsidRDefault="00375ACA" w:rsidP="00831FD8"/>
          <w:p w:rsidR="00831FD8" w:rsidRDefault="00831FD8" w:rsidP="00831FD8">
            <w:r>
              <w:t xml:space="preserve">Paul ist der zweite Praktikant in der Tischlerei.  Er hat von der Chefin den Auftrag, für die Schrauben ein neues Ordnungssystem zu entwickeln, damit </w:t>
            </w:r>
            <w:r>
              <w:br/>
              <w:t xml:space="preserve">man sie schneller findet. </w:t>
            </w:r>
          </w:p>
          <w:p w:rsidR="00831FD8" w:rsidRDefault="00831FD8" w:rsidP="00831FD8">
            <w:r>
              <w:t xml:space="preserve">Er muss sich erst einlesen, bevor er kapiert, um was es auf den Etiketten geht (Bild in größer im Zusatzmaterial 2). </w:t>
            </w:r>
          </w:p>
          <w:p w:rsidR="00831FD8" w:rsidRDefault="00831FD8" w:rsidP="00831FD8"/>
          <w:p w:rsidR="00831FD8" w:rsidRDefault="00831FD8" w:rsidP="00831FD8">
            <w:r>
              <w:t xml:space="preserve">Nach dem Einlesen sortiert er die Schrauben nach Grob- und Feingewinde </w:t>
            </w:r>
          </w:p>
          <w:p w:rsidR="008E3F2A" w:rsidRDefault="008E3F2A" w:rsidP="00831FD8"/>
          <w:p w:rsidR="00831FD8" w:rsidRDefault="008E3F2A" w:rsidP="00831FD8">
            <w:r w:rsidRPr="008E3F2A">
              <w:rPr>
                <w:b/>
              </w:rPr>
              <w:t xml:space="preserve">Auftrag </w:t>
            </w:r>
            <w:r w:rsidR="00644694">
              <w:rPr>
                <w:b/>
              </w:rPr>
              <w:t>C</w:t>
            </w:r>
            <w:r w:rsidRPr="008E3F2A">
              <w:rPr>
                <w:b/>
              </w:rPr>
              <w:t xml:space="preserve">: </w:t>
            </w:r>
            <w:r w:rsidR="00831FD8" w:rsidRPr="007B451A">
              <w:t xml:space="preserve">Das Ordnungssystem der Schrauben gefällt </w:t>
            </w:r>
            <w:r w:rsidR="00831FD8">
              <w:t xml:space="preserve">der Chrefin gut, </w:t>
            </w:r>
            <w:r>
              <w:br/>
            </w:r>
            <w:r w:rsidR="00831FD8">
              <w:t xml:space="preserve">sie bittet Paul, </w:t>
            </w:r>
            <w:r w:rsidR="00831FD8" w:rsidRPr="007B451A">
              <w:t xml:space="preserve">eine Erklärung schreiben, wie die Schrauben sortiert </w:t>
            </w:r>
            <w:r w:rsidR="00831FD8">
              <w:t xml:space="preserve">wurden. </w:t>
            </w:r>
          </w:p>
          <w:p w:rsidR="00375ACA" w:rsidRDefault="00375ACA" w:rsidP="00831FD8"/>
        </w:tc>
        <w:tc>
          <w:tcPr>
            <w:tcW w:w="2694" w:type="dxa"/>
            <w:tcBorders>
              <w:bottom w:val="single" w:sz="4" w:space="0" w:color="A6A6A6" w:themeColor="background1" w:themeShade="A6"/>
              <w:right w:val="single" w:sz="4" w:space="0" w:color="A6A6A6" w:themeColor="background1" w:themeShade="A6"/>
            </w:tcBorders>
          </w:tcPr>
          <w:p w:rsidR="00375ACA" w:rsidRPr="0024343C" w:rsidRDefault="00831FD8" w:rsidP="0015464C">
            <w:r>
              <w:rPr>
                <w:noProof/>
              </w:rPr>
              <w:drawing>
                <wp:inline distT="0" distB="0" distL="0" distR="0" wp14:anchorId="02682D5D" wp14:editId="2DDAC76E">
                  <wp:extent cx="1360805" cy="2061713"/>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dschirmfoto 2020-10-29 um 22.47.55.png"/>
                          <pic:cNvPicPr/>
                        </pic:nvPicPr>
                        <pic:blipFill>
                          <a:blip r:embed="rId22"/>
                          <a:stretch>
                            <a:fillRect/>
                          </a:stretch>
                        </pic:blipFill>
                        <pic:spPr>
                          <a:xfrm>
                            <a:off x="0" y="0"/>
                            <a:ext cx="1373522" cy="2080980"/>
                          </a:xfrm>
                          <a:prstGeom prst="rect">
                            <a:avLst/>
                          </a:prstGeom>
                        </pic:spPr>
                      </pic:pic>
                    </a:graphicData>
                  </a:graphic>
                </wp:inline>
              </w:drawing>
            </w:r>
          </w:p>
        </w:tc>
      </w:tr>
    </w:tbl>
    <w:p w:rsidR="00375ACA" w:rsidRDefault="00375ACA"/>
    <w:tbl>
      <w:tblPr>
        <w:tblStyle w:val="Tabellenraster"/>
        <w:tblpPr w:leftFromText="141" w:rightFromText="141" w:vertAnchor="text" w:horzAnchor="margin" w:tblpY="82"/>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4"/>
        <w:gridCol w:w="283"/>
        <w:gridCol w:w="8931"/>
      </w:tblGrid>
      <w:tr w:rsidR="00DE51DE" w:rsidRPr="009973A8" w:rsidTr="005023E8">
        <w:tc>
          <w:tcPr>
            <w:tcW w:w="284" w:type="dxa"/>
          </w:tcPr>
          <w:p w:rsidR="00DE51DE" w:rsidRPr="00385FBE" w:rsidRDefault="00DE51DE" w:rsidP="00831FD8">
            <w:pPr>
              <w:pStyle w:val="berschrift3"/>
              <w:outlineLvl w:val="2"/>
            </w:pPr>
            <w:r w:rsidRPr="00385FBE">
              <w:t>3</w:t>
            </w:r>
          </w:p>
        </w:tc>
        <w:tc>
          <w:tcPr>
            <w:tcW w:w="9214" w:type="dxa"/>
            <w:gridSpan w:val="2"/>
          </w:tcPr>
          <w:p w:rsidR="00DE51DE" w:rsidRDefault="00DE51DE" w:rsidP="00DE51DE">
            <w:pPr>
              <w:pStyle w:val="berschrift3"/>
              <w:outlineLvl w:val="2"/>
            </w:pPr>
            <w:r w:rsidRPr="00831FD8">
              <w:t>Eindenken und einlesen: Schrauben nach Gewindetypen sortieren</w:t>
            </w:r>
          </w:p>
          <w:p w:rsidR="00DE51DE" w:rsidRPr="00831FD8" w:rsidRDefault="00DE51DE" w:rsidP="00831FD8">
            <w:pPr>
              <w:pStyle w:val="berschrift3"/>
              <w:outlineLvl w:val="2"/>
            </w:pPr>
          </w:p>
        </w:tc>
      </w:tr>
      <w:tr w:rsidR="00385FBE" w:rsidRPr="009973A8" w:rsidTr="00DE51DE">
        <w:tc>
          <w:tcPr>
            <w:tcW w:w="284" w:type="dxa"/>
          </w:tcPr>
          <w:p w:rsidR="00385FBE" w:rsidRDefault="00385FBE" w:rsidP="00831FD8">
            <w:pPr>
              <w:pStyle w:val="berschrift3"/>
              <w:outlineLvl w:val="2"/>
              <w:rPr>
                <w:noProof/>
              </w:rPr>
            </w:pPr>
          </w:p>
        </w:tc>
        <w:tc>
          <w:tcPr>
            <w:tcW w:w="283" w:type="dxa"/>
          </w:tcPr>
          <w:p w:rsidR="008E3F2A" w:rsidRPr="008E3F2A" w:rsidRDefault="008E3F2A" w:rsidP="008E3F2A">
            <w:pPr>
              <w:pStyle w:val="berschrift3"/>
              <w:outlineLvl w:val="2"/>
            </w:pPr>
            <w:r>
              <w:t>a)</w:t>
            </w:r>
          </w:p>
          <w:p w:rsidR="008E3F2A" w:rsidRPr="008E3F2A" w:rsidRDefault="008E3F2A" w:rsidP="008E3F2A"/>
        </w:tc>
        <w:tc>
          <w:tcPr>
            <w:tcW w:w="8931" w:type="dxa"/>
          </w:tcPr>
          <w:p w:rsidR="00385FBE" w:rsidRDefault="00385FBE" w:rsidP="00385FBE">
            <w:pPr>
              <w:rPr>
                <w:color w:val="000000" w:themeColor="text1"/>
              </w:rPr>
            </w:pPr>
            <w:r>
              <w:rPr>
                <w:color w:val="000000" w:themeColor="text1"/>
              </w:rPr>
              <w:t xml:space="preserve">Lesen Sie </w:t>
            </w:r>
            <w:r w:rsidR="008E3F2A">
              <w:rPr>
                <w:color w:val="000000" w:themeColor="text1"/>
              </w:rPr>
              <w:t xml:space="preserve">sich wie Paul ein in die Frage, wie Gewinde von Schrauben beschrieben werden. </w:t>
            </w:r>
            <w:r w:rsidR="008E3F2A">
              <w:rPr>
                <w:color w:val="000000" w:themeColor="text1"/>
              </w:rPr>
              <w:br/>
              <w:t xml:space="preserve">Markieren </w:t>
            </w:r>
            <w:r>
              <w:rPr>
                <w:color w:val="000000" w:themeColor="text1"/>
              </w:rPr>
              <w:t>Sie wichtige Informationen und Wörter</w:t>
            </w:r>
            <w:r w:rsidR="008E3F2A">
              <w:rPr>
                <w:color w:val="000000" w:themeColor="text1"/>
              </w:rPr>
              <w:t xml:space="preserve"> um Info-Text</w:t>
            </w:r>
            <w:r>
              <w:rPr>
                <w:color w:val="000000" w:themeColor="text1"/>
              </w:rPr>
              <w:t xml:space="preserve">. </w:t>
            </w:r>
          </w:p>
          <w:tbl>
            <w:tblPr>
              <w:tblStyle w:val="Tabellenraster"/>
              <w:tblpPr w:leftFromText="141" w:rightFromText="141" w:vertAnchor="text" w:horzAnchor="margin" w:tblpXSpec="right" w:tblpY="137"/>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57" w:type="dxa"/>
                <w:right w:w="28" w:type="dxa"/>
              </w:tblCellMar>
              <w:tblLook w:val="04A0" w:firstRow="1" w:lastRow="0" w:firstColumn="1" w:lastColumn="0" w:noHBand="0" w:noVBand="1"/>
            </w:tblPr>
            <w:tblGrid>
              <w:gridCol w:w="709"/>
              <w:gridCol w:w="709"/>
              <w:gridCol w:w="921"/>
              <w:gridCol w:w="848"/>
              <w:gridCol w:w="105"/>
            </w:tblGrid>
            <w:tr w:rsidR="00831FD8" w:rsidRPr="00A60259" w:rsidTr="00831FD8">
              <w:trPr>
                <w:trHeight w:val="559"/>
              </w:trPr>
              <w:tc>
                <w:tcPr>
                  <w:tcW w:w="3187" w:type="dxa"/>
                  <w:gridSpan w:val="4"/>
                  <w:tcBorders>
                    <w:right w:val="single" w:sz="4" w:space="0" w:color="A6A6A6" w:themeColor="background1" w:themeShade="A6"/>
                  </w:tcBorders>
                  <w:shd w:val="clear" w:color="auto" w:fill="BFBFBF" w:themeFill="background1" w:themeFillShade="BF"/>
                </w:tcPr>
                <w:p w:rsidR="00831FD8" w:rsidRDefault="00831FD8" w:rsidP="00906439">
                  <w:pPr>
                    <w:rPr>
                      <w:b/>
                      <w:color w:val="000000" w:themeColor="text1"/>
                    </w:rPr>
                  </w:pPr>
                  <w:r>
                    <w:rPr>
                      <w:b/>
                      <w:color w:val="000000" w:themeColor="text1"/>
                    </w:rPr>
                    <w:t xml:space="preserve">Metrische ISO Gewinde: </w:t>
                  </w:r>
                </w:p>
                <w:p w:rsidR="00831FD8" w:rsidRPr="00DD3817" w:rsidRDefault="00831FD8" w:rsidP="00906439">
                  <w:pPr>
                    <w:rPr>
                      <w:b/>
                      <w:bCs/>
                      <w:color w:val="000000" w:themeColor="text1"/>
                    </w:rPr>
                  </w:pPr>
                  <w:r>
                    <w:rPr>
                      <w:b/>
                      <w:color w:val="000000" w:themeColor="text1"/>
                    </w:rPr>
                    <w:t>Steigungen der Regelgewinde</w:t>
                  </w:r>
                </w:p>
              </w:tc>
              <w:tc>
                <w:tcPr>
                  <w:tcW w:w="105" w:type="dxa"/>
                  <w:tcBorders>
                    <w:top w:val="nil"/>
                    <w:left w:val="single" w:sz="4" w:space="0" w:color="A6A6A6" w:themeColor="background1" w:themeShade="A6"/>
                    <w:bottom w:val="nil"/>
                    <w:right w:val="nil"/>
                  </w:tcBorders>
                  <w:shd w:val="clear" w:color="auto" w:fill="auto"/>
                </w:tcPr>
                <w:p w:rsidR="00831FD8" w:rsidRDefault="00831FD8" w:rsidP="00906439">
                  <w:pPr>
                    <w:rPr>
                      <w:b/>
                      <w:color w:val="000000" w:themeColor="text1"/>
                    </w:rPr>
                  </w:pPr>
                </w:p>
              </w:tc>
            </w:tr>
            <w:tr w:rsidR="00831FD8" w:rsidRPr="00A60259" w:rsidTr="00831FD8">
              <w:trPr>
                <w:trHeight w:val="123"/>
              </w:trPr>
              <w:tc>
                <w:tcPr>
                  <w:tcW w:w="709" w:type="dxa"/>
                  <w:vMerge w:val="restart"/>
                  <w:shd w:val="clear" w:color="auto" w:fill="BFBFBF" w:themeFill="background1" w:themeFillShade="BF"/>
                </w:tcPr>
                <w:p w:rsidR="00831FD8" w:rsidRPr="00831FD8" w:rsidRDefault="00831FD8" w:rsidP="00906439">
                  <w:pPr>
                    <w:rPr>
                      <w:rFonts w:asciiTheme="majorHAnsi" w:hAnsiTheme="majorHAnsi" w:cstheme="majorHAnsi"/>
                      <w:b/>
                      <w:color w:val="000000" w:themeColor="text1"/>
                      <w:sz w:val="16"/>
                      <w:szCs w:val="18"/>
                    </w:rPr>
                  </w:pPr>
                  <w:r w:rsidRPr="00831FD8">
                    <w:rPr>
                      <w:rFonts w:asciiTheme="majorHAnsi" w:hAnsiTheme="majorHAnsi" w:cstheme="majorHAnsi"/>
                      <w:b/>
                      <w:color w:val="000000" w:themeColor="text1"/>
                      <w:sz w:val="16"/>
                      <w:szCs w:val="18"/>
                    </w:rPr>
                    <w:t>Nenn-größe</w:t>
                  </w:r>
                </w:p>
              </w:tc>
              <w:tc>
                <w:tcPr>
                  <w:tcW w:w="709" w:type="dxa"/>
                  <w:vMerge w:val="restart"/>
                  <w:shd w:val="clear" w:color="auto" w:fill="BFBFBF" w:themeFill="background1" w:themeFillShade="BF"/>
                </w:tcPr>
                <w:p w:rsidR="00831FD8" w:rsidRPr="00831FD8" w:rsidRDefault="00831FD8" w:rsidP="00906439">
                  <w:pPr>
                    <w:rPr>
                      <w:rFonts w:asciiTheme="majorHAnsi" w:hAnsiTheme="majorHAnsi" w:cstheme="majorHAnsi"/>
                      <w:b/>
                      <w:color w:val="000000" w:themeColor="text1"/>
                      <w:sz w:val="16"/>
                      <w:szCs w:val="18"/>
                    </w:rPr>
                  </w:pPr>
                  <w:r w:rsidRPr="00831FD8">
                    <w:rPr>
                      <w:rFonts w:asciiTheme="majorHAnsi" w:hAnsiTheme="majorHAnsi" w:cstheme="majorHAnsi"/>
                      <w:b/>
                      <w:color w:val="000000" w:themeColor="text1"/>
                      <w:sz w:val="16"/>
                      <w:szCs w:val="18"/>
                    </w:rPr>
                    <w:t>Steigung in mm</w:t>
                  </w:r>
                </w:p>
              </w:tc>
              <w:tc>
                <w:tcPr>
                  <w:tcW w:w="1769" w:type="dxa"/>
                  <w:gridSpan w:val="2"/>
                  <w:tcBorders>
                    <w:right w:val="single" w:sz="4" w:space="0" w:color="A6A6A6" w:themeColor="background1" w:themeShade="A6"/>
                  </w:tcBorders>
                  <w:shd w:val="clear" w:color="auto" w:fill="BFBFBF" w:themeFill="background1" w:themeFillShade="BF"/>
                </w:tcPr>
                <w:p w:rsidR="00831FD8" w:rsidRPr="00831FD8" w:rsidRDefault="00831FD8" w:rsidP="00906439">
                  <w:pPr>
                    <w:rPr>
                      <w:rFonts w:asciiTheme="majorHAnsi" w:hAnsiTheme="majorHAnsi" w:cstheme="majorHAnsi"/>
                      <w:b/>
                      <w:color w:val="000000" w:themeColor="text1"/>
                      <w:sz w:val="16"/>
                      <w:szCs w:val="18"/>
                    </w:rPr>
                  </w:pPr>
                  <w:r w:rsidRPr="00831FD8">
                    <w:rPr>
                      <w:rFonts w:asciiTheme="majorHAnsi" w:hAnsiTheme="majorHAnsi" w:cstheme="majorHAnsi"/>
                      <w:b/>
                      <w:color w:val="000000" w:themeColor="text1"/>
                      <w:sz w:val="16"/>
                      <w:szCs w:val="18"/>
                    </w:rPr>
                    <w:t>Kenndurchmesser in mm</w:t>
                  </w:r>
                </w:p>
              </w:tc>
              <w:tc>
                <w:tcPr>
                  <w:tcW w:w="105" w:type="dxa"/>
                  <w:tcBorders>
                    <w:top w:val="nil"/>
                    <w:left w:val="single" w:sz="4" w:space="0" w:color="A6A6A6" w:themeColor="background1" w:themeShade="A6"/>
                    <w:bottom w:val="nil"/>
                    <w:right w:val="nil"/>
                  </w:tcBorders>
                  <w:shd w:val="clear" w:color="auto" w:fill="auto"/>
                </w:tcPr>
                <w:p w:rsidR="00831FD8" w:rsidRPr="00831FD8" w:rsidRDefault="00831FD8" w:rsidP="00906439">
                  <w:pPr>
                    <w:rPr>
                      <w:rFonts w:asciiTheme="majorHAnsi" w:hAnsiTheme="majorHAnsi" w:cstheme="majorHAnsi"/>
                      <w:b/>
                      <w:color w:val="000000" w:themeColor="text1"/>
                      <w:sz w:val="16"/>
                      <w:szCs w:val="18"/>
                    </w:rPr>
                  </w:pPr>
                </w:p>
              </w:tc>
            </w:tr>
            <w:tr w:rsidR="00831FD8" w:rsidRPr="00A60259" w:rsidTr="00831FD8">
              <w:trPr>
                <w:trHeight w:val="288"/>
              </w:trPr>
              <w:tc>
                <w:tcPr>
                  <w:tcW w:w="709" w:type="dxa"/>
                  <w:vMerge/>
                  <w:shd w:val="clear" w:color="auto" w:fill="BFBFBF" w:themeFill="background1" w:themeFillShade="BF"/>
                </w:tcPr>
                <w:p w:rsidR="00831FD8" w:rsidRPr="00831FD8" w:rsidRDefault="00831FD8" w:rsidP="00906439">
                  <w:pPr>
                    <w:rPr>
                      <w:rFonts w:asciiTheme="majorHAnsi" w:hAnsiTheme="majorHAnsi" w:cstheme="majorHAnsi"/>
                      <w:b/>
                      <w:color w:val="000000" w:themeColor="text1"/>
                      <w:sz w:val="16"/>
                      <w:szCs w:val="18"/>
                    </w:rPr>
                  </w:pPr>
                </w:p>
              </w:tc>
              <w:tc>
                <w:tcPr>
                  <w:tcW w:w="709" w:type="dxa"/>
                  <w:vMerge/>
                  <w:shd w:val="clear" w:color="auto" w:fill="BFBFBF" w:themeFill="background1" w:themeFillShade="BF"/>
                </w:tcPr>
                <w:p w:rsidR="00831FD8" w:rsidRPr="00831FD8" w:rsidRDefault="00831FD8" w:rsidP="00906439">
                  <w:pPr>
                    <w:rPr>
                      <w:rFonts w:asciiTheme="majorHAnsi" w:hAnsiTheme="majorHAnsi" w:cstheme="majorHAnsi"/>
                      <w:b/>
                      <w:color w:val="000000" w:themeColor="text1"/>
                      <w:sz w:val="16"/>
                      <w:szCs w:val="18"/>
                    </w:rPr>
                  </w:pPr>
                </w:p>
              </w:tc>
              <w:tc>
                <w:tcPr>
                  <w:tcW w:w="921" w:type="dxa"/>
                  <w:shd w:val="clear" w:color="auto" w:fill="BFBFBF" w:themeFill="background1" w:themeFillShade="BF"/>
                </w:tcPr>
                <w:p w:rsidR="00831FD8" w:rsidRPr="00831FD8" w:rsidRDefault="00831FD8" w:rsidP="00906439">
                  <w:pPr>
                    <w:rPr>
                      <w:rFonts w:asciiTheme="majorHAnsi" w:hAnsiTheme="majorHAnsi" w:cstheme="majorHAnsi"/>
                      <w:b/>
                      <w:color w:val="000000" w:themeColor="text1"/>
                      <w:sz w:val="16"/>
                      <w:szCs w:val="18"/>
                    </w:rPr>
                  </w:pPr>
                  <w:r w:rsidRPr="00831FD8">
                    <w:rPr>
                      <w:rFonts w:asciiTheme="majorHAnsi" w:hAnsiTheme="majorHAnsi" w:cstheme="majorHAnsi"/>
                      <w:b/>
                      <w:color w:val="000000" w:themeColor="text1"/>
                      <w:sz w:val="16"/>
                      <w:szCs w:val="18"/>
                    </w:rPr>
                    <w:t>Bolzen</w:t>
                  </w:r>
                </w:p>
              </w:tc>
              <w:tc>
                <w:tcPr>
                  <w:tcW w:w="848" w:type="dxa"/>
                  <w:tcBorders>
                    <w:right w:val="single" w:sz="4" w:space="0" w:color="A6A6A6" w:themeColor="background1" w:themeShade="A6"/>
                  </w:tcBorders>
                  <w:shd w:val="clear" w:color="auto" w:fill="BFBFBF" w:themeFill="background1" w:themeFillShade="BF"/>
                </w:tcPr>
                <w:p w:rsidR="00831FD8" w:rsidRPr="00831FD8" w:rsidRDefault="00831FD8" w:rsidP="00906439">
                  <w:pPr>
                    <w:rPr>
                      <w:rFonts w:asciiTheme="majorHAnsi" w:hAnsiTheme="majorHAnsi" w:cstheme="majorHAnsi"/>
                      <w:b/>
                      <w:color w:val="000000" w:themeColor="text1"/>
                      <w:sz w:val="16"/>
                      <w:szCs w:val="18"/>
                    </w:rPr>
                  </w:pPr>
                  <w:r w:rsidRPr="00831FD8">
                    <w:rPr>
                      <w:rFonts w:asciiTheme="majorHAnsi" w:hAnsiTheme="majorHAnsi" w:cstheme="majorHAnsi"/>
                      <w:b/>
                      <w:color w:val="000000" w:themeColor="text1"/>
                      <w:sz w:val="16"/>
                      <w:szCs w:val="18"/>
                    </w:rPr>
                    <w:t>Mutter</w:t>
                  </w:r>
                </w:p>
              </w:tc>
              <w:tc>
                <w:tcPr>
                  <w:tcW w:w="105" w:type="dxa"/>
                  <w:tcBorders>
                    <w:top w:val="nil"/>
                    <w:left w:val="single" w:sz="4" w:space="0" w:color="A6A6A6" w:themeColor="background1" w:themeShade="A6"/>
                    <w:bottom w:val="nil"/>
                    <w:right w:val="nil"/>
                  </w:tcBorders>
                  <w:shd w:val="clear" w:color="auto" w:fill="auto"/>
                </w:tcPr>
                <w:p w:rsidR="00831FD8" w:rsidRPr="00831FD8" w:rsidRDefault="00831FD8" w:rsidP="00906439">
                  <w:pPr>
                    <w:rPr>
                      <w:rFonts w:asciiTheme="majorHAnsi" w:hAnsiTheme="majorHAnsi" w:cstheme="majorHAnsi"/>
                      <w:b/>
                      <w:color w:val="000000" w:themeColor="text1"/>
                      <w:sz w:val="16"/>
                      <w:szCs w:val="18"/>
                    </w:rPr>
                  </w:pPr>
                </w:p>
              </w:tc>
            </w:tr>
            <w:tr w:rsidR="00831FD8" w:rsidRPr="00A60259" w:rsidTr="00831FD8">
              <w:trPr>
                <w:trHeight w:val="271"/>
              </w:trPr>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M2</w:t>
                  </w:r>
                </w:p>
              </w:tc>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0,40</w:t>
                  </w:r>
                </w:p>
              </w:tc>
              <w:tc>
                <w:tcPr>
                  <w:tcW w:w="921"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1,509</w:t>
                  </w:r>
                </w:p>
              </w:tc>
              <w:tc>
                <w:tcPr>
                  <w:tcW w:w="848" w:type="dxa"/>
                  <w:tcBorders>
                    <w:right w:val="single" w:sz="4" w:space="0" w:color="A6A6A6" w:themeColor="background1" w:themeShade="A6"/>
                  </w:tcBorders>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1,567</w:t>
                  </w:r>
                </w:p>
              </w:tc>
              <w:tc>
                <w:tcPr>
                  <w:tcW w:w="105" w:type="dxa"/>
                  <w:tcBorders>
                    <w:top w:val="nil"/>
                    <w:left w:val="single" w:sz="4" w:space="0" w:color="A6A6A6" w:themeColor="background1" w:themeShade="A6"/>
                    <w:bottom w:val="nil"/>
                    <w:right w:val="nil"/>
                  </w:tcBorders>
                </w:tcPr>
                <w:p w:rsidR="00831FD8" w:rsidRPr="00A60259" w:rsidRDefault="00831FD8" w:rsidP="00906439">
                  <w:pPr>
                    <w:rPr>
                      <w:rFonts w:asciiTheme="majorHAnsi" w:hAnsiTheme="majorHAnsi" w:cstheme="majorHAnsi"/>
                      <w:sz w:val="18"/>
                      <w:szCs w:val="18"/>
                    </w:rPr>
                  </w:pPr>
                </w:p>
              </w:tc>
            </w:tr>
            <w:tr w:rsidR="00831FD8" w:rsidRPr="00A60259" w:rsidTr="00831FD8">
              <w:trPr>
                <w:trHeight w:val="288"/>
              </w:trPr>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M2,5</w:t>
                  </w:r>
                </w:p>
              </w:tc>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0,45</w:t>
                  </w:r>
                </w:p>
              </w:tc>
              <w:tc>
                <w:tcPr>
                  <w:tcW w:w="921"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1,948</w:t>
                  </w:r>
                </w:p>
              </w:tc>
              <w:tc>
                <w:tcPr>
                  <w:tcW w:w="848" w:type="dxa"/>
                  <w:tcBorders>
                    <w:right w:val="single" w:sz="4" w:space="0" w:color="A6A6A6" w:themeColor="background1" w:themeShade="A6"/>
                  </w:tcBorders>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2,013</w:t>
                  </w:r>
                </w:p>
              </w:tc>
              <w:tc>
                <w:tcPr>
                  <w:tcW w:w="105" w:type="dxa"/>
                  <w:tcBorders>
                    <w:top w:val="nil"/>
                    <w:left w:val="single" w:sz="4" w:space="0" w:color="A6A6A6" w:themeColor="background1" w:themeShade="A6"/>
                    <w:bottom w:val="nil"/>
                    <w:right w:val="nil"/>
                  </w:tcBorders>
                </w:tcPr>
                <w:p w:rsidR="00831FD8" w:rsidRPr="00A60259" w:rsidRDefault="00831FD8" w:rsidP="00906439">
                  <w:pPr>
                    <w:rPr>
                      <w:rFonts w:asciiTheme="majorHAnsi" w:hAnsiTheme="majorHAnsi" w:cstheme="majorHAnsi"/>
                      <w:sz w:val="18"/>
                      <w:szCs w:val="18"/>
                    </w:rPr>
                  </w:pPr>
                </w:p>
              </w:tc>
            </w:tr>
            <w:tr w:rsidR="00831FD8" w:rsidRPr="00A60259" w:rsidTr="00831FD8">
              <w:trPr>
                <w:trHeight w:val="271"/>
              </w:trPr>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M3</w:t>
                  </w:r>
                </w:p>
              </w:tc>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0,50</w:t>
                  </w:r>
                </w:p>
              </w:tc>
              <w:tc>
                <w:tcPr>
                  <w:tcW w:w="921"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2,387</w:t>
                  </w:r>
                </w:p>
              </w:tc>
              <w:tc>
                <w:tcPr>
                  <w:tcW w:w="848" w:type="dxa"/>
                  <w:tcBorders>
                    <w:right w:val="single" w:sz="4" w:space="0" w:color="A6A6A6" w:themeColor="background1" w:themeShade="A6"/>
                  </w:tcBorders>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2,459</w:t>
                  </w:r>
                </w:p>
              </w:tc>
              <w:tc>
                <w:tcPr>
                  <w:tcW w:w="105" w:type="dxa"/>
                  <w:tcBorders>
                    <w:top w:val="nil"/>
                    <w:left w:val="single" w:sz="4" w:space="0" w:color="A6A6A6" w:themeColor="background1" w:themeShade="A6"/>
                    <w:bottom w:val="nil"/>
                    <w:right w:val="nil"/>
                  </w:tcBorders>
                </w:tcPr>
                <w:p w:rsidR="00831FD8" w:rsidRPr="00A60259" w:rsidRDefault="00831FD8" w:rsidP="00906439">
                  <w:pPr>
                    <w:rPr>
                      <w:rFonts w:asciiTheme="majorHAnsi" w:hAnsiTheme="majorHAnsi" w:cstheme="majorHAnsi"/>
                      <w:sz w:val="18"/>
                      <w:szCs w:val="18"/>
                    </w:rPr>
                  </w:pPr>
                </w:p>
              </w:tc>
            </w:tr>
            <w:tr w:rsidR="00831FD8" w:rsidRPr="00A60259" w:rsidTr="00831FD8">
              <w:trPr>
                <w:trHeight w:val="288"/>
              </w:trPr>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M4</w:t>
                  </w:r>
                </w:p>
              </w:tc>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0,70</w:t>
                  </w:r>
                </w:p>
              </w:tc>
              <w:tc>
                <w:tcPr>
                  <w:tcW w:w="921"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3,141</w:t>
                  </w:r>
                </w:p>
              </w:tc>
              <w:tc>
                <w:tcPr>
                  <w:tcW w:w="848" w:type="dxa"/>
                  <w:tcBorders>
                    <w:right w:val="single" w:sz="4" w:space="0" w:color="A6A6A6" w:themeColor="background1" w:themeShade="A6"/>
                  </w:tcBorders>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3,242</w:t>
                  </w:r>
                </w:p>
              </w:tc>
              <w:tc>
                <w:tcPr>
                  <w:tcW w:w="105" w:type="dxa"/>
                  <w:tcBorders>
                    <w:top w:val="nil"/>
                    <w:left w:val="single" w:sz="4" w:space="0" w:color="A6A6A6" w:themeColor="background1" w:themeShade="A6"/>
                    <w:bottom w:val="nil"/>
                    <w:right w:val="nil"/>
                  </w:tcBorders>
                </w:tcPr>
                <w:p w:rsidR="00831FD8" w:rsidRPr="00A60259" w:rsidRDefault="00831FD8" w:rsidP="00906439">
                  <w:pPr>
                    <w:rPr>
                      <w:rFonts w:asciiTheme="majorHAnsi" w:hAnsiTheme="majorHAnsi" w:cstheme="majorHAnsi"/>
                      <w:sz w:val="18"/>
                      <w:szCs w:val="18"/>
                    </w:rPr>
                  </w:pPr>
                </w:p>
              </w:tc>
            </w:tr>
            <w:tr w:rsidR="00831FD8" w:rsidRPr="00A60259" w:rsidTr="00831FD8">
              <w:trPr>
                <w:trHeight w:val="271"/>
              </w:trPr>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M5</w:t>
                  </w:r>
                </w:p>
              </w:tc>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0,80</w:t>
                  </w:r>
                </w:p>
              </w:tc>
              <w:tc>
                <w:tcPr>
                  <w:tcW w:w="921"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4,019</w:t>
                  </w:r>
                </w:p>
              </w:tc>
              <w:tc>
                <w:tcPr>
                  <w:tcW w:w="848" w:type="dxa"/>
                  <w:tcBorders>
                    <w:right w:val="single" w:sz="4" w:space="0" w:color="A6A6A6" w:themeColor="background1" w:themeShade="A6"/>
                  </w:tcBorders>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4,134</w:t>
                  </w:r>
                </w:p>
              </w:tc>
              <w:tc>
                <w:tcPr>
                  <w:tcW w:w="105" w:type="dxa"/>
                  <w:tcBorders>
                    <w:top w:val="nil"/>
                    <w:left w:val="single" w:sz="4" w:space="0" w:color="A6A6A6" w:themeColor="background1" w:themeShade="A6"/>
                    <w:bottom w:val="nil"/>
                    <w:right w:val="nil"/>
                  </w:tcBorders>
                </w:tcPr>
                <w:p w:rsidR="00831FD8" w:rsidRPr="00A60259" w:rsidRDefault="00831FD8" w:rsidP="00906439">
                  <w:pPr>
                    <w:rPr>
                      <w:rFonts w:asciiTheme="majorHAnsi" w:hAnsiTheme="majorHAnsi" w:cstheme="majorHAnsi"/>
                      <w:sz w:val="18"/>
                      <w:szCs w:val="18"/>
                    </w:rPr>
                  </w:pPr>
                </w:p>
              </w:tc>
            </w:tr>
            <w:tr w:rsidR="00831FD8" w:rsidRPr="00A60259" w:rsidTr="00831FD8">
              <w:trPr>
                <w:trHeight w:val="288"/>
              </w:trPr>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M6</w:t>
                  </w:r>
                </w:p>
              </w:tc>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1,00</w:t>
                  </w:r>
                </w:p>
              </w:tc>
              <w:tc>
                <w:tcPr>
                  <w:tcW w:w="921"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4,773</w:t>
                  </w:r>
                </w:p>
              </w:tc>
              <w:tc>
                <w:tcPr>
                  <w:tcW w:w="848" w:type="dxa"/>
                  <w:tcBorders>
                    <w:right w:val="single" w:sz="4" w:space="0" w:color="A6A6A6" w:themeColor="background1" w:themeShade="A6"/>
                  </w:tcBorders>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4,917</w:t>
                  </w:r>
                </w:p>
              </w:tc>
              <w:tc>
                <w:tcPr>
                  <w:tcW w:w="105" w:type="dxa"/>
                  <w:tcBorders>
                    <w:top w:val="nil"/>
                    <w:left w:val="single" w:sz="4" w:space="0" w:color="A6A6A6" w:themeColor="background1" w:themeShade="A6"/>
                    <w:bottom w:val="nil"/>
                    <w:right w:val="nil"/>
                  </w:tcBorders>
                </w:tcPr>
                <w:p w:rsidR="00831FD8" w:rsidRPr="00A60259" w:rsidRDefault="00831FD8" w:rsidP="00906439">
                  <w:pPr>
                    <w:rPr>
                      <w:rFonts w:asciiTheme="majorHAnsi" w:hAnsiTheme="majorHAnsi" w:cstheme="majorHAnsi"/>
                      <w:sz w:val="18"/>
                      <w:szCs w:val="18"/>
                    </w:rPr>
                  </w:pPr>
                </w:p>
              </w:tc>
            </w:tr>
            <w:tr w:rsidR="00831FD8" w:rsidRPr="00A60259" w:rsidTr="00831FD8">
              <w:trPr>
                <w:trHeight w:val="288"/>
              </w:trPr>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M8</w:t>
                  </w:r>
                </w:p>
              </w:tc>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1,25</w:t>
                  </w:r>
                </w:p>
              </w:tc>
              <w:tc>
                <w:tcPr>
                  <w:tcW w:w="921"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6,466</w:t>
                  </w:r>
                </w:p>
              </w:tc>
              <w:tc>
                <w:tcPr>
                  <w:tcW w:w="848" w:type="dxa"/>
                  <w:tcBorders>
                    <w:right w:val="single" w:sz="4" w:space="0" w:color="A6A6A6" w:themeColor="background1" w:themeShade="A6"/>
                  </w:tcBorders>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6,647</w:t>
                  </w:r>
                </w:p>
              </w:tc>
              <w:tc>
                <w:tcPr>
                  <w:tcW w:w="105" w:type="dxa"/>
                  <w:tcBorders>
                    <w:top w:val="nil"/>
                    <w:left w:val="single" w:sz="4" w:space="0" w:color="A6A6A6" w:themeColor="background1" w:themeShade="A6"/>
                    <w:bottom w:val="nil"/>
                    <w:right w:val="nil"/>
                  </w:tcBorders>
                </w:tcPr>
                <w:p w:rsidR="00831FD8" w:rsidRPr="00A60259" w:rsidRDefault="00831FD8" w:rsidP="00906439">
                  <w:pPr>
                    <w:rPr>
                      <w:rFonts w:asciiTheme="majorHAnsi" w:hAnsiTheme="majorHAnsi" w:cstheme="majorHAnsi"/>
                      <w:sz w:val="18"/>
                      <w:szCs w:val="18"/>
                    </w:rPr>
                  </w:pPr>
                </w:p>
              </w:tc>
            </w:tr>
            <w:tr w:rsidR="00831FD8" w:rsidRPr="00A60259" w:rsidTr="00831FD8">
              <w:trPr>
                <w:trHeight w:val="271"/>
              </w:trPr>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M10</w:t>
                  </w:r>
                </w:p>
              </w:tc>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1,50</w:t>
                  </w:r>
                </w:p>
              </w:tc>
              <w:tc>
                <w:tcPr>
                  <w:tcW w:w="921"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8,160</w:t>
                  </w:r>
                </w:p>
              </w:tc>
              <w:tc>
                <w:tcPr>
                  <w:tcW w:w="848" w:type="dxa"/>
                  <w:tcBorders>
                    <w:right w:val="single" w:sz="4" w:space="0" w:color="A6A6A6" w:themeColor="background1" w:themeShade="A6"/>
                  </w:tcBorders>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8,376</w:t>
                  </w:r>
                </w:p>
              </w:tc>
              <w:tc>
                <w:tcPr>
                  <w:tcW w:w="105" w:type="dxa"/>
                  <w:tcBorders>
                    <w:top w:val="nil"/>
                    <w:left w:val="single" w:sz="4" w:space="0" w:color="A6A6A6" w:themeColor="background1" w:themeShade="A6"/>
                    <w:bottom w:val="nil"/>
                    <w:right w:val="nil"/>
                  </w:tcBorders>
                </w:tcPr>
                <w:p w:rsidR="00831FD8" w:rsidRPr="00A60259" w:rsidRDefault="00831FD8" w:rsidP="00906439">
                  <w:pPr>
                    <w:rPr>
                      <w:rFonts w:asciiTheme="majorHAnsi" w:hAnsiTheme="majorHAnsi" w:cstheme="majorHAnsi"/>
                      <w:sz w:val="18"/>
                      <w:szCs w:val="18"/>
                    </w:rPr>
                  </w:pPr>
                </w:p>
              </w:tc>
            </w:tr>
            <w:tr w:rsidR="00831FD8" w:rsidRPr="00A60259" w:rsidTr="00831FD8">
              <w:trPr>
                <w:trHeight w:val="288"/>
              </w:trPr>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M12</w:t>
                  </w:r>
                </w:p>
              </w:tc>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1,75</w:t>
                  </w:r>
                </w:p>
              </w:tc>
              <w:tc>
                <w:tcPr>
                  <w:tcW w:w="921"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9,853</w:t>
                  </w:r>
                </w:p>
              </w:tc>
              <w:tc>
                <w:tcPr>
                  <w:tcW w:w="848" w:type="dxa"/>
                  <w:tcBorders>
                    <w:right w:val="single" w:sz="4" w:space="0" w:color="A6A6A6" w:themeColor="background1" w:themeShade="A6"/>
                  </w:tcBorders>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10,106</w:t>
                  </w:r>
                </w:p>
              </w:tc>
              <w:tc>
                <w:tcPr>
                  <w:tcW w:w="105" w:type="dxa"/>
                  <w:tcBorders>
                    <w:top w:val="nil"/>
                    <w:left w:val="single" w:sz="4" w:space="0" w:color="A6A6A6" w:themeColor="background1" w:themeShade="A6"/>
                    <w:bottom w:val="nil"/>
                    <w:right w:val="nil"/>
                  </w:tcBorders>
                </w:tcPr>
                <w:p w:rsidR="00831FD8" w:rsidRPr="00A60259" w:rsidRDefault="00831FD8" w:rsidP="00906439">
                  <w:pPr>
                    <w:rPr>
                      <w:rFonts w:asciiTheme="majorHAnsi" w:hAnsiTheme="majorHAnsi" w:cstheme="majorHAnsi"/>
                      <w:sz w:val="18"/>
                      <w:szCs w:val="18"/>
                    </w:rPr>
                  </w:pPr>
                </w:p>
              </w:tc>
            </w:tr>
            <w:tr w:rsidR="00831FD8" w:rsidRPr="00A60259" w:rsidTr="00831FD8">
              <w:trPr>
                <w:trHeight w:val="271"/>
              </w:trPr>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M16</w:t>
                  </w:r>
                </w:p>
              </w:tc>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2,00</w:t>
                  </w:r>
                </w:p>
              </w:tc>
              <w:tc>
                <w:tcPr>
                  <w:tcW w:w="921"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13,546</w:t>
                  </w:r>
                </w:p>
              </w:tc>
              <w:tc>
                <w:tcPr>
                  <w:tcW w:w="848" w:type="dxa"/>
                  <w:tcBorders>
                    <w:right w:val="single" w:sz="4" w:space="0" w:color="A6A6A6" w:themeColor="background1" w:themeShade="A6"/>
                  </w:tcBorders>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13,835</w:t>
                  </w:r>
                </w:p>
              </w:tc>
              <w:tc>
                <w:tcPr>
                  <w:tcW w:w="105" w:type="dxa"/>
                  <w:tcBorders>
                    <w:top w:val="nil"/>
                    <w:left w:val="single" w:sz="4" w:space="0" w:color="A6A6A6" w:themeColor="background1" w:themeShade="A6"/>
                    <w:bottom w:val="nil"/>
                    <w:right w:val="nil"/>
                  </w:tcBorders>
                </w:tcPr>
                <w:p w:rsidR="00831FD8" w:rsidRPr="00A60259" w:rsidRDefault="00831FD8" w:rsidP="00906439">
                  <w:pPr>
                    <w:rPr>
                      <w:rFonts w:asciiTheme="majorHAnsi" w:hAnsiTheme="majorHAnsi" w:cstheme="majorHAnsi"/>
                      <w:sz w:val="18"/>
                      <w:szCs w:val="18"/>
                    </w:rPr>
                  </w:pPr>
                </w:p>
              </w:tc>
            </w:tr>
            <w:tr w:rsidR="00831FD8" w:rsidRPr="00A60259" w:rsidTr="00831FD8">
              <w:trPr>
                <w:trHeight w:val="288"/>
              </w:trPr>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M20</w:t>
                  </w:r>
                </w:p>
              </w:tc>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2,50</w:t>
                  </w:r>
                </w:p>
              </w:tc>
              <w:tc>
                <w:tcPr>
                  <w:tcW w:w="921"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16,933</w:t>
                  </w:r>
                </w:p>
              </w:tc>
              <w:tc>
                <w:tcPr>
                  <w:tcW w:w="848" w:type="dxa"/>
                  <w:tcBorders>
                    <w:right w:val="single" w:sz="4" w:space="0" w:color="A6A6A6" w:themeColor="background1" w:themeShade="A6"/>
                  </w:tcBorders>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17,294</w:t>
                  </w:r>
                </w:p>
              </w:tc>
              <w:tc>
                <w:tcPr>
                  <w:tcW w:w="105" w:type="dxa"/>
                  <w:tcBorders>
                    <w:top w:val="nil"/>
                    <w:left w:val="single" w:sz="4" w:space="0" w:color="A6A6A6" w:themeColor="background1" w:themeShade="A6"/>
                    <w:bottom w:val="nil"/>
                    <w:right w:val="nil"/>
                  </w:tcBorders>
                </w:tcPr>
                <w:p w:rsidR="00831FD8" w:rsidRPr="00A60259" w:rsidRDefault="00831FD8" w:rsidP="00906439">
                  <w:pPr>
                    <w:rPr>
                      <w:rFonts w:asciiTheme="majorHAnsi" w:hAnsiTheme="majorHAnsi" w:cstheme="majorHAnsi"/>
                      <w:sz w:val="18"/>
                      <w:szCs w:val="18"/>
                    </w:rPr>
                  </w:pPr>
                </w:p>
              </w:tc>
            </w:tr>
            <w:tr w:rsidR="00831FD8" w:rsidRPr="00A60259" w:rsidTr="00831FD8">
              <w:trPr>
                <w:trHeight w:val="271"/>
              </w:trPr>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M24</w:t>
                  </w:r>
                </w:p>
              </w:tc>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3,00</w:t>
                  </w:r>
                </w:p>
              </w:tc>
              <w:tc>
                <w:tcPr>
                  <w:tcW w:w="921"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20,319</w:t>
                  </w:r>
                </w:p>
              </w:tc>
              <w:tc>
                <w:tcPr>
                  <w:tcW w:w="848" w:type="dxa"/>
                  <w:tcBorders>
                    <w:right w:val="single" w:sz="4" w:space="0" w:color="A6A6A6" w:themeColor="background1" w:themeShade="A6"/>
                  </w:tcBorders>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20,752</w:t>
                  </w:r>
                </w:p>
              </w:tc>
              <w:tc>
                <w:tcPr>
                  <w:tcW w:w="105" w:type="dxa"/>
                  <w:tcBorders>
                    <w:top w:val="nil"/>
                    <w:left w:val="single" w:sz="4" w:space="0" w:color="A6A6A6" w:themeColor="background1" w:themeShade="A6"/>
                    <w:bottom w:val="nil"/>
                    <w:right w:val="nil"/>
                  </w:tcBorders>
                </w:tcPr>
                <w:p w:rsidR="00831FD8" w:rsidRPr="00A60259" w:rsidRDefault="00831FD8" w:rsidP="00906439">
                  <w:pPr>
                    <w:rPr>
                      <w:rFonts w:asciiTheme="majorHAnsi" w:hAnsiTheme="majorHAnsi" w:cstheme="majorHAnsi"/>
                      <w:sz w:val="18"/>
                      <w:szCs w:val="18"/>
                    </w:rPr>
                  </w:pPr>
                </w:p>
              </w:tc>
            </w:tr>
            <w:tr w:rsidR="00831FD8" w:rsidRPr="00A60259" w:rsidTr="00831FD8">
              <w:trPr>
                <w:trHeight w:val="288"/>
              </w:trPr>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M30</w:t>
                  </w:r>
                </w:p>
              </w:tc>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3,50</w:t>
                  </w:r>
                </w:p>
              </w:tc>
              <w:tc>
                <w:tcPr>
                  <w:tcW w:w="921"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25,706</w:t>
                  </w:r>
                </w:p>
              </w:tc>
              <w:tc>
                <w:tcPr>
                  <w:tcW w:w="848" w:type="dxa"/>
                  <w:tcBorders>
                    <w:right w:val="single" w:sz="4" w:space="0" w:color="A6A6A6" w:themeColor="background1" w:themeShade="A6"/>
                  </w:tcBorders>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26,211</w:t>
                  </w:r>
                </w:p>
              </w:tc>
              <w:tc>
                <w:tcPr>
                  <w:tcW w:w="105" w:type="dxa"/>
                  <w:tcBorders>
                    <w:top w:val="nil"/>
                    <w:left w:val="single" w:sz="4" w:space="0" w:color="A6A6A6" w:themeColor="background1" w:themeShade="A6"/>
                    <w:bottom w:val="nil"/>
                    <w:right w:val="nil"/>
                  </w:tcBorders>
                </w:tcPr>
                <w:p w:rsidR="00831FD8" w:rsidRPr="00A60259" w:rsidRDefault="00831FD8" w:rsidP="00906439">
                  <w:pPr>
                    <w:rPr>
                      <w:rFonts w:asciiTheme="majorHAnsi" w:hAnsiTheme="majorHAnsi" w:cstheme="majorHAnsi"/>
                      <w:sz w:val="18"/>
                      <w:szCs w:val="18"/>
                    </w:rPr>
                  </w:pPr>
                </w:p>
              </w:tc>
            </w:tr>
            <w:tr w:rsidR="00831FD8" w:rsidRPr="00A60259" w:rsidTr="00831FD8">
              <w:trPr>
                <w:trHeight w:val="271"/>
              </w:trPr>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M36</w:t>
                  </w:r>
                </w:p>
              </w:tc>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4,00</w:t>
                  </w:r>
                </w:p>
              </w:tc>
              <w:tc>
                <w:tcPr>
                  <w:tcW w:w="921"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31,093</w:t>
                  </w:r>
                </w:p>
              </w:tc>
              <w:tc>
                <w:tcPr>
                  <w:tcW w:w="848" w:type="dxa"/>
                  <w:tcBorders>
                    <w:right w:val="single" w:sz="4" w:space="0" w:color="A6A6A6" w:themeColor="background1" w:themeShade="A6"/>
                  </w:tcBorders>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31,670</w:t>
                  </w:r>
                </w:p>
              </w:tc>
              <w:tc>
                <w:tcPr>
                  <w:tcW w:w="105" w:type="dxa"/>
                  <w:tcBorders>
                    <w:top w:val="nil"/>
                    <w:left w:val="single" w:sz="4" w:space="0" w:color="A6A6A6" w:themeColor="background1" w:themeShade="A6"/>
                    <w:bottom w:val="nil"/>
                    <w:right w:val="nil"/>
                  </w:tcBorders>
                </w:tcPr>
                <w:p w:rsidR="00831FD8" w:rsidRPr="00A60259" w:rsidRDefault="00831FD8" w:rsidP="00906439">
                  <w:pPr>
                    <w:rPr>
                      <w:rFonts w:asciiTheme="majorHAnsi" w:hAnsiTheme="majorHAnsi" w:cstheme="majorHAnsi"/>
                      <w:sz w:val="18"/>
                      <w:szCs w:val="18"/>
                    </w:rPr>
                  </w:pPr>
                </w:p>
              </w:tc>
            </w:tr>
            <w:tr w:rsidR="00831FD8" w:rsidRPr="00A60259" w:rsidTr="00831FD8">
              <w:trPr>
                <w:trHeight w:val="288"/>
              </w:trPr>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M42</w:t>
                  </w:r>
                </w:p>
              </w:tc>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4,50</w:t>
                  </w:r>
                </w:p>
              </w:tc>
              <w:tc>
                <w:tcPr>
                  <w:tcW w:w="921"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36,479</w:t>
                  </w:r>
                </w:p>
              </w:tc>
              <w:tc>
                <w:tcPr>
                  <w:tcW w:w="848" w:type="dxa"/>
                  <w:tcBorders>
                    <w:right w:val="single" w:sz="4" w:space="0" w:color="A6A6A6" w:themeColor="background1" w:themeShade="A6"/>
                  </w:tcBorders>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37,129</w:t>
                  </w:r>
                </w:p>
              </w:tc>
              <w:tc>
                <w:tcPr>
                  <w:tcW w:w="105" w:type="dxa"/>
                  <w:tcBorders>
                    <w:top w:val="nil"/>
                    <w:left w:val="single" w:sz="4" w:space="0" w:color="A6A6A6" w:themeColor="background1" w:themeShade="A6"/>
                    <w:bottom w:val="nil"/>
                    <w:right w:val="nil"/>
                  </w:tcBorders>
                </w:tcPr>
                <w:p w:rsidR="00831FD8" w:rsidRPr="00A60259" w:rsidRDefault="00831FD8" w:rsidP="00906439">
                  <w:pPr>
                    <w:rPr>
                      <w:rFonts w:asciiTheme="majorHAnsi" w:hAnsiTheme="majorHAnsi" w:cstheme="majorHAnsi"/>
                      <w:sz w:val="18"/>
                      <w:szCs w:val="18"/>
                    </w:rPr>
                  </w:pPr>
                </w:p>
              </w:tc>
            </w:tr>
            <w:tr w:rsidR="00831FD8" w:rsidRPr="00A60259" w:rsidTr="00831FD8">
              <w:trPr>
                <w:trHeight w:val="271"/>
              </w:trPr>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M48</w:t>
                  </w:r>
                </w:p>
              </w:tc>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5,00</w:t>
                  </w:r>
                </w:p>
              </w:tc>
              <w:tc>
                <w:tcPr>
                  <w:tcW w:w="921"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41,866</w:t>
                  </w:r>
                </w:p>
              </w:tc>
              <w:tc>
                <w:tcPr>
                  <w:tcW w:w="848" w:type="dxa"/>
                  <w:tcBorders>
                    <w:right w:val="single" w:sz="4" w:space="0" w:color="A6A6A6" w:themeColor="background1" w:themeShade="A6"/>
                  </w:tcBorders>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42,587</w:t>
                  </w:r>
                </w:p>
              </w:tc>
              <w:tc>
                <w:tcPr>
                  <w:tcW w:w="105" w:type="dxa"/>
                  <w:tcBorders>
                    <w:top w:val="nil"/>
                    <w:left w:val="single" w:sz="4" w:space="0" w:color="A6A6A6" w:themeColor="background1" w:themeShade="A6"/>
                    <w:bottom w:val="nil"/>
                    <w:right w:val="nil"/>
                  </w:tcBorders>
                </w:tcPr>
                <w:p w:rsidR="00831FD8" w:rsidRPr="00A60259" w:rsidRDefault="00831FD8" w:rsidP="00906439">
                  <w:pPr>
                    <w:rPr>
                      <w:rFonts w:asciiTheme="majorHAnsi" w:hAnsiTheme="majorHAnsi" w:cstheme="majorHAnsi"/>
                      <w:sz w:val="18"/>
                      <w:szCs w:val="18"/>
                    </w:rPr>
                  </w:pPr>
                </w:p>
              </w:tc>
            </w:tr>
            <w:tr w:rsidR="00831FD8" w:rsidRPr="00A60259" w:rsidTr="00831FD8">
              <w:trPr>
                <w:trHeight w:val="288"/>
              </w:trPr>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M56</w:t>
                  </w:r>
                </w:p>
              </w:tc>
              <w:tc>
                <w:tcPr>
                  <w:tcW w:w="709"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5,50</w:t>
                  </w:r>
                </w:p>
              </w:tc>
              <w:tc>
                <w:tcPr>
                  <w:tcW w:w="921" w:type="dxa"/>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49,252</w:t>
                  </w:r>
                </w:p>
              </w:tc>
              <w:tc>
                <w:tcPr>
                  <w:tcW w:w="848" w:type="dxa"/>
                  <w:tcBorders>
                    <w:right w:val="single" w:sz="4" w:space="0" w:color="A6A6A6" w:themeColor="background1" w:themeShade="A6"/>
                  </w:tcBorders>
                  <w:shd w:val="clear" w:color="auto" w:fill="auto"/>
                </w:tcPr>
                <w:p w:rsidR="00831FD8" w:rsidRPr="00A60259" w:rsidRDefault="00831FD8" w:rsidP="00906439">
                  <w:pPr>
                    <w:rPr>
                      <w:rFonts w:asciiTheme="majorHAnsi" w:hAnsiTheme="majorHAnsi" w:cstheme="majorHAnsi"/>
                      <w:color w:val="000000" w:themeColor="text1"/>
                      <w:sz w:val="18"/>
                      <w:szCs w:val="18"/>
                    </w:rPr>
                  </w:pPr>
                  <w:r w:rsidRPr="00A60259">
                    <w:rPr>
                      <w:rFonts w:asciiTheme="majorHAnsi" w:hAnsiTheme="majorHAnsi" w:cstheme="majorHAnsi"/>
                      <w:sz w:val="18"/>
                      <w:szCs w:val="18"/>
                    </w:rPr>
                    <w:t>50,046</w:t>
                  </w:r>
                </w:p>
              </w:tc>
              <w:tc>
                <w:tcPr>
                  <w:tcW w:w="105" w:type="dxa"/>
                  <w:tcBorders>
                    <w:top w:val="nil"/>
                    <w:left w:val="single" w:sz="4" w:space="0" w:color="A6A6A6" w:themeColor="background1" w:themeShade="A6"/>
                    <w:bottom w:val="nil"/>
                    <w:right w:val="nil"/>
                  </w:tcBorders>
                </w:tcPr>
                <w:p w:rsidR="00831FD8" w:rsidRPr="00A60259" w:rsidRDefault="00831FD8" w:rsidP="00906439">
                  <w:pPr>
                    <w:rPr>
                      <w:rFonts w:asciiTheme="majorHAnsi" w:hAnsiTheme="majorHAnsi" w:cstheme="majorHAnsi"/>
                      <w:sz w:val="18"/>
                      <w:szCs w:val="18"/>
                    </w:rPr>
                  </w:pPr>
                </w:p>
              </w:tc>
            </w:tr>
          </w:tbl>
          <w:p w:rsidR="00787936" w:rsidRDefault="00831FD8" w:rsidP="00385FBE">
            <w:pPr>
              <w:rPr>
                <w:color w:val="000000" w:themeColor="text1"/>
              </w:rPr>
            </w:pPr>
            <w:r>
              <w:rPr>
                <w:noProof/>
                <w:color w:val="000000" w:themeColor="text1"/>
              </w:rPr>
              <mc:AlternateContent>
                <mc:Choice Requires="wps">
                  <w:drawing>
                    <wp:anchor distT="0" distB="0" distL="114300" distR="114300" simplePos="0" relativeHeight="251708416" behindDoc="0" locked="0" layoutInCell="1" allowOverlap="1" wp14:anchorId="5DA3A0AB" wp14:editId="2C499C6C">
                      <wp:simplePos x="0" y="0"/>
                      <wp:positionH relativeFrom="column">
                        <wp:posOffset>5152</wp:posOffset>
                      </wp:positionH>
                      <wp:positionV relativeFrom="paragraph">
                        <wp:posOffset>101876</wp:posOffset>
                      </wp:positionV>
                      <wp:extent cx="3202849" cy="3804249"/>
                      <wp:effectExtent l="0" t="0" r="0" b="6350"/>
                      <wp:wrapNone/>
                      <wp:docPr id="14" name="Textfeld 14"/>
                      <wp:cNvGraphicFramePr/>
                      <a:graphic xmlns:a="http://schemas.openxmlformats.org/drawingml/2006/main">
                        <a:graphicData uri="http://schemas.microsoft.com/office/word/2010/wordprocessingShape">
                          <wps:wsp>
                            <wps:cNvSpPr txBox="1"/>
                            <wps:spPr>
                              <a:xfrm>
                                <a:off x="0" y="0"/>
                                <a:ext cx="3202849" cy="3804249"/>
                              </a:xfrm>
                              <a:prstGeom prst="rect">
                                <a:avLst/>
                              </a:prstGeom>
                              <a:solidFill>
                                <a:schemeClr val="bg1">
                                  <a:lumMod val="9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rsidR="0015464C" w:rsidRPr="008E3F2A" w:rsidRDefault="0015464C" w:rsidP="008E3F2A">
                                  <w:pPr>
                                    <w:spacing w:before="120"/>
                                    <w:rPr>
                                      <w:b/>
                                      <w:bCs/>
                                      <w:color w:val="000000" w:themeColor="text1"/>
                                      <w:sz w:val="21"/>
                                      <w:szCs w:val="24"/>
                                    </w:rPr>
                                  </w:pPr>
                                  <w:r w:rsidRPr="008E3F2A">
                                    <w:rPr>
                                      <w:b/>
                                      <w:bCs/>
                                      <w:color w:val="000000" w:themeColor="text1"/>
                                      <w:sz w:val="21"/>
                                      <w:szCs w:val="24"/>
                                    </w:rPr>
                                    <w:t>Infotext</w:t>
                                  </w:r>
                                </w:p>
                                <w:p w:rsidR="0015464C" w:rsidRPr="008F6203" w:rsidRDefault="0015464C" w:rsidP="00787936">
                                  <w:pPr>
                                    <w:rPr>
                                      <w:color w:val="000000" w:themeColor="text1"/>
                                      <w:sz w:val="24"/>
                                      <w:szCs w:val="24"/>
                                    </w:rPr>
                                  </w:pPr>
                                  <w:r w:rsidRPr="008F6203">
                                    <w:rPr>
                                      <w:color w:val="000000" w:themeColor="text1"/>
                                    </w:rPr>
                                    <w:t xml:space="preserve">Die Bezeichnung </w:t>
                                  </w:r>
                                  <w:r w:rsidRPr="00D567E7">
                                    <w:rPr>
                                      <w:b/>
                                      <w:color w:val="000000" w:themeColor="text1"/>
                                    </w:rPr>
                                    <w:t>Gewinde M10</w:t>
                                  </w:r>
                                  <w:r w:rsidRPr="008F6203">
                                    <w:rPr>
                                      <w:color w:val="000000" w:themeColor="text1"/>
                                    </w:rPr>
                                    <w:t xml:space="preserve"> steht </w:t>
                                  </w:r>
                                  <w:r>
                                    <w:rPr>
                                      <w:color w:val="000000" w:themeColor="text1"/>
                                    </w:rPr>
                                    <w:t xml:space="preserve">bei Schrauben </w:t>
                                  </w:r>
                                  <w:r w:rsidRPr="008F6203">
                                    <w:rPr>
                                      <w:color w:val="000000" w:themeColor="text1"/>
                                    </w:rPr>
                                    <w:t xml:space="preserve">für ein </w:t>
                                  </w:r>
                                  <w:r>
                                    <w:rPr>
                                      <w:color w:val="000000" w:themeColor="text1"/>
                                    </w:rPr>
                                    <w:t>m</w:t>
                                  </w:r>
                                  <w:r w:rsidRPr="00D567E7">
                                    <w:rPr>
                                      <w:color w:val="000000" w:themeColor="text1"/>
                                    </w:rPr>
                                    <w:t>etrisches Gewinde</w:t>
                                  </w:r>
                                  <w:r>
                                    <w:rPr>
                                      <w:color w:val="000000" w:themeColor="text1"/>
                                    </w:rPr>
                                    <w:t xml:space="preserve"> in der Nenngröße 10 mm. </w:t>
                                  </w:r>
                                  <w:r w:rsidRPr="008F6203">
                                    <w:rPr>
                                      <w:color w:val="000000" w:themeColor="text1"/>
                                    </w:rPr>
                                    <w:t xml:space="preserve">Das M steht </w:t>
                                  </w:r>
                                  <w:r w:rsidRPr="008F6203">
                                    <w:rPr>
                                      <w:rFonts w:hint="eastAsia"/>
                                      <w:color w:val="000000" w:themeColor="text1"/>
                                    </w:rPr>
                                    <w:t>für</w:t>
                                  </w:r>
                                  <w:r>
                                    <w:rPr>
                                      <w:color w:val="000000" w:themeColor="text1"/>
                                    </w:rPr>
                                    <w:t xml:space="preserve"> ein metrisches Gewinde</w:t>
                                  </w:r>
                                  <w:r w:rsidRPr="008F6203">
                                    <w:rPr>
                                      <w:color w:val="000000" w:themeColor="text1"/>
                                    </w:rPr>
                                    <w:t>.</w:t>
                                  </w:r>
                                  <w:r w:rsidRPr="008F6203">
                                    <w:rPr>
                                      <w:color w:val="000000" w:themeColor="text1"/>
                                      <w:sz w:val="24"/>
                                      <w:szCs w:val="24"/>
                                    </w:rPr>
                                    <w:t xml:space="preserve"> </w:t>
                                  </w:r>
                                  <w:r>
                                    <w:rPr>
                                      <w:color w:val="000000" w:themeColor="text1"/>
                                    </w:rPr>
                                    <w:t>Gibt es neben der</w:t>
                                  </w:r>
                                  <w:r w:rsidRPr="008F6203">
                                    <w:rPr>
                                      <w:color w:val="000000" w:themeColor="text1"/>
                                    </w:rPr>
                                    <w:t xml:space="preserve"> </w:t>
                                  </w:r>
                                  <w:r>
                                    <w:rPr>
                                      <w:color w:val="000000" w:themeColor="text1"/>
                                    </w:rPr>
                                    <w:t>Nenngröße</w:t>
                                  </w:r>
                                  <w:r w:rsidRPr="008F6203">
                                    <w:rPr>
                                      <w:color w:val="000000" w:themeColor="text1"/>
                                    </w:rPr>
                                    <w:t xml:space="preserve"> für d</w:t>
                                  </w:r>
                                  <w:r>
                                    <w:rPr>
                                      <w:color w:val="000000" w:themeColor="text1"/>
                                    </w:rPr>
                                    <w:t xml:space="preserve">as Gewinde keine weitere Angabe, so </w:t>
                                  </w:r>
                                  <w:r w:rsidRPr="008F6203">
                                    <w:rPr>
                                      <w:color w:val="000000" w:themeColor="text1"/>
                                    </w:rPr>
                                    <w:t>handelt es sich um ein Regelgewinde, das a</w:t>
                                  </w:r>
                                  <w:r>
                                    <w:rPr>
                                      <w:color w:val="000000" w:themeColor="text1"/>
                                    </w:rPr>
                                    <w:t xml:space="preserve">uch manchmal als Normalgewinde </w:t>
                                  </w:r>
                                  <w:r w:rsidRPr="008F6203">
                                    <w:rPr>
                                      <w:color w:val="000000" w:themeColor="text1"/>
                                    </w:rPr>
                                    <w:t>oder Standardgewinde bezeichnet wird.</w:t>
                                  </w:r>
                                </w:p>
                                <w:p w:rsidR="0015464C" w:rsidRDefault="0015464C" w:rsidP="00787936">
                                  <w:pPr>
                                    <w:rPr>
                                      <w:color w:val="000000" w:themeColor="text1"/>
                                    </w:rPr>
                                  </w:pPr>
                                  <w:r w:rsidRPr="008F6203">
                                    <w:rPr>
                                      <w:color w:val="000000" w:themeColor="text1"/>
                                    </w:rPr>
                                    <w:t>Ist der Größen</w:t>
                                  </w:r>
                                  <w:r>
                                    <w:rPr>
                                      <w:color w:val="000000" w:themeColor="text1"/>
                                    </w:rPr>
                                    <w:t>bezeichnung</w:t>
                                  </w:r>
                                  <w:r w:rsidRPr="008F6203">
                                    <w:rPr>
                                      <w:color w:val="000000" w:themeColor="text1"/>
                                    </w:rPr>
                                    <w:t xml:space="preserve"> eine weitere </w:t>
                                  </w:r>
                                  <w:r>
                                    <w:rPr>
                                      <w:color w:val="000000" w:themeColor="text1"/>
                                    </w:rPr>
                                    <w:t>Information angefügt, wie z.B. M10x2,5,</w:t>
                                  </w:r>
                                  <w:r w:rsidRPr="008F6203">
                                    <w:rPr>
                                      <w:color w:val="000000" w:themeColor="text1"/>
                                    </w:rPr>
                                    <w:t xml:space="preserve"> </w:t>
                                  </w:r>
                                  <w:r>
                                    <w:rPr>
                                      <w:color w:val="000000" w:themeColor="text1"/>
                                    </w:rPr>
                                    <w:t xml:space="preserve">dann steht diese Zahl für die Gewindesteigung in mm. Also hier für </w:t>
                                  </w:r>
                                  <w:r w:rsidRPr="008F6203">
                                    <w:rPr>
                                      <w:color w:val="000000" w:themeColor="text1"/>
                                    </w:rPr>
                                    <w:t>ein Gewinde M10</w:t>
                                  </w:r>
                                  <w:r>
                                    <w:rPr>
                                      <w:color w:val="000000" w:themeColor="text1"/>
                                    </w:rPr>
                                    <w:t xml:space="preserve"> mit einer Gewindesteigung von 2,5 </w:t>
                                  </w:r>
                                  <w:r w:rsidRPr="008F6203">
                                    <w:rPr>
                                      <w:color w:val="000000" w:themeColor="text1"/>
                                    </w:rPr>
                                    <w:t xml:space="preserve">mm </w:t>
                                  </w:r>
                                  <w:r>
                                    <w:rPr>
                                      <w:color w:val="000000" w:themeColor="text1"/>
                                    </w:rPr>
                                    <w:t>(M10x2,5).</w:t>
                                  </w:r>
                                </w:p>
                                <w:p w:rsidR="0015464C" w:rsidRPr="008F6203" w:rsidRDefault="0015464C" w:rsidP="00787936">
                                  <w:pPr>
                                    <w:rPr>
                                      <w:color w:val="000000" w:themeColor="text1"/>
                                    </w:rPr>
                                  </w:pPr>
                                  <w:r w:rsidRPr="00DD3817">
                                    <w:rPr>
                                      <w:b/>
                                      <w:color w:val="000000" w:themeColor="text1"/>
                                    </w:rPr>
                                    <w:t>Gut zu wissen</w:t>
                                  </w:r>
                                  <w:r>
                                    <w:rPr>
                                      <w:color w:val="000000" w:themeColor="text1"/>
                                    </w:rPr>
                                    <w:t>: In üblichen Baumärkten steht die Angabe x2,5 für die Länge der Schraube. In einem handwerklichen Zusammenhang, wie z.B. in Überblickstabellen zu Regelgewinden (also z.B. in der Tabelle rechts), steht die Bezeichnung aber für die Steigung. Die</w:t>
                                  </w:r>
                                  <w:r w:rsidRPr="008F6203">
                                    <w:rPr>
                                      <w:color w:val="000000" w:themeColor="text1"/>
                                    </w:rPr>
                                    <w:t xml:space="preserve"> </w:t>
                                  </w:r>
                                  <w:r>
                                    <w:rPr>
                                      <w:color w:val="000000" w:themeColor="text1"/>
                                    </w:rPr>
                                    <w:t>Gewindes</w:t>
                                  </w:r>
                                  <w:r w:rsidRPr="008F6203">
                                    <w:rPr>
                                      <w:color w:val="000000" w:themeColor="text1"/>
                                    </w:rPr>
                                    <w:t xml:space="preserve">teigung </w:t>
                                  </w:r>
                                  <w:r>
                                    <w:rPr>
                                      <w:color w:val="000000" w:themeColor="text1"/>
                                    </w:rPr>
                                    <w:t>ist eine Angabe für den</w:t>
                                  </w:r>
                                  <w:r w:rsidRPr="008F6203">
                                    <w:rPr>
                                      <w:color w:val="000000" w:themeColor="text1"/>
                                    </w:rPr>
                                    <w:t xml:space="preserve"> Weg, der bei einer Umdrehung zurückgelegt wird</w:t>
                                  </w:r>
                                  <w:r>
                                    <w:rPr>
                                      <w:color w:val="000000" w:themeColor="text1"/>
                                    </w:rPr>
                                    <w:t>.</w:t>
                                  </w:r>
                                  <w:r w:rsidRPr="008F6203">
                                    <w:rPr>
                                      <w:color w:val="000000" w:themeColor="text1"/>
                                    </w:rPr>
                                    <w:t xml:space="preserve"> </w:t>
                                  </w:r>
                                </w:p>
                                <w:p w:rsidR="0015464C" w:rsidRPr="00025DB4" w:rsidRDefault="0015464C" w:rsidP="00787936">
                                  <w:pPr>
                                    <w:rPr>
                                      <w:color w:val="000000" w:themeColor="text1"/>
                                    </w:rPr>
                                  </w:pPr>
                                  <w:r w:rsidRPr="008F6203">
                                    <w:rPr>
                                      <w:color w:val="000000" w:themeColor="text1"/>
                                    </w:rPr>
                                    <w:t>Alle Gewindesteigungen, die kleiner als das Regelgewinde sind</w:t>
                                  </w:r>
                                  <w:r>
                                    <w:rPr>
                                      <w:color w:val="000000" w:themeColor="text1"/>
                                    </w:rPr>
                                    <w:t xml:space="preserve">, </w:t>
                                  </w:r>
                                  <w:r w:rsidRPr="008F6203">
                                    <w:rPr>
                                      <w:color w:val="000000" w:themeColor="text1"/>
                                    </w:rPr>
                                    <w:t>werden als Feingewinde bezeichnet</w:t>
                                  </w:r>
                                  <w:r>
                                    <w:rPr>
                                      <w:color w:val="000000" w:themeColor="text1"/>
                                    </w:rPr>
                                    <w:t>. Die zugehörige Gewindesteigung für ein Regelgewinde einer bestimmten Nenngröße (M2, M2,5, M3 usw.) ist normiert und in Tabellen angegeben.</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3A0AB" id="Textfeld 14" o:spid="_x0000_s1028" type="#_x0000_t202" style="position:absolute;margin-left:.4pt;margin-top:8pt;width:252.2pt;height:299.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" fillcolor="#f2f2f2 [3052]" stroked="f">
                      <v:textbox inset="1mm,1mm,0,0">
                        <w:txbxContent>
                          <w:p w:rsidR="0015464C" w:rsidRPr="008E3F2A" w:rsidRDefault="0015464C" w:rsidP="008E3F2A">
                            <w:pPr>
                              <w:spacing w:before="120"/>
                              <w:rPr>
                                <w:b/>
                                <w:bCs/>
                                <w:color w:val="000000" w:themeColor="text1"/>
                                <w:sz w:val="21"/>
                                <w:szCs w:val="24"/>
                              </w:rPr>
                            </w:pPr>
                            <w:proofErr w:type="spellStart"/>
                            <w:r w:rsidRPr="008E3F2A">
                              <w:rPr>
                                <w:b/>
                                <w:bCs/>
                                <w:color w:val="000000" w:themeColor="text1"/>
                                <w:sz w:val="21"/>
                                <w:szCs w:val="24"/>
                              </w:rPr>
                              <w:t>Infotext</w:t>
                            </w:r>
                            <w:proofErr w:type="spellEnd"/>
                          </w:p>
                          <w:p w:rsidR="0015464C" w:rsidRPr="008F6203" w:rsidRDefault="0015464C" w:rsidP="00787936">
                            <w:pPr>
                              <w:rPr>
                                <w:color w:val="000000" w:themeColor="text1"/>
                                <w:sz w:val="24"/>
                                <w:szCs w:val="24"/>
                              </w:rPr>
                            </w:pPr>
                            <w:r w:rsidRPr="008F6203">
                              <w:rPr>
                                <w:color w:val="000000" w:themeColor="text1"/>
                              </w:rPr>
                              <w:t xml:space="preserve">Die Bezeichnung </w:t>
                            </w:r>
                            <w:r w:rsidRPr="00D567E7">
                              <w:rPr>
                                <w:b/>
                                <w:color w:val="000000" w:themeColor="text1"/>
                              </w:rPr>
                              <w:t>Gewinde M10</w:t>
                            </w:r>
                            <w:r w:rsidRPr="008F6203">
                              <w:rPr>
                                <w:color w:val="000000" w:themeColor="text1"/>
                              </w:rPr>
                              <w:t xml:space="preserve"> steht </w:t>
                            </w:r>
                            <w:r>
                              <w:rPr>
                                <w:color w:val="000000" w:themeColor="text1"/>
                              </w:rPr>
                              <w:t xml:space="preserve">bei Schrauben </w:t>
                            </w:r>
                            <w:r w:rsidRPr="008F6203">
                              <w:rPr>
                                <w:color w:val="000000" w:themeColor="text1"/>
                              </w:rPr>
                              <w:t xml:space="preserve">für ein </w:t>
                            </w:r>
                            <w:r>
                              <w:rPr>
                                <w:color w:val="000000" w:themeColor="text1"/>
                              </w:rPr>
                              <w:t>m</w:t>
                            </w:r>
                            <w:r w:rsidRPr="00D567E7">
                              <w:rPr>
                                <w:color w:val="000000" w:themeColor="text1"/>
                              </w:rPr>
                              <w:t>etrisches Gewinde</w:t>
                            </w:r>
                            <w:r>
                              <w:rPr>
                                <w:color w:val="000000" w:themeColor="text1"/>
                              </w:rPr>
                              <w:t xml:space="preserve"> in der Nenngröße 10 mm. </w:t>
                            </w:r>
                            <w:r w:rsidRPr="008F6203">
                              <w:rPr>
                                <w:color w:val="000000" w:themeColor="text1"/>
                              </w:rPr>
                              <w:t xml:space="preserve">Das M steht </w:t>
                            </w:r>
                            <w:r w:rsidRPr="008F6203">
                              <w:rPr>
                                <w:rFonts w:hint="eastAsia"/>
                                <w:color w:val="000000" w:themeColor="text1"/>
                              </w:rPr>
                              <w:t>für</w:t>
                            </w:r>
                            <w:r>
                              <w:rPr>
                                <w:color w:val="000000" w:themeColor="text1"/>
                              </w:rPr>
                              <w:t xml:space="preserve"> ein metrisches Gewinde</w:t>
                            </w:r>
                            <w:r w:rsidRPr="008F6203">
                              <w:rPr>
                                <w:color w:val="000000" w:themeColor="text1"/>
                              </w:rPr>
                              <w:t>.</w:t>
                            </w:r>
                            <w:r w:rsidRPr="008F6203">
                              <w:rPr>
                                <w:color w:val="000000" w:themeColor="text1"/>
                                <w:sz w:val="24"/>
                                <w:szCs w:val="24"/>
                              </w:rPr>
                              <w:t xml:space="preserve"> </w:t>
                            </w:r>
                            <w:r>
                              <w:rPr>
                                <w:color w:val="000000" w:themeColor="text1"/>
                              </w:rPr>
                              <w:t>Gibt es neben der</w:t>
                            </w:r>
                            <w:r w:rsidRPr="008F6203">
                              <w:rPr>
                                <w:color w:val="000000" w:themeColor="text1"/>
                              </w:rPr>
                              <w:t xml:space="preserve"> </w:t>
                            </w:r>
                            <w:r>
                              <w:rPr>
                                <w:color w:val="000000" w:themeColor="text1"/>
                              </w:rPr>
                              <w:t>Nenngröße</w:t>
                            </w:r>
                            <w:r w:rsidRPr="008F6203">
                              <w:rPr>
                                <w:color w:val="000000" w:themeColor="text1"/>
                              </w:rPr>
                              <w:t xml:space="preserve"> für d</w:t>
                            </w:r>
                            <w:r>
                              <w:rPr>
                                <w:color w:val="000000" w:themeColor="text1"/>
                              </w:rPr>
                              <w:t xml:space="preserve">as Gewinde keine weitere Angabe, so </w:t>
                            </w:r>
                            <w:r w:rsidRPr="008F6203">
                              <w:rPr>
                                <w:color w:val="000000" w:themeColor="text1"/>
                              </w:rPr>
                              <w:t>handelt es sich um ein Regelgewinde, das a</w:t>
                            </w:r>
                            <w:r>
                              <w:rPr>
                                <w:color w:val="000000" w:themeColor="text1"/>
                              </w:rPr>
                              <w:t xml:space="preserve">uch manchmal als Normalgewinde </w:t>
                            </w:r>
                            <w:r w:rsidRPr="008F6203">
                              <w:rPr>
                                <w:color w:val="000000" w:themeColor="text1"/>
                              </w:rPr>
                              <w:t>oder Standardgewinde bezeichnet wird.</w:t>
                            </w:r>
                          </w:p>
                          <w:p w:rsidR="0015464C" w:rsidRDefault="0015464C" w:rsidP="00787936">
                            <w:pPr>
                              <w:rPr>
                                <w:color w:val="000000" w:themeColor="text1"/>
                              </w:rPr>
                            </w:pPr>
                            <w:r w:rsidRPr="008F6203">
                              <w:rPr>
                                <w:color w:val="000000" w:themeColor="text1"/>
                              </w:rPr>
                              <w:t>Ist der Größen</w:t>
                            </w:r>
                            <w:r>
                              <w:rPr>
                                <w:color w:val="000000" w:themeColor="text1"/>
                              </w:rPr>
                              <w:t>bezeichnung</w:t>
                            </w:r>
                            <w:r w:rsidRPr="008F6203">
                              <w:rPr>
                                <w:color w:val="000000" w:themeColor="text1"/>
                              </w:rPr>
                              <w:t xml:space="preserve"> eine weitere </w:t>
                            </w:r>
                            <w:r>
                              <w:rPr>
                                <w:color w:val="000000" w:themeColor="text1"/>
                              </w:rPr>
                              <w:t>Information angefügt, wie z.B. M10x2,5,</w:t>
                            </w:r>
                            <w:r w:rsidRPr="008F6203">
                              <w:rPr>
                                <w:color w:val="000000" w:themeColor="text1"/>
                              </w:rPr>
                              <w:t xml:space="preserve"> </w:t>
                            </w:r>
                            <w:r>
                              <w:rPr>
                                <w:color w:val="000000" w:themeColor="text1"/>
                              </w:rPr>
                              <w:t xml:space="preserve">dann steht diese Zahl für die Gewindesteigung in mm. Also hier für </w:t>
                            </w:r>
                            <w:r w:rsidRPr="008F6203">
                              <w:rPr>
                                <w:color w:val="000000" w:themeColor="text1"/>
                              </w:rPr>
                              <w:t>ein Gewinde M10</w:t>
                            </w:r>
                            <w:r>
                              <w:rPr>
                                <w:color w:val="000000" w:themeColor="text1"/>
                              </w:rPr>
                              <w:t xml:space="preserve"> mit einer Gewindesteigung von 2,5 </w:t>
                            </w:r>
                            <w:r w:rsidRPr="008F6203">
                              <w:rPr>
                                <w:color w:val="000000" w:themeColor="text1"/>
                              </w:rPr>
                              <w:t xml:space="preserve">mm </w:t>
                            </w:r>
                            <w:r>
                              <w:rPr>
                                <w:color w:val="000000" w:themeColor="text1"/>
                              </w:rPr>
                              <w:t>(M10x2,5).</w:t>
                            </w:r>
                          </w:p>
                          <w:p w:rsidR="0015464C" w:rsidRPr="008F6203" w:rsidRDefault="0015464C" w:rsidP="00787936">
                            <w:pPr>
                              <w:rPr>
                                <w:color w:val="000000" w:themeColor="text1"/>
                              </w:rPr>
                            </w:pPr>
                            <w:r w:rsidRPr="00DD3817">
                              <w:rPr>
                                <w:b/>
                                <w:color w:val="000000" w:themeColor="text1"/>
                              </w:rPr>
                              <w:t>Gut zu wissen</w:t>
                            </w:r>
                            <w:r>
                              <w:rPr>
                                <w:color w:val="000000" w:themeColor="text1"/>
                              </w:rPr>
                              <w:t>: In üblichen Baumärkten steht die Angabe x2,5 für die Länge der Schraube. In einem handwerklichen Zusammenhang, wie z.B. in Überblickstabellen zu Regelgewinden (also z.B. in der Tabelle rechts), steht die Bezeichnung aber für die Steigung. Die</w:t>
                            </w:r>
                            <w:r w:rsidRPr="008F6203">
                              <w:rPr>
                                <w:color w:val="000000" w:themeColor="text1"/>
                              </w:rPr>
                              <w:t xml:space="preserve"> </w:t>
                            </w:r>
                            <w:r>
                              <w:rPr>
                                <w:color w:val="000000" w:themeColor="text1"/>
                              </w:rPr>
                              <w:t>Gewindes</w:t>
                            </w:r>
                            <w:r w:rsidRPr="008F6203">
                              <w:rPr>
                                <w:color w:val="000000" w:themeColor="text1"/>
                              </w:rPr>
                              <w:t xml:space="preserve">teigung </w:t>
                            </w:r>
                            <w:r>
                              <w:rPr>
                                <w:color w:val="000000" w:themeColor="text1"/>
                              </w:rPr>
                              <w:t>ist eine Angabe für den</w:t>
                            </w:r>
                            <w:r w:rsidRPr="008F6203">
                              <w:rPr>
                                <w:color w:val="000000" w:themeColor="text1"/>
                              </w:rPr>
                              <w:t xml:space="preserve"> Weg, der bei einer Umdrehung zurückgelegt wird</w:t>
                            </w:r>
                            <w:r>
                              <w:rPr>
                                <w:color w:val="000000" w:themeColor="text1"/>
                              </w:rPr>
                              <w:t>.</w:t>
                            </w:r>
                            <w:r w:rsidRPr="008F6203">
                              <w:rPr>
                                <w:color w:val="000000" w:themeColor="text1"/>
                              </w:rPr>
                              <w:t xml:space="preserve"> </w:t>
                            </w:r>
                          </w:p>
                          <w:p w:rsidR="0015464C" w:rsidRPr="00025DB4" w:rsidRDefault="0015464C" w:rsidP="00787936">
                            <w:pPr>
                              <w:rPr>
                                <w:color w:val="000000" w:themeColor="text1"/>
                              </w:rPr>
                            </w:pPr>
                            <w:r w:rsidRPr="008F6203">
                              <w:rPr>
                                <w:color w:val="000000" w:themeColor="text1"/>
                              </w:rPr>
                              <w:t>Alle Gewindesteigungen, die kleiner als das Regelgewinde sind</w:t>
                            </w:r>
                            <w:r>
                              <w:rPr>
                                <w:color w:val="000000" w:themeColor="text1"/>
                              </w:rPr>
                              <w:t xml:space="preserve">, </w:t>
                            </w:r>
                            <w:r w:rsidRPr="008F6203">
                              <w:rPr>
                                <w:color w:val="000000" w:themeColor="text1"/>
                              </w:rPr>
                              <w:t>werden als Feingewinde bezeichnet</w:t>
                            </w:r>
                            <w:r>
                              <w:rPr>
                                <w:color w:val="000000" w:themeColor="text1"/>
                              </w:rPr>
                              <w:t>. Die zugehörige Gewindesteigung für ein Regelgewinde einer bestimmten Nenngröße (M2, M2,5, M3 usw.) ist normiert und in Tabellen angegeben.</w:t>
                            </w:r>
                          </w:p>
                        </w:txbxContent>
                      </v:textbox>
                    </v:shape>
                  </w:pict>
                </mc:Fallback>
              </mc:AlternateContent>
            </w:r>
          </w:p>
          <w:p w:rsidR="00787936" w:rsidRDefault="00787936" w:rsidP="00385FBE">
            <w:pPr>
              <w:rPr>
                <w:color w:val="000000" w:themeColor="text1"/>
              </w:rPr>
            </w:pPr>
          </w:p>
          <w:p w:rsidR="00787936" w:rsidRDefault="00787936" w:rsidP="00385FBE">
            <w:pPr>
              <w:rPr>
                <w:color w:val="000000" w:themeColor="text1"/>
              </w:rPr>
            </w:pPr>
          </w:p>
          <w:p w:rsidR="00787936" w:rsidRDefault="00787936" w:rsidP="00385FBE">
            <w:pPr>
              <w:rPr>
                <w:color w:val="000000" w:themeColor="text1"/>
              </w:rPr>
            </w:pPr>
          </w:p>
          <w:p w:rsidR="00787936" w:rsidRDefault="00787936" w:rsidP="00385FBE">
            <w:pPr>
              <w:rPr>
                <w:color w:val="000000" w:themeColor="text1"/>
              </w:rPr>
            </w:pPr>
          </w:p>
          <w:p w:rsidR="00787936" w:rsidRDefault="00787936" w:rsidP="00385FBE">
            <w:pPr>
              <w:rPr>
                <w:color w:val="000000" w:themeColor="text1"/>
              </w:rPr>
            </w:pPr>
          </w:p>
          <w:p w:rsidR="00787936" w:rsidRDefault="00787936" w:rsidP="00385FBE">
            <w:pPr>
              <w:rPr>
                <w:color w:val="000000" w:themeColor="text1"/>
              </w:rPr>
            </w:pPr>
          </w:p>
          <w:p w:rsidR="00787936" w:rsidRDefault="00787936" w:rsidP="00385FBE">
            <w:pPr>
              <w:rPr>
                <w:color w:val="000000" w:themeColor="text1"/>
              </w:rPr>
            </w:pPr>
          </w:p>
          <w:p w:rsidR="00787936" w:rsidRDefault="00787936" w:rsidP="00385FBE">
            <w:pPr>
              <w:rPr>
                <w:color w:val="000000" w:themeColor="text1"/>
              </w:rPr>
            </w:pPr>
          </w:p>
          <w:p w:rsidR="00787936" w:rsidRDefault="00787936" w:rsidP="00385FBE">
            <w:pPr>
              <w:rPr>
                <w:color w:val="000000" w:themeColor="text1"/>
              </w:rPr>
            </w:pPr>
          </w:p>
          <w:p w:rsidR="00787936" w:rsidRDefault="00787936" w:rsidP="00385FBE">
            <w:pPr>
              <w:rPr>
                <w:color w:val="000000" w:themeColor="text1"/>
              </w:rPr>
            </w:pPr>
          </w:p>
          <w:p w:rsidR="00787936" w:rsidRDefault="00787936" w:rsidP="00385FBE">
            <w:pPr>
              <w:rPr>
                <w:color w:val="000000" w:themeColor="text1"/>
              </w:rPr>
            </w:pPr>
          </w:p>
          <w:p w:rsidR="00787936" w:rsidRDefault="00787936" w:rsidP="00385FBE">
            <w:pPr>
              <w:rPr>
                <w:color w:val="000000" w:themeColor="text1"/>
              </w:rPr>
            </w:pPr>
          </w:p>
          <w:p w:rsidR="00787936" w:rsidRDefault="00787936" w:rsidP="00385FBE">
            <w:pPr>
              <w:rPr>
                <w:color w:val="000000" w:themeColor="text1"/>
              </w:rPr>
            </w:pPr>
          </w:p>
          <w:p w:rsidR="00787936" w:rsidRDefault="00787936" w:rsidP="00385FBE">
            <w:pPr>
              <w:rPr>
                <w:color w:val="000000" w:themeColor="text1"/>
              </w:rPr>
            </w:pPr>
          </w:p>
          <w:p w:rsidR="00787936" w:rsidRDefault="00787936" w:rsidP="00385FBE">
            <w:pPr>
              <w:rPr>
                <w:color w:val="000000" w:themeColor="text1"/>
              </w:rPr>
            </w:pPr>
          </w:p>
          <w:p w:rsidR="00787936" w:rsidRDefault="00787936" w:rsidP="00385FBE">
            <w:pPr>
              <w:rPr>
                <w:color w:val="000000" w:themeColor="text1"/>
              </w:rPr>
            </w:pPr>
          </w:p>
          <w:p w:rsidR="00787936" w:rsidRDefault="00787936" w:rsidP="00385FBE">
            <w:pPr>
              <w:rPr>
                <w:color w:val="000000" w:themeColor="text1"/>
              </w:rPr>
            </w:pPr>
          </w:p>
          <w:p w:rsidR="00787936" w:rsidRDefault="00787936" w:rsidP="00385FBE">
            <w:pPr>
              <w:rPr>
                <w:color w:val="000000" w:themeColor="text1"/>
              </w:rPr>
            </w:pPr>
          </w:p>
          <w:p w:rsidR="00787936" w:rsidRDefault="00787936" w:rsidP="00385FBE">
            <w:pPr>
              <w:rPr>
                <w:color w:val="000000" w:themeColor="text1"/>
              </w:rPr>
            </w:pPr>
          </w:p>
          <w:p w:rsidR="00787936" w:rsidRDefault="00787936" w:rsidP="00385FBE">
            <w:pPr>
              <w:rPr>
                <w:color w:val="000000" w:themeColor="text1"/>
              </w:rPr>
            </w:pPr>
          </w:p>
          <w:p w:rsidR="00787936" w:rsidRDefault="00787936" w:rsidP="00385FBE">
            <w:pPr>
              <w:rPr>
                <w:color w:val="000000" w:themeColor="text1"/>
              </w:rPr>
            </w:pPr>
          </w:p>
          <w:p w:rsidR="00787936" w:rsidRDefault="00787936" w:rsidP="00385FBE">
            <w:pPr>
              <w:rPr>
                <w:color w:val="000000" w:themeColor="text1"/>
              </w:rPr>
            </w:pPr>
          </w:p>
          <w:p w:rsidR="00787936" w:rsidRDefault="00787936" w:rsidP="00385FBE">
            <w:pPr>
              <w:rPr>
                <w:color w:val="000000" w:themeColor="text1"/>
              </w:rPr>
            </w:pPr>
          </w:p>
          <w:p w:rsidR="00787936" w:rsidRDefault="00787936" w:rsidP="00385FBE">
            <w:pPr>
              <w:rPr>
                <w:color w:val="000000" w:themeColor="text1"/>
              </w:rPr>
            </w:pPr>
          </w:p>
          <w:p w:rsidR="00787936" w:rsidRDefault="00787936" w:rsidP="00385FBE">
            <w:pPr>
              <w:rPr>
                <w:color w:val="000000" w:themeColor="text1"/>
              </w:rPr>
            </w:pPr>
          </w:p>
          <w:p w:rsidR="00906439" w:rsidRPr="004C4036" w:rsidRDefault="00906439" w:rsidP="00385FBE">
            <w:pPr>
              <w:rPr>
                <w:color w:val="000000" w:themeColor="text1"/>
              </w:rPr>
            </w:pPr>
          </w:p>
        </w:tc>
      </w:tr>
      <w:tr w:rsidR="00385FBE" w:rsidRPr="009973A8" w:rsidTr="00DE51DE">
        <w:tc>
          <w:tcPr>
            <w:tcW w:w="284" w:type="dxa"/>
          </w:tcPr>
          <w:p w:rsidR="00385FBE" w:rsidRDefault="00385FBE" w:rsidP="00385FBE">
            <w:pPr>
              <w:pStyle w:val="berschrift1"/>
              <w:outlineLvl w:val="0"/>
              <w:rPr>
                <w:noProof/>
              </w:rPr>
            </w:pPr>
          </w:p>
        </w:tc>
        <w:tc>
          <w:tcPr>
            <w:tcW w:w="283" w:type="dxa"/>
          </w:tcPr>
          <w:p w:rsidR="00385FBE" w:rsidRDefault="00787936" w:rsidP="00787936">
            <w:pPr>
              <w:pStyle w:val="berschrift2"/>
              <w:spacing w:before="0"/>
              <w:outlineLvl w:val="1"/>
            </w:pPr>
            <w:r w:rsidRPr="00787936">
              <w:rPr>
                <w:bCs/>
                <w:color w:val="398F9D"/>
                <w:sz w:val="22"/>
                <w:szCs w:val="22"/>
              </w:rPr>
              <w:t>b)</w:t>
            </w:r>
          </w:p>
        </w:tc>
        <w:tc>
          <w:tcPr>
            <w:tcW w:w="8931" w:type="dxa"/>
          </w:tcPr>
          <w:p w:rsidR="00787936" w:rsidRDefault="00787936" w:rsidP="00787936">
            <w:pPr>
              <w:rPr>
                <w:color w:val="000000" w:themeColor="text1"/>
              </w:rPr>
            </w:pPr>
            <w:r>
              <w:rPr>
                <w:color w:val="000000" w:themeColor="text1"/>
              </w:rPr>
              <w:t xml:space="preserve">Erstellen Sie </w:t>
            </w:r>
            <w:r w:rsidR="006659E3">
              <w:rPr>
                <w:color w:val="000000" w:themeColor="text1"/>
              </w:rPr>
              <w:t xml:space="preserve">eine </w:t>
            </w:r>
            <w:r w:rsidR="00025DB4">
              <w:rPr>
                <w:color w:val="000000" w:themeColor="text1"/>
              </w:rPr>
              <w:t>Sprachspeicherliste</w:t>
            </w:r>
            <w:r w:rsidR="006659E3">
              <w:rPr>
                <w:color w:val="000000" w:themeColor="text1"/>
              </w:rPr>
              <w:t xml:space="preserve"> mit</w:t>
            </w:r>
            <w:r>
              <w:rPr>
                <w:color w:val="000000" w:themeColor="text1"/>
              </w:rPr>
              <w:t xml:space="preserve"> Erklärung</w:t>
            </w:r>
            <w:r w:rsidR="006659E3">
              <w:rPr>
                <w:color w:val="000000" w:themeColor="text1"/>
              </w:rPr>
              <w:t>en</w:t>
            </w:r>
            <w:r>
              <w:rPr>
                <w:color w:val="000000" w:themeColor="text1"/>
              </w:rPr>
              <w:t xml:space="preserve"> der </w:t>
            </w:r>
            <w:r w:rsidR="006659E3">
              <w:rPr>
                <w:color w:val="000000" w:themeColor="text1"/>
              </w:rPr>
              <w:t xml:space="preserve">folgenden </w:t>
            </w:r>
            <w:r>
              <w:rPr>
                <w:color w:val="000000" w:themeColor="text1"/>
              </w:rPr>
              <w:t>Begriffe</w:t>
            </w:r>
            <w:r w:rsidR="00025DB4">
              <w:rPr>
                <w:color w:val="000000" w:themeColor="text1"/>
              </w:rPr>
              <w:t xml:space="preserve"> </w:t>
            </w:r>
            <w:r w:rsidR="008E3F2A">
              <w:rPr>
                <w:color w:val="000000" w:themeColor="text1"/>
              </w:rPr>
              <w:br/>
            </w:r>
            <w:r w:rsidR="00025DB4">
              <w:rPr>
                <w:color w:val="000000" w:themeColor="text1"/>
              </w:rPr>
              <w:t>in eigenen Worten und mit Beispielen:</w:t>
            </w:r>
          </w:p>
          <w:p w:rsidR="00787936" w:rsidRPr="00644694" w:rsidRDefault="00787936" w:rsidP="008E3F2A">
            <w:pPr>
              <w:pStyle w:val="Listenabsatz"/>
              <w:framePr w:hSpace="0" w:wrap="auto" w:vAnchor="margin" w:hAnchor="text" w:xAlign="left" w:yAlign="inline"/>
              <w:suppressOverlap w:val="0"/>
              <w:rPr>
                <w:rFonts w:ascii="Comic Sans MS" w:hAnsi="Comic Sans MS"/>
                <w:color w:val="0070C0"/>
                <w:sz w:val="18"/>
                <w:szCs w:val="18"/>
              </w:rPr>
            </w:pPr>
            <w:r w:rsidRPr="00644694">
              <w:rPr>
                <w:rFonts w:ascii="Comic Sans MS" w:hAnsi="Comic Sans MS"/>
                <w:color w:val="0070C0"/>
                <w:sz w:val="18"/>
                <w:szCs w:val="18"/>
              </w:rPr>
              <w:t>Nenngröße</w:t>
            </w:r>
          </w:p>
          <w:p w:rsidR="00025DB4" w:rsidRPr="00644694" w:rsidRDefault="00025DB4" w:rsidP="008E3F2A">
            <w:pPr>
              <w:pStyle w:val="Listenabsatz"/>
              <w:framePr w:hSpace="0" w:wrap="auto" w:vAnchor="margin" w:hAnchor="text" w:xAlign="left" w:yAlign="inline"/>
              <w:suppressOverlap w:val="0"/>
              <w:rPr>
                <w:rFonts w:ascii="Comic Sans MS" w:hAnsi="Comic Sans MS"/>
                <w:color w:val="0070C0"/>
                <w:sz w:val="18"/>
                <w:szCs w:val="18"/>
              </w:rPr>
            </w:pPr>
            <w:r w:rsidRPr="00644694">
              <w:rPr>
                <w:rFonts w:ascii="Comic Sans MS" w:hAnsi="Comic Sans MS"/>
                <w:color w:val="0070C0"/>
                <w:sz w:val="18"/>
                <w:szCs w:val="18"/>
              </w:rPr>
              <w:t>Umdrehung</w:t>
            </w:r>
          </w:p>
          <w:p w:rsidR="00787936" w:rsidRPr="00644694" w:rsidRDefault="00787936" w:rsidP="008E3F2A">
            <w:pPr>
              <w:pStyle w:val="Listenabsatz"/>
              <w:framePr w:hSpace="0" w:wrap="auto" w:vAnchor="margin" w:hAnchor="text" w:xAlign="left" w:yAlign="inline"/>
              <w:suppressOverlap w:val="0"/>
              <w:rPr>
                <w:rFonts w:ascii="Comic Sans MS" w:hAnsi="Comic Sans MS"/>
                <w:color w:val="0070C0"/>
                <w:sz w:val="18"/>
                <w:szCs w:val="18"/>
              </w:rPr>
            </w:pPr>
            <w:r w:rsidRPr="00644694">
              <w:rPr>
                <w:rFonts w:ascii="Comic Sans MS" w:hAnsi="Comic Sans MS"/>
                <w:color w:val="0070C0"/>
                <w:sz w:val="18"/>
                <w:szCs w:val="18"/>
              </w:rPr>
              <w:t>Regelgewinde</w:t>
            </w:r>
          </w:p>
          <w:p w:rsidR="00787936" w:rsidRPr="00644694" w:rsidRDefault="00787936" w:rsidP="008E3F2A">
            <w:pPr>
              <w:pStyle w:val="Listenabsatz"/>
              <w:framePr w:hSpace="0" w:wrap="auto" w:vAnchor="margin" w:hAnchor="text" w:xAlign="left" w:yAlign="inline"/>
              <w:suppressOverlap w:val="0"/>
              <w:rPr>
                <w:rFonts w:ascii="Comic Sans MS" w:hAnsi="Comic Sans MS"/>
                <w:color w:val="0070C0"/>
                <w:sz w:val="18"/>
                <w:szCs w:val="18"/>
              </w:rPr>
            </w:pPr>
            <w:r w:rsidRPr="00644694">
              <w:rPr>
                <w:rFonts w:ascii="Comic Sans MS" w:hAnsi="Comic Sans MS"/>
                <w:color w:val="0070C0"/>
                <w:sz w:val="18"/>
                <w:szCs w:val="18"/>
              </w:rPr>
              <w:t>Gewindesteigung</w:t>
            </w:r>
          </w:p>
          <w:p w:rsidR="00787936" w:rsidRPr="00644694" w:rsidRDefault="00787936" w:rsidP="008E3F2A">
            <w:pPr>
              <w:pStyle w:val="Listenabsatz"/>
              <w:framePr w:hSpace="0" w:wrap="auto" w:vAnchor="margin" w:hAnchor="text" w:xAlign="left" w:yAlign="inline"/>
              <w:suppressOverlap w:val="0"/>
              <w:rPr>
                <w:rFonts w:ascii="Comic Sans MS" w:hAnsi="Comic Sans MS"/>
                <w:color w:val="0070C0"/>
                <w:sz w:val="18"/>
                <w:szCs w:val="18"/>
              </w:rPr>
            </w:pPr>
            <w:r w:rsidRPr="00644694">
              <w:rPr>
                <w:rFonts w:ascii="Comic Sans MS" w:hAnsi="Comic Sans MS"/>
                <w:color w:val="0070C0"/>
                <w:sz w:val="18"/>
                <w:szCs w:val="18"/>
              </w:rPr>
              <w:t>Regelgewindesteigung</w:t>
            </w:r>
          </w:p>
          <w:p w:rsidR="00906439" w:rsidRPr="00644694" w:rsidRDefault="00787936" w:rsidP="008E3F2A">
            <w:pPr>
              <w:pStyle w:val="Listenabsatz"/>
              <w:framePr w:hSpace="0" w:wrap="auto" w:vAnchor="margin" w:hAnchor="text" w:xAlign="left" w:yAlign="inline"/>
              <w:suppressOverlap w:val="0"/>
              <w:rPr>
                <w:rFonts w:ascii="Comic Sans MS" w:hAnsi="Comic Sans MS"/>
                <w:color w:val="0070C0"/>
                <w:sz w:val="18"/>
                <w:szCs w:val="18"/>
              </w:rPr>
            </w:pPr>
            <w:r w:rsidRPr="00644694">
              <w:rPr>
                <w:rFonts w:ascii="Comic Sans MS" w:hAnsi="Comic Sans MS"/>
                <w:color w:val="0070C0"/>
                <w:sz w:val="18"/>
                <w:szCs w:val="18"/>
              </w:rPr>
              <w:t>Feingewinde</w:t>
            </w:r>
          </w:p>
          <w:p w:rsidR="008A7E8F" w:rsidRPr="00906439" w:rsidRDefault="008A7E8F" w:rsidP="008A7E8F">
            <w:pPr>
              <w:overflowPunct w:val="0"/>
              <w:autoSpaceDE w:val="0"/>
              <w:autoSpaceDN w:val="0"/>
              <w:adjustRightInd w:val="0"/>
              <w:spacing w:line="276" w:lineRule="auto"/>
              <w:ind w:left="360"/>
              <w:textAlignment w:val="baseline"/>
            </w:pPr>
          </w:p>
        </w:tc>
      </w:tr>
    </w:tbl>
    <w:p w:rsidR="00831FD8" w:rsidRDefault="00831FD8"/>
    <w:p w:rsidR="003642C1" w:rsidRDefault="003642C1">
      <w:r>
        <w:rPr>
          <w:b/>
          <w:bCs/>
          <w:iCs/>
        </w:rPr>
        <w:br w:type="page"/>
      </w:r>
    </w:p>
    <w:tbl>
      <w:tblPr>
        <w:tblStyle w:val="Tabellenraster"/>
        <w:tblpPr w:leftFromText="141" w:rightFromText="141" w:vertAnchor="text" w:horzAnchor="margin" w:tblpY="82"/>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4"/>
        <w:gridCol w:w="283"/>
        <w:gridCol w:w="851"/>
        <w:gridCol w:w="2835"/>
        <w:gridCol w:w="2126"/>
        <w:gridCol w:w="1559"/>
        <w:gridCol w:w="1348"/>
      </w:tblGrid>
      <w:tr w:rsidR="00DE51DE" w:rsidRPr="009973A8" w:rsidTr="00C11310">
        <w:tc>
          <w:tcPr>
            <w:tcW w:w="284" w:type="dxa"/>
          </w:tcPr>
          <w:p w:rsidR="00DE51DE" w:rsidRDefault="00DE51DE" w:rsidP="008E3F2A">
            <w:pPr>
              <w:pStyle w:val="berschrift3"/>
              <w:outlineLvl w:val="2"/>
              <w:rPr>
                <w:noProof/>
              </w:rPr>
            </w:pPr>
            <w:r>
              <w:rPr>
                <w:color w:val="398F9D"/>
                <w:sz w:val="22"/>
                <w:szCs w:val="22"/>
              </w:rPr>
              <w:lastRenderedPageBreak/>
              <w:t>4</w:t>
            </w:r>
          </w:p>
        </w:tc>
        <w:tc>
          <w:tcPr>
            <w:tcW w:w="9002" w:type="dxa"/>
            <w:gridSpan w:val="6"/>
          </w:tcPr>
          <w:p w:rsidR="00DE51DE" w:rsidRDefault="00DE51DE" w:rsidP="008E3F2A">
            <w:pPr>
              <w:pStyle w:val="berschrift3"/>
              <w:outlineLvl w:val="2"/>
            </w:pPr>
            <w:r>
              <w:t>Gewinde von Schrauben durchdenken</w:t>
            </w:r>
          </w:p>
          <w:p w:rsidR="00DE51DE" w:rsidRPr="008E3F2A" w:rsidRDefault="00DE51DE" w:rsidP="008E3F2A"/>
        </w:tc>
      </w:tr>
      <w:tr w:rsidR="008E3F2A" w:rsidRPr="009973A8" w:rsidTr="00DE51DE">
        <w:trPr>
          <w:trHeight w:val="67"/>
        </w:trPr>
        <w:tc>
          <w:tcPr>
            <w:tcW w:w="284" w:type="dxa"/>
            <w:vMerge w:val="restart"/>
          </w:tcPr>
          <w:p w:rsidR="008E3F2A" w:rsidRDefault="008E3F2A" w:rsidP="008E3F2A">
            <w:pPr>
              <w:rPr>
                <w:noProof/>
              </w:rPr>
            </w:pPr>
          </w:p>
        </w:tc>
        <w:tc>
          <w:tcPr>
            <w:tcW w:w="283" w:type="dxa"/>
            <w:vMerge w:val="restart"/>
          </w:tcPr>
          <w:p w:rsidR="008E3F2A" w:rsidRDefault="008E3F2A" w:rsidP="008E3F2A">
            <w:pPr>
              <w:pStyle w:val="berschrift2"/>
              <w:spacing w:before="0"/>
              <w:outlineLvl w:val="1"/>
              <w:rPr>
                <w:bCs/>
                <w:color w:val="398F9D"/>
                <w:sz w:val="22"/>
                <w:szCs w:val="22"/>
              </w:rPr>
            </w:pPr>
            <w:r>
              <w:rPr>
                <w:bCs/>
                <w:color w:val="398F9D"/>
                <w:sz w:val="22"/>
                <w:szCs w:val="22"/>
              </w:rPr>
              <w:t>a</w:t>
            </w:r>
            <w:r w:rsidRPr="00385FBE">
              <w:rPr>
                <w:bCs/>
                <w:color w:val="398F9D"/>
                <w:sz w:val="22"/>
                <w:szCs w:val="22"/>
              </w:rPr>
              <w:t>)</w:t>
            </w:r>
          </w:p>
        </w:tc>
        <w:tc>
          <w:tcPr>
            <w:tcW w:w="5812" w:type="dxa"/>
            <w:gridSpan w:val="3"/>
            <w:vMerge w:val="restart"/>
            <w:tcBorders>
              <w:right w:val="single" w:sz="4" w:space="0" w:color="A6A6A6" w:themeColor="background1" w:themeShade="A6"/>
            </w:tcBorders>
          </w:tcPr>
          <w:p w:rsidR="008E3F2A" w:rsidRDefault="008E3F2A" w:rsidP="008E3F2A">
            <w:r>
              <w:t xml:space="preserve">Was genau besagt der Infotext? </w:t>
            </w:r>
            <w:r>
              <w:br/>
              <w:t xml:space="preserve">An Beispiel-Tabellen können Sie dies durchdenken: </w:t>
            </w:r>
          </w:p>
          <w:p w:rsidR="00DE51DE" w:rsidRDefault="008E3F2A" w:rsidP="008E3F2A">
            <w:pPr>
              <w:pStyle w:val="Listenabsatz"/>
              <w:framePr w:hSpace="0" w:wrap="auto" w:vAnchor="margin" w:hAnchor="text" w:xAlign="left" w:yAlign="inline"/>
              <w:suppressOverlap w:val="0"/>
            </w:pPr>
            <w:r w:rsidRPr="00E36D73">
              <w:t>Wählen sie einen Schraubentyp</w:t>
            </w:r>
            <w:r>
              <w:t xml:space="preserve"> von oben</w:t>
            </w:r>
            <w:r w:rsidRPr="00E36D73">
              <w:t xml:space="preserve"> aus </w:t>
            </w:r>
            <w:r>
              <w:br/>
            </w:r>
            <w:r w:rsidRPr="00E36D73">
              <w:t xml:space="preserve">und füllen Sie die Tabelle aus. </w:t>
            </w:r>
          </w:p>
          <w:p w:rsidR="008E3F2A" w:rsidRDefault="008E3F2A" w:rsidP="008E3F2A">
            <w:pPr>
              <w:pStyle w:val="Listenabsatz"/>
              <w:framePr w:hSpace="0" w:wrap="auto" w:vAnchor="margin" w:hAnchor="text" w:xAlign="left" w:yAlign="inline"/>
              <w:suppressOverlap w:val="0"/>
            </w:pPr>
            <w:r w:rsidRPr="00E36D73">
              <w:t xml:space="preserve">Markieren Sie an der Tabelle mit Pfeilen, </w:t>
            </w:r>
            <w:r w:rsidR="00DE51DE">
              <w:br/>
            </w:r>
            <w:r w:rsidRPr="00E36D73">
              <w:t xml:space="preserve">wie Sie </w:t>
            </w:r>
            <w:r>
              <w:t>die fehlenden Werte berechnen</w:t>
            </w:r>
            <w:r w:rsidRPr="00E36D73">
              <w:t xml:space="preserve">. </w:t>
            </w:r>
          </w:p>
          <w:p w:rsidR="008E3F2A" w:rsidRDefault="008E3F2A" w:rsidP="008E3F2A">
            <w:pPr>
              <w:pStyle w:val="Listenabsatz"/>
              <w:framePr w:hSpace="0" w:wrap="auto" w:vAnchor="margin" w:hAnchor="text" w:xAlign="left" w:yAlign="inline"/>
              <w:suppressOverlap w:val="0"/>
            </w:pPr>
            <w:r>
              <w:t xml:space="preserve">Der Zusammenhang zwischen „Anzahl der Umdrehungen“ </w:t>
            </w:r>
            <w:r w:rsidR="00DE51DE">
              <w:br/>
            </w:r>
            <w:r>
              <w:t xml:space="preserve">und „zurückgelegter Weg“ ist proportional. </w:t>
            </w:r>
            <w:r w:rsidR="00DE51DE">
              <w:br/>
            </w:r>
            <w:r>
              <w:t>Erklären Sie, was dies bedeutet.</w:t>
            </w:r>
          </w:p>
          <w:p w:rsidR="008E3F2A" w:rsidRDefault="008E3F2A" w:rsidP="008E3F2A">
            <w:pPr>
              <w:pStyle w:val="Listenabsatz"/>
              <w:framePr w:hSpace="0" w:wrap="auto" w:vAnchor="margin" w:hAnchor="text" w:xAlign="left" w:yAlign="inline"/>
              <w:suppressOverlap w:val="0"/>
            </w:pPr>
            <w:r>
              <w:t xml:space="preserve">Was haben die Steigung des Gewindes </w:t>
            </w:r>
            <w:r>
              <w:br/>
              <w:t>und Proportionalitätsfaktor miteinander zu tun?</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8E3F2A" w:rsidRPr="008E3F2A" w:rsidRDefault="008E3F2A" w:rsidP="008E3F2A">
            <w:pPr>
              <w:ind w:left="57"/>
              <w:rPr>
                <w:sz w:val="18"/>
                <w:szCs w:val="18"/>
              </w:rPr>
            </w:pPr>
            <w:r w:rsidRPr="008E3F2A">
              <w:rPr>
                <w:rFonts w:asciiTheme="majorHAnsi" w:hAnsiTheme="majorHAnsi" w:cstheme="majorHAnsi"/>
                <w:b/>
                <w:sz w:val="18"/>
                <w:szCs w:val="18"/>
              </w:rPr>
              <w:t>Schraubentyp:</w:t>
            </w:r>
          </w:p>
        </w:tc>
        <w:tc>
          <w:tcPr>
            <w:tcW w:w="13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8E3F2A" w:rsidRPr="008E3F2A" w:rsidRDefault="008E3F2A" w:rsidP="008E3F2A">
            <w:pPr>
              <w:ind w:left="57"/>
              <w:rPr>
                <w:sz w:val="18"/>
                <w:szCs w:val="18"/>
              </w:rPr>
            </w:pPr>
          </w:p>
        </w:tc>
      </w:tr>
      <w:tr w:rsidR="008E3F2A" w:rsidRPr="009973A8" w:rsidTr="00DE51DE">
        <w:trPr>
          <w:trHeight w:val="59"/>
        </w:trPr>
        <w:tc>
          <w:tcPr>
            <w:tcW w:w="284" w:type="dxa"/>
            <w:vMerge/>
          </w:tcPr>
          <w:p w:rsidR="008E3F2A" w:rsidRDefault="008E3F2A" w:rsidP="008E3F2A">
            <w:pPr>
              <w:pStyle w:val="berschrift1"/>
              <w:outlineLvl w:val="0"/>
              <w:rPr>
                <w:noProof/>
              </w:rPr>
            </w:pPr>
          </w:p>
        </w:tc>
        <w:tc>
          <w:tcPr>
            <w:tcW w:w="283" w:type="dxa"/>
            <w:vMerge/>
          </w:tcPr>
          <w:p w:rsidR="008E3F2A" w:rsidRDefault="008E3F2A" w:rsidP="008E3F2A">
            <w:pPr>
              <w:pStyle w:val="berschrift2"/>
              <w:spacing w:before="0"/>
              <w:outlineLvl w:val="1"/>
              <w:rPr>
                <w:bCs/>
                <w:color w:val="398F9D"/>
                <w:sz w:val="22"/>
                <w:szCs w:val="22"/>
              </w:rPr>
            </w:pPr>
          </w:p>
        </w:tc>
        <w:tc>
          <w:tcPr>
            <w:tcW w:w="5812" w:type="dxa"/>
            <w:gridSpan w:val="3"/>
            <w:vMerge/>
            <w:tcBorders>
              <w:right w:val="single" w:sz="4" w:space="0" w:color="A6A6A6" w:themeColor="background1" w:themeShade="A6"/>
            </w:tcBorders>
          </w:tcPr>
          <w:p w:rsidR="008E3F2A" w:rsidRDefault="008E3F2A" w:rsidP="008E3F2A">
            <w:pPr>
              <w:ind w:left="284" w:hanging="284"/>
            </w:pP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8E3F2A" w:rsidRPr="008E3F2A" w:rsidRDefault="008E3F2A" w:rsidP="008E3F2A">
            <w:pPr>
              <w:ind w:left="57"/>
              <w:rPr>
                <w:sz w:val="18"/>
                <w:szCs w:val="18"/>
              </w:rPr>
            </w:pPr>
            <w:r w:rsidRPr="008E3F2A">
              <w:rPr>
                <w:rFonts w:asciiTheme="majorHAnsi" w:hAnsiTheme="majorHAnsi" w:cstheme="majorHAnsi"/>
                <w:b/>
                <w:sz w:val="18"/>
                <w:szCs w:val="18"/>
              </w:rPr>
              <w:t>Anzahl der Umdrehungen</w:t>
            </w:r>
          </w:p>
        </w:tc>
        <w:tc>
          <w:tcPr>
            <w:tcW w:w="13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8E3F2A" w:rsidRPr="008E3F2A" w:rsidRDefault="008E3F2A" w:rsidP="008E3F2A">
            <w:pPr>
              <w:ind w:left="57"/>
              <w:rPr>
                <w:sz w:val="18"/>
                <w:szCs w:val="18"/>
              </w:rPr>
            </w:pPr>
            <w:r w:rsidRPr="008E3F2A">
              <w:rPr>
                <w:rFonts w:asciiTheme="majorHAnsi" w:hAnsiTheme="majorHAnsi" w:cstheme="majorHAnsi"/>
                <w:b/>
                <w:sz w:val="18"/>
                <w:szCs w:val="18"/>
              </w:rPr>
              <w:t>Zurückgelegter Weg</w:t>
            </w:r>
          </w:p>
        </w:tc>
      </w:tr>
      <w:tr w:rsidR="008E3F2A" w:rsidRPr="009973A8" w:rsidTr="00DE51DE">
        <w:trPr>
          <w:trHeight w:val="59"/>
        </w:trPr>
        <w:tc>
          <w:tcPr>
            <w:tcW w:w="284" w:type="dxa"/>
            <w:vMerge/>
          </w:tcPr>
          <w:p w:rsidR="008E3F2A" w:rsidRDefault="008E3F2A" w:rsidP="008E3F2A">
            <w:pPr>
              <w:pStyle w:val="berschrift1"/>
              <w:outlineLvl w:val="0"/>
              <w:rPr>
                <w:noProof/>
              </w:rPr>
            </w:pPr>
          </w:p>
        </w:tc>
        <w:tc>
          <w:tcPr>
            <w:tcW w:w="283" w:type="dxa"/>
            <w:vMerge/>
          </w:tcPr>
          <w:p w:rsidR="008E3F2A" w:rsidRDefault="008E3F2A" w:rsidP="008E3F2A">
            <w:pPr>
              <w:pStyle w:val="berschrift2"/>
              <w:spacing w:before="0"/>
              <w:outlineLvl w:val="1"/>
              <w:rPr>
                <w:bCs/>
                <w:color w:val="398F9D"/>
                <w:sz w:val="22"/>
                <w:szCs w:val="22"/>
              </w:rPr>
            </w:pPr>
          </w:p>
        </w:tc>
        <w:tc>
          <w:tcPr>
            <w:tcW w:w="5812" w:type="dxa"/>
            <w:gridSpan w:val="3"/>
            <w:vMerge/>
            <w:tcBorders>
              <w:right w:val="single" w:sz="4" w:space="0" w:color="A6A6A6" w:themeColor="background1" w:themeShade="A6"/>
            </w:tcBorders>
          </w:tcPr>
          <w:p w:rsidR="008E3F2A" w:rsidRDefault="008E3F2A" w:rsidP="008E3F2A">
            <w:pPr>
              <w:ind w:left="284" w:hanging="284"/>
            </w:pP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r w:rsidRPr="008E3F2A">
              <w:rPr>
                <w:rFonts w:asciiTheme="majorHAnsi" w:hAnsiTheme="majorHAnsi" w:cstheme="majorHAnsi"/>
                <w:sz w:val="18"/>
                <w:szCs w:val="18"/>
              </w:rPr>
              <w:t>1</w:t>
            </w:r>
          </w:p>
        </w:tc>
        <w:tc>
          <w:tcPr>
            <w:tcW w:w="13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p>
        </w:tc>
      </w:tr>
      <w:tr w:rsidR="008E3F2A" w:rsidRPr="009973A8" w:rsidTr="00DE51DE">
        <w:trPr>
          <w:trHeight w:val="59"/>
        </w:trPr>
        <w:tc>
          <w:tcPr>
            <w:tcW w:w="284" w:type="dxa"/>
            <w:vMerge/>
          </w:tcPr>
          <w:p w:rsidR="008E3F2A" w:rsidRDefault="008E3F2A" w:rsidP="008E3F2A">
            <w:pPr>
              <w:pStyle w:val="berschrift1"/>
              <w:outlineLvl w:val="0"/>
              <w:rPr>
                <w:noProof/>
              </w:rPr>
            </w:pPr>
          </w:p>
        </w:tc>
        <w:tc>
          <w:tcPr>
            <w:tcW w:w="283" w:type="dxa"/>
            <w:vMerge/>
          </w:tcPr>
          <w:p w:rsidR="008E3F2A" w:rsidRDefault="008E3F2A" w:rsidP="008E3F2A">
            <w:pPr>
              <w:pStyle w:val="berschrift2"/>
              <w:spacing w:before="0"/>
              <w:outlineLvl w:val="1"/>
              <w:rPr>
                <w:bCs/>
                <w:color w:val="398F9D"/>
                <w:sz w:val="22"/>
                <w:szCs w:val="22"/>
              </w:rPr>
            </w:pPr>
          </w:p>
        </w:tc>
        <w:tc>
          <w:tcPr>
            <w:tcW w:w="5812" w:type="dxa"/>
            <w:gridSpan w:val="3"/>
            <w:vMerge/>
            <w:tcBorders>
              <w:right w:val="single" w:sz="4" w:space="0" w:color="A6A6A6" w:themeColor="background1" w:themeShade="A6"/>
            </w:tcBorders>
          </w:tcPr>
          <w:p w:rsidR="008E3F2A" w:rsidRDefault="008E3F2A" w:rsidP="008E3F2A">
            <w:pPr>
              <w:ind w:left="284" w:hanging="284"/>
            </w:pP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r w:rsidRPr="008E3F2A">
              <w:rPr>
                <w:rFonts w:asciiTheme="majorHAnsi" w:hAnsiTheme="majorHAnsi" w:cstheme="majorHAnsi"/>
                <w:sz w:val="18"/>
                <w:szCs w:val="18"/>
              </w:rPr>
              <w:t>2</w:t>
            </w:r>
          </w:p>
        </w:tc>
        <w:tc>
          <w:tcPr>
            <w:tcW w:w="13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p>
        </w:tc>
      </w:tr>
      <w:tr w:rsidR="008E3F2A" w:rsidRPr="009973A8" w:rsidTr="00DE51DE">
        <w:trPr>
          <w:trHeight w:val="59"/>
        </w:trPr>
        <w:tc>
          <w:tcPr>
            <w:tcW w:w="284" w:type="dxa"/>
            <w:vMerge/>
          </w:tcPr>
          <w:p w:rsidR="008E3F2A" w:rsidRDefault="008E3F2A" w:rsidP="008E3F2A">
            <w:pPr>
              <w:pStyle w:val="berschrift1"/>
              <w:outlineLvl w:val="0"/>
              <w:rPr>
                <w:noProof/>
              </w:rPr>
            </w:pPr>
          </w:p>
        </w:tc>
        <w:tc>
          <w:tcPr>
            <w:tcW w:w="283" w:type="dxa"/>
            <w:vMerge/>
          </w:tcPr>
          <w:p w:rsidR="008E3F2A" w:rsidRDefault="008E3F2A" w:rsidP="008E3F2A">
            <w:pPr>
              <w:pStyle w:val="berschrift2"/>
              <w:spacing w:before="0"/>
              <w:outlineLvl w:val="1"/>
              <w:rPr>
                <w:bCs/>
                <w:color w:val="398F9D"/>
                <w:sz w:val="22"/>
                <w:szCs w:val="22"/>
              </w:rPr>
            </w:pPr>
          </w:p>
        </w:tc>
        <w:tc>
          <w:tcPr>
            <w:tcW w:w="5812" w:type="dxa"/>
            <w:gridSpan w:val="3"/>
            <w:vMerge/>
            <w:tcBorders>
              <w:right w:val="single" w:sz="4" w:space="0" w:color="A6A6A6" w:themeColor="background1" w:themeShade="A6"/>
            </w:tcBorders>
          </w:tcPr>
          <w:p w:rsidR="008E3F2A" w:rsidRDefault="008E3F2A" w:rsidP="008E3F2A">
            <w:pPr>
              <w:ind w:left="284" w:hanging="284"/>
            </w:pP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r w:rsidRPr="008E3F2A">
              <w:rPr>
                <w:rFonts w:asciiTheme="majorHAnsi" w:hAnsiTheme="majorHAnsi" w:cstheme="majorHAnsi"/>
                <w:sz w:val="18"/>
                <w:szCs w:val="18"/>
              </w:rPr>
              <w:t>3</w:t>
            </w:r>
          </w:p>
        </w:tc>
        <w:tc>
          <w:tcPr>
            <w:tcW w:w="13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p>
        </w:tc>
      </w:tr>
      <w:tr w:rsidR="008E3F2A" w:rsidRPr="009973A8" w:rsidTr="00DE51DE">
        <w:trPr>
          <w:trHeight w:val="59"/>
        </w:trPr>
        <w:tc>
          <w:tcPr>
            <w:tcW w:w="284" w:type="dxa"/>
            <w:vMerge/>
          </w:tcPr>
          <w:p w:rsidR="008E3F2A" w:rsidRDefault="008E3F2A" w:rsidP="008E3F2A">
            <w:pPr>
              <w:pStyle w:val="berschrift1"/>
              <w:outlineLvl w:val="0"/>
              <w:rPr>
                <w:noProof/>
              </w:rPr>
            </w:pPr>
          </w:p>
        </w:tc>
        <w:tc>
          <w:tcPr>
            <w:tcW w:w="283" w:type="dxa"/>
            <w:vMerge/>
          </w:tcPr>
          <w:p w:rsidR="008E3F2A" w:rsidRDefault="008E3F2A" w:rsidP="008E3F2A">
            <w:pPr>
              <w:pStyle w:val="berschrift2"/>
              <w:spacing w:before="0"/>
              <w:outlineLvl w:val="1"/>
              <w:rPr>
                <w:bCs/>
                <w:color w:val="398F9D"/>
                <w:sz w:val="22"/>
                <w:szCs w:val="22"/>
              </w:rPr>
            </w:pPr>
          </w:p>
        </w:tc>
        <w:tc>
          <w:tcPr>
            <w:tcW w:w="5812" w:type="dxa"/>
            <w:gridSpan w:val="3"/>
            <w:vMerge/>
            <w:tcBorders>
              <w:right w:val="single" w:sz="4" w:space="0" w:color="A6A6A6" w:themeColor="background1" w:themeShade="A6"/>
            </w:tcBorders>
          </w:tcPr>
          <w:p w:rsidR="008E3F2A" w:rsidRDefault="008E3F2A" w:rsidP="008E3F2A">
            <w:pPr>
              <w:ind w:left="284" w:hanging="284"/>
            </w:pP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r w:rsidRPr="008E3F2A">
              <w:rPr>
                <w:rFonts w:asciiTheme="majorHAnsi" w:hAnsiTheme="majorHAnsi" w:cstheme="majorHAnsi"/>
                <w:sz w:val="18"/>
                <w:szCs w:val="18"/>
              </w:rPr>
              <w:t>4</w:t>
            </w:r>
          </w:p>
        </w:tc>
        <w:tc>
          <w:tcPr>
            <w:tcW w:w="13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p>
        </w:tc>
      </w:tr>
      <w:tr w:rsidR="008E3F2A" w:rsidRPr="009973A8" w:rsidTr="00DE51DE">
        <w:trPr>
          <w:trHeight w:val="59"/>
        </w:trPr>
        <w:tc>
          <w:tcPr>
            <w:tcW w:w="284" w:type="dxa"/>
            <w:vMerge/>
          </w:tcPr>
          <w:p w:rsidR="008E3F2A" w:rsidRDefault="008E3F2A" w:rsidP="008E3F2A">
            <w:pPr>
              <w:pStyle w:val="berschrift1"/>
              <w:outlineLvl w:val="0"/>
              <w:rPr>
                <w:noProof/>
              </w:rPr>
            </w:pPr>
          </w:p>
        </w:tc>
        <w:tc>
          <w:tcPr>
            <w:tcW w:w="283" w:type="dxa"/>
            <w:vMerge/>
          </w:tcPr>
          <w:p w:rsidR="008E3F2A" w:rsidRDefault="008E3F2A" w:rsidP="008E3F2A">
            <w:pPr>
              <w:pStyle w:val="berschrift2"/>
              <w:spacing w:before="0"/>
              <w:outlineLvl w:val="1"/>
              <w:rPr>
                <w:bCs/>
                <w:color w:val="398F9D"/>
                <w:sz w:val="22"/>
                <w:szCs w:val="22"/>
              </w:rPr>
            </w:pPr>
          </w:p>
        </w:tc>
        <w:tc>
          <w:tcPr>
            <w:tcW w:w="5812" w:type="dxa"/>
            <w:gridSpan w:val="3"/>
            <w:vMerge/>
            <w:tcBorders>
              <w:right w:val="single" w:sz="4" w:space="0" w:color="A6A6A6" w:themeColor="background1" w:themeShade="A6"/>
            </w:tcBorders>
          </w:tcPr>
          <w:p w:rsidR="008E3F2A" w:rsidRDefault="008E3F2A" w:rsidP="008E3F2A">
            <w:pPr>
              <w:ind w:left="284" w:hanging="284"/>
            </w:pP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r w:rsidRPr="008E3F2A">
              <w:rPr>
                <w:rFonts w:asciiTheme="majorHAnsi" w:hAnsiTheme="majorHAnsi" w:cstheme="majorHAnsi"/>
                <w:sz w:val="18"/>
                <w:szCs w:val="18"/>
              </w:rPr>
              <w:t>5</w:t>
            </w:r>
          </w:p>
        </w:tc>
        <w:tc>
          <w:tcPr>
            <w:tcW w:w="13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p>
        </w:tc>
      </w:tr>
      <w:tr w:rsidR="008E3F2A" w:rsidRPr="009973A8" w:rsidTr="00DE51DE">
        <w:trPr>
          <w:trHeight w:val="59"/>
        </w:trPr>
        <w:tc>
          <w:tcPr>
            <w:tcW w:w="284" w:type="dxa"/>
            <w:vMerge/>
          </w:tcPr>
          <w:p w:rsidR="008E3F2A" w:rsidRDefault="008E3F2A" w:rsidP="008E3F2A">
            <w:pPr>
              <w:pStyle w:val="berschrift1"/>
              <w:outlineLvl w:val="0"/>
              <w:rPr>
                <w:noProof/>
              </w:rPr>
            </w:pPr>
          </w:p>
        </w:tc>
        <w:tc>
          <w:tcPr>
            <w:tcW w:w="283" w:type="dxa"/>
            <w:vMerge/>
          </w:tcPr>
          <w:p w:rsidR="008E3F2A" w:rsidRDefault="008E3F2A" w:rsidP="008E3F2A">
            <w:pPr>
              <w:pStyle w:val="berschrift2"/>
              <w:spacing w:before="0"/>
              <w:outlineLvl w:val="1"/>
              <w:rPr>
                <w:bCs/>
                <w:color w:val="398F9D"/>
                <w:sz w:val="22"/>
                <w:szCs w:val="22"/>
              </w:rPr>
            </w:pPr>
          </w:p>
        </w:tc>
        <w:tc>
          <w:tcPr>
            <w:tcW w:w="5812" w:type="dxa"/>
            <w:gridSpan w:val="3"/>
            <w:vMerge/>
            <w:tcBorders>
              <w:right w:val="single" w:sz="4" w:space="0" w:color="A6A6A6" w:themeColor="background1" w:themeShade="A6"/>
            </w:tcBorders>
          </w:tcPr>
          <w:p w:rsidR="008E3F2A" w:rsidRDefault="008E3F2A" w:rsidP="008E3F2A">
            <w:pPr>
              <w:ind w:left="284" w:hanging="284"/>
            </w:pP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r w:rsidRPr="008E3F2A">
              <w:rPr>
                <w:rFonts w:asciiTheme="majorHAnsi" w:hAnsiTheme="majorHAnsi" w:cstheme="majorHAnsi"/>
                <w:sz w:val="18"/>
                <w:szCs w:val="18"/>
              </w:rPr>
              <w:t>6</w:t>
            </w:r>
          </w:p>
        </w:tc>
        <w:tc>
          <w:tcPr>
            <w:tcW w:w="13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p>
        </w:tc>
      </w:tr>
      <w:tr w:rsidR="008E3F2A" w:rsidRPr="009973A8" w:rsidTr="00DE51DE">
        <w:trPr>
          <w:trHeight w:val="59"/>
        </w:trPr>
        <w:tc>
          <w:tcPr>
            <w:tcW w:w="284" w:type="dxa"/>
            <w:vMerge/>
          </w:tcPr>
          <w:p w:rsidR="008E3F2A" w:rsidRDefault="008E3F2A" w:rsidP="008E3F2A">
            <w:pPr>
              <w:pStyle w:val="berschrift1"/>
              <w:outlineLvl w:val="0"/>
              <w:rPr>
                <w:noProof/>
              </w:rPr>
            </w:pPr>
          </w:p>
        </w:tc>
        <w:tc>
          <w:tcPr>
            <w:tcW w:w="283" w:type="dxa"/>
            <w:vMerge/>
          </w:tcPr>
          <w:p w:rsidR="008E3F2A" w:rsidRDefault="008E3F2A" w:rsidP="008E3F2A">
            <w:pPr>
              <w:pStyle w:val="berschrift2"/>
              <w:spacing w:before="0"/>
              <w:outlineLvl w:val="1"/>
              <w:rPr>
                <w:bCs/>
                <w:color w:val="398F9D"/>
                <w:sz w:val="22"/>
                <w:szCs w:val="22"/>
              </w:rPr>
            </w:pPr>
          </w:p>
        </w:tc>
        <w:tc>
          <w:tcPr>
            <w:tcW w:w="5812" w:type="dxa"/>
            <w:gridSpan w:val="3"/>
            <w:vMerge/>
            <w:tcBorders>
              <w:right w:val="single" w:sz="4" w:space="0" w:color="A6A6A6" w:themeColor="background1" w:themeShade="A6"/>
            </w:tcBorders>
          </w:tcPr>
          <w:p w:rsidR="008E3F2A" w:rsidRDefault="008E3F2A" w:rsidP="008E3F2A">
            <w:pPr>
              <w:ind w:left="284" w:hanging="284"/>
            </w:pP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r w:rsidRPr="008E3F2A">
              <w:rPr>
                <w:rFonts w:asciiTheme="majorHAnsi" w:hAnsiTheme="majorHAnsi" w:cstheme="majorHAnsi"/>
                <w:sz w:val="18"/>
                <w:szCs w:val="18"/>
              </w:rPr>
              <w:t>7</w:t>
            </w:r>
          </w:p>
        </w:tc>
        <w:tc>
          <w:tcPr>
            <w:tcW w:w="13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p>
        </w:tc>
      </w:tr>
      <w:tr w:rsidR="008E3F2A" w:rsidRPr="009973A8" w:rsidTr="00DE51DE">
        <w:trPr>
          <w:trHeight w:val="269"/>
        </w:trPr>
        <w:tc>
          <w:tcPr>
            <w:tcW w:w="284" w:type="dxa"/>
            <w:vMerge/>
          </w:tcPr>
          <w:p w:rsidR="008E3F2A" w:rsidRDefault="008E3F2A" w:rsidP="008E3F2A">
            <w:pPr>
              <w:pStyle w:val="berschrift1"/>
              <w:outlineLvl w:val="0"/>
              <w:rPr>
                <w:noProof/>
              </w:rPr>
            </w:pPr>
          </w:p>
        </w:tc>
        <w:tc>
          <w:tcPr>
            <w:tcW w:w="283" w:type="dxa"/>
            <w:vMerge/>
          </w:tcPr>
          <w:p w:rsidR="008E3F2A" w:rsidRDefault="008E3F2A" w:rsidP="008E3F2A">
            <w:pPr>
              <w:pStyle w:val="berschrift2"/>
              <w:spacing w:before="0"/>
              <w:outlineLvl w:val="1"/>
              <w:rPr>
                <w:bCs/>
                <w:color w:val="398F9D"/>
                <w:sz w:val="22"/>
                <w:szCs w:val="22"/>
              </w:rPr>
            </w:pPr>
          </w:p>
        </w:tc>
        <w:tc>
          <w:tcPr>
            <w:tcW w:w="5812" w:type="dxa"/>
            <w:gridSpan w:val="3"/>
            <w:vMerge/>
            <w:tcBorders>
              <w:right w:val="single" w:sz="4" w:space="0" w:color="A6A6A6" w:themeColor="background1" w:themeShade="A6"/>
            </w:tcBorders>
          </w:tcPr>
          <w:p w:rsidR="008E3F2A" w:rsidRDefault="008E3F2A" w:rsidP="008E3F2A">
            <w:pPr>
              <w:ind w:left="284" w:hanging="284"/>
            </w:pP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ind w:left="57"/>
              <w:jc w:val="center"/>
              <w:rPr>
                <w:sz w:val="18"/>
                <w:szCs w:val="18"/>
              </w:rPr>
            </w:pPr>
            <w:r w:rsidRPr="008E3F2A">
              <w:rPr>
                <w:rFonts w:asciiTheme="majorHAnsi" w:hAnsiTheme="majorHAnsi" w:cstheme="majorHAnsi"/>
                <w:sz w:val="18"/>
                <w:szCs w:val="18"/>
              </w:rPr>
              <w:t>8</w:t>
            </w:r>
          </w:p>
        </w:tc>
        <w:tc>
          <w:tcPr>
            <w:tcW w:w="13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ind w:left="57"/>
              <w:jc w:val="center"/>
              <w:rPr>
                <w:sz w:val="18"/>
                <w:szCs w:val="18"/>
              </w:rPr>
            </w:pPr>
          </w:p>
        </w:tc>
      </w:tr>
      <w:tr w:rsidR="008E3F2A" w:rsidRPr="009973A8" w:rsidTr="00DE51DE">
        <w:trPr>
          <w:trHeight w:val="231"/>
        </w:trPr>
        <w:tc>
          <w:tcPr>
            <w:tcW w:w="284" w:type="dxa"/>
          </w:tcPr>
          <w:p w:rsidR="008E3F2A" w:rsidRDefault="008E3F2A" w:rsidP="008E3F2A">
            <w:pPr>
              <w:rPr>
                <w:noProof/>
              </w:rPr>
            </w:pPr>
          </w:p>
        </w:tc>
        <w:tc>
          <w:tcPr>
            <w:tcW w:w="283" w:type="dxa"/>
          </w:tcPr>
          <w:p w:rsidR="008E3F2A" w:rsidRDefault="008E3F2A" w:rsidP="008E3F2A">
            <w:pPr>
              <w:pStyle w:val="berschrift2"/>
              <w:spacing w:before="0"/>
              <w:outlineLvl w:val="1"/>
            </w:pPr>
          </w:p>
        </w:tc>
        <w:tc>
          <w:tcPr>
            <w:tcW w:w="8719" w:type="dxa"/>
            <w:gridSpan w:val="5"/>
          </w:tcPr>
          <w:p w:rsidR="008E3F2A" w:rsidRPr="00237F3F" w:rsidRDefault="008E3F2A" w:rsidP="008E3F2A">
            <w:pPr>
              <w:rPr>
                <w:color w:val="FF0000"/>
              </w:rPr>
            </w:pPr>
          </w:p>
        </w:tc>
      </w:tr>
      <w:tr w:rsidR="008E3F2A" w:rsidRPr="008E3F2A" w:rsidTr="00DE51DE">
        <w:trPr>
          <w:trHeight w:val="67"/>
        </w:trPr>
        <w:tc>
          <w:tcPr>
            <w:tcW w:w="284" w:type="dxa"/>
            <w:vMerge w:val="restart"/>
          </w:tcPr>
          <w:p w:rsidR="008E3F2A" w:rsidRDefault="008E3F2A" w:rsidP="008E3F2A">
            <w:pPr>
              <w:rPr>
                <w:noProof/>
              </w:rPr>
            </w:pPr>
          </w:p>
        </w:tc>
        <w:tc>
          <w:tcPr>
            <w:tcW w:w="283" w:type="dxa"/>
            <w:vMerge w:val="restart"/>
          </w:tcPr>
          <w:p w:rsidR="008E3F2A" w:rsidRDefault="008E3F2A" w:rsidP="008E3F2A">
            <w:pPr>
              <w:pStyle w:val="berschrift2"/>
              <w:spacing w:before="0"/>
              <w:outlineLvl w:val="1"/>
              <w:rPr>
                <w:bCs/>
                <w:color w:val="398F9D"/>
                <w:sz w:val="22"/>
                <w:szCs w:val="22"/>
              </w:rPr>
            </w:pPr>
            <w:r>
              <w:rPr>
                <w:bCs/>
                <w:color w:val="398F9D"/>
                <w:sz w:val="22"/>
                <w:szCs w:val="22"/>
              </w:rPr>
              <w:t>b</w:t>
            </w:r>
            <w:r w:rsidRPr="00385FBE">
              <w:rPr>
                <w:bCs/>
                <w:color w:val="398F9D"/>
                <w:sz w:val="22"/>
                <w:szCs w:val="22"/>
              </w:rPr>
              <w:t>)</w:t>
            </w:r>
          </w:p>
          <w:p w:rsidR="00117417" w:rsidRDefault="00117417" w:rsidP="00117417"/>
          <w:p w:rsidR="00117417" w:rsidRDefault="00117417" w:rsidP="00117417"/>
          <w:p w:rsidR="00117417" w:rsidRDefault="00117417" w:rsidP="00117417"/>
          <w:p w:rsidR="00117417" w:rsidRDefault="00117417" w:rsidP="00117417"/>
          <w:p w:rsidR="00117417" w:rsidRDefault="00117417" w:rsidP="00117417"/>
          <w:p w:rsidR="00117417" w:rsidRDefault="00117417" w:rsidP="00117417"/>
          <w:p w:rsidR="00117417" w:rsidRDefault="00117417" w:rsidP="00117417"/>
          <w:p w:rsidR="00117417" w:rsidRPr="00117417" w:rsidRDefault="00117417" w:rsidP="00117417">
            <w:pPr>
              <w:rPr>
                <w:sz w:val="16"/>
              </w:rPr>
            </w:pPr>
            <w:r w:rsidRPr="00117417">
              <w:rPr>
                <w:sz w:val="16"/>
              </w:rPr>
              <w:br/>
            </w:r>
          </w:p>
          <w:p w:rsidR="00117417" w:rsidRPr="00117417" w:rsidRDefault="00117417" w:rsidP="00117417">
            <w:pPr>
              <w:pStyle w:val="berschrift3"/>
              <w:outlineLvl w:val="2"/>
            </w:pPr>
            <w:r>
              <w:t>c)</w:t>
            </w:r>
          </w:p>
        </w:tc>
        <w:tc>
          <w:tcPr>
            <w:tcW w:w="5812" w:type="dxa"/>
            <w:gridSpan w:val="3"/>
            <w:vMerge w:val="restart"/>
            <w:tcBorders>
              <w:right w:val="single" w:sz="4" w:space="0" w:color="A6A6A6" w:themeColor="background1" w:themeShade="A6"/>
            </w:tcBorders>
          </w:tcPr>
          <w:p w:rsidR="008E3F2A" w:rsidRDefault="008E3F2A" w:rsidP="008E3F2A">
            <w:pPr>
              <w:pStyle w:val="Listenabsatz"/>
              <w:framePr w:hSpace="0" w:wrap="auto" w:vAnchor="margin" w:hAnchor="text" w:xAlign="left" w:yAlign="inline"/>
              <w:suppressOverlap w:val="0"/>
            </w:pPr>
            <w:r>
              <w:t xml:space="preserve">Welcher Schraubentyp aus der Tabelle oben </w:t>
            </w:r>
            <w:r>
              <w:br/>
              <w:t xml:space="preserve">passt zu dieser Tabelle und warum? </w:t>
            </w:r>
          </w:p>
          <w:p w:rsidR="008E3F2A" w:rsidRDefault="008E3F2A" w:rsidP="00117417">
            <w:pPr>
              <w:pStyle w:val="Listenabsatz"/>
              <w:framePr w:hSpace="0" w:wrap="auto" w:vAnchor="margin" w:hAnchor="text" w:xAlign="left" w:yAlign="inline"/>
              <w:suppressOverlap w:val="0"/>
            </w:pPr>
            <w:r>
              <w:t xml:space="preserve">Tragen Sie die fehlenden Werte ein und </w:t>
            </w:r>
            <w:r>
              <w:br/>
              <w:t>markieren Sie Ihre Rechenwege.</w:t>
            </w:r>
            <w:r w:rsidR="00117417">
              <w:t xml:space="preserve"> </w:t>
            </w:r>
          </w:p>
          <w:p w:rsidR="008E3F2A" w:rsidRDefault="00117417" w:rsidP="008E3F2A">
            <w:pPr>
              <w:pStyle w:val="Listenabsatz"/>
              <w:framePr w:hSpace="0" w:wrap="auto" w:vAnchor="margin" w:hAnchor="text" w:xAlign="left" w:yAlign="inline"/>
              <w:numPr>
                <w:ilvl w:val="0"/>
                <w:numId w:val="0"/>
              </w:numPr>
              <w:ind w:left="357"/>
              <w:suppressOverlap w:val="0"/>
            </w:pPr>
            <w:r>
              <w:br/>
            </w:r>
          </w:p>
          <w:p w:rsidR="00117417" w:rsidRDefault="00117417" w:rsidP="008E3F2A">
            <w:pPr>
              <w:pStyle w:val="Listenabsatz"/>
              <w:framePr w:hSpace="0" w:wrap="auto" w:vAnchor="margin" w:hAnchor="text" w:xAlign="left" w:yAlign="inline"/>
              <w:numPr>
                <w:ilvl w:val="0"/>
                <w:numId w:val="0"/>
              </w:numPr>
              <w:ind w:left="357"/>
              <w:suppressOverlap w:val="0"/>
            </w:pPr>
          </w:p>
          <w:p w:rsidR="00117417" w:rsidRDefault="00117417" w:rsidP="008E3F2A">
            <w:pPr>
              <w:pStyle w:val="Listenabsatz"/>
              <w:framePr w:hSpace="0" w:wrap="auto" w:vAnchor="margin" w:hAnchor="text" w:xAlign="left" w:yAlign="inline"/>
              <w:numPr>
                <w:ilvl w:val="0"/>
                <w:numId w:val="0"/>
              </w:numPr>
              <w:ind w:left="357"/>
              <w:suppressOverlap w:val="0"/>
            </w:pPr>
          </w:p>
          <w:p w:rsidR="00117417" w:rsidRDefault="00117417" w:rsidP="008E3F2A">
            <w:pPr>
              <w:pStyle w:val="Listenabsatz"/>
              <w:framePr w:hSpace="0" w:wrap="auto" w:vAnchor="margin" w:hAnchor="text" w:xAlign="left" w:yAlign="inline"/>
              <w:numPr>
                <w:ilvl w:val="0"/>
                <w:numId w:val="0"/>
              </w:numPr>
              <w:ind w:left="357"/>
              <w:suppressOverlap w:val="0"/>
            </w:pPr>
            <w:r>
              <w:br/>
            </w:r>
          </w:p>
          <w:p w:rsidR="008E3F2A" w:rsidRDefault="00117417" w:rsidP="00117417">
            <w:r>
              <w:t xml:space="preserve">Nachdem Paul sich in die Gewinde so weit eingedacht hat, </w:t>
            </w:r>
            <w:r>
              <w:br/>
              <w:t xml:space="preserve">ist ihm klar, dass es sinnvoll ist, die Schrauben nach </w:t>
            </w:r>
            <w:r>
              <w:br/>
              <w:t xml:space="preserve">Regel-, Fein- und Grobgewinde zu sortieren. </w:t>
            </w:r>
            <w:r>
              <w:br/>
              <w:t xml:space="preserve">Finden Sie auch ein Ordnungssystem: </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8E3F2A" w:rsidRPr="008E3F2A" w:rsidRDefault="008E3F2A" w:rsidP="008E3F2A">
            <w:pPr>
              <w:ind w:left="57"/>
              <w:rPr>
                <w:sz w:val="18"/>
                <w:szCs w:val="18"/>
              </w:rPr>
            </w:pPr>
            <w:r w:rsidRPr="008E3F2A">
              <w:rPr>
                <w:rFonts w:asciiTheme="majorHAnsi" w:hAnsiTheme="majorHAnsi" w:cstheme="majorHAnsi"/>
                <w:b/>
                <w:sz w:val="18"/>
                <w:szCs w:val="18"/>
              </w:rPr>
              <w:t>Schraubentyp:</w:t>
            </w:r>
          </w:p>
        </w:tc>
        <w:tc>
          <w:tcPr>
            <w:tcW w:w="13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8E3F2A" w:rsidRPr="008E3F2A" w:rsidRDefault="008E3F2A" w:rsidP="008E3F2A">
            <w:pPr>
              <w:ind w:left="57"/>
              <w:rPr>
                <w:sz w:val="18"/>
                <w:szCs w:val="18"/>
              </w:rPr>
            </w:pPr>
          </w:p>
        </w:tc>
      </w:tr>
      <w:tr w:rsidR="008E3F2A" w:rsidRPr="008E3F2A" w:rsidTr="00DE51DE">
        <w:trPr>
          <w:trHeight w:val="59"/>
        </w:trPr>
        <w:tc>
          <w:tcPr>
            <w:tcW w:w="284" w:type="dxa"/>
            <w:vMerge/>
          </w:tcPr>
          <w:p w:rsidR="008E3F2A" w:rsidRDefault="008E3F2A" w:rsidP="008E3F2A">
            <w:pPr>
              <w:pStyle w:val="berschrift1"/>
              <w:outlineLvl w:val="0"/>
              <w:rPr>
                <w:noProof/>
              </w:rPr>
            </w:pPr>
          </w:p>
        </w:tc>
        <w:tc>
          <w:tcPr>
            <w:tcW w:w="283" w:type="dxa"/>
            <w:vMerge/>
          </w:tcPr>
          <w:p w:rsidR="008E3F2A" w:rsidRDefault="008E3F2A" w:rsidP="008E3F2A">
            <w:pPr>
              <w:pStyle w:val="berschrift2"/>
              <w:spacing w:before="0"/>
              <w:outlineLvl w:val="1"/>
              <w:rPr>
                <w:bCs/>
                <w:color w:val="398F9D"/>
                <w:sz w:val="22"/>
                <w:szCs w:val="22"/>
              </w:rPr>
            </w:pPr>
          </w:p>
        </w:tc>
        <w:tc>
          <w:tcPr>
            <w:tcW w:w="5812" w:type="dxa"/>
            <w:gridSpan w:val="3"/>
            <w:vMerge/>
            <w:tcBorders>
              <w:right w:val="single" w:sz="4" w:space="0" w:color="A6A6A6" w:themeColor="background1" w:themeShade="A6"/>
            </w:tcBorders>
          </w:tcPr>
          <w:p w:rsidR="008E3F2A" w:rsidRDefault="008E3F2A" w:rsidP="008E3F2A">
            <w:pPr>
              <w:ind w:left="284" w:hanging="284"/>
            </w:pP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8E3F2A" w:rsidRPr="008E3F2A" w:rsidRDefault="008E3F2A" w:rsidP="008E3F2A">
            <w:pPr>
              <w:ind w:left="57"/>
              <w:rPr>
                <w:sz w:val="18"/>
                <w:szCs w:val="18"/>
              </w:rPr>
            </w:pPr>
            <w:r w:rsidRPr="008E3F2A">
              <w:rPr>
                <w:rFonts w:asciiTheme="majorHAnsi" w:hAnsiTheme="majorHAnsi" w:cstheme="majorHAnsi"/>
                <w:b/>
                <w:sz w:val="18"/>
                <w:szCs w:val="18"/>
              </w:rPr>
              <w:t>Anzahl der Umdrehungen</w:t>
            </w:r>
          </w:p>
        </w:tc>
        <w:tc>
          <w:tcPr>
            <w:tcW w:w="13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8E3F2A" w:rsidRPr="008E3F2A" w:rsidRDefault="008E3F2A" w:rsidP="008E3F2A">
            <w:pPr>
              <w:ind w:left="57"/>
              <w:rPr>
                <w:sz w:val="18"/>
                <w:szCs w:val="18"/>
              </w:rPr>
            </w:pPr>
            <w:r w:rsidRPr="008E3F2A">
              <w:rPr>
                <w:rFonts w:asciiTheme="majorHAnsi" w:hAnsiTheme="majorHAnsi" w:cstheme="majorHAnsi"/>
                <w:b/>
                <w:sz w:val="18"/>
                <w:szCs w:val="18"/>
              </w:rPr>
              <w:t>Zurückgelegter Weg</w:t>
            </w:r>
          </w:p>
        </w:tc>
      </w:tr>
      <w:tr w:rsidR="008E3F2A" w:rsidRPr="008E3F2A" w:rsidTr="00DE51DE">
        <w:trPr>
          <w:trHeight w:val="59"/>
        </w:trPr>
        <w:tc>
          <w:tcPr>
            <w:tcW w:w="284" w:type="dxa"/>
            <w:vMerge/>
          </w:tcPr>
          <w:p w:rsidR="008E3F2A" w:rsidRDefault="008E3F2A" w:rsidP="008E3F2A">
            <w:pPr>
              <w:pStyle w:val="berschrift1"/>
              <w:outlineLvl w:val="0"/>
              <w:rPr>
                <w:noProof/>
              </w:rPr>
            </w:pPr>
          </w:p>
        </w:tc>
        <w:tc>
          <w:tcPr>
            <w:tcW w:w="283" w:type="dxa"/>
            <w:vMerge/>
          </w:tcPr>
          <w:p w:rsidR="008E3F2A" w:rsidRDefault="008E3F2A" w:rsidP="008E3F2A">
            <w:pPr>
              <w:pStyle w:val="berschrift2"/>
              <w:spacing w:before="0"/>
              <w:outlineLvl w:val="1"/>
              <w:rPr>
                <w:bCs/>
                <w:color w:val="398F9D"/>
                <w:sz w:val="22"/>
                <w:szCs w:val="22"/>
              </w:rPr>
            </w:pPr>
          </w:p>
        </w:tc>
        <w:tc>
          <w:tcPr>
            <w:tcW w:w="5812" w:type="dxa"/>
            <w:gridSpan w:val="3"/>
            <w:vMerge/>
            <w:tcBorders>
              <w:right w:val="single" w:sz="4" w:space="0" w:color="A6A6A6" w:themeColor="background1" w:themeShade="A6"/>
            </w:tcBorders>
          </w:tcPr>
          <w:p w:rsidR="008E3F2A" w:rsidRDefault="008E3F2A" w:rsidP="008E3F2A">
            <w:pPr>
              <w:ind w:left="284" w:hanging="284"/>
            </w:pP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r w:rsidRPr="008E3F2A">
              <w:rPr>
                <w:rFonts w:asciiTheme="majorHAnsi" w:hAnsiTheme="majorHAnsi" w:cstheme="majorHAnsi"/>
                <w:sz w:val="18"/>
                <w:szCs w:val="18"/>
              </w:rPr>
              <w:t>1</w:t>
            </w:r>
          </w:p>
        </w:tc>
        <w:tc>
          <w:tcPr>
            <w:tcW w:w="13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p>
        </w:tc>
      </w:tr>
      <w:tr w:rsidR="008E3F2A" w:rsidRPr="008E3F2A" w:rsidTr="00DE51DE">
        <w:trPr>
          <w:trHeight w:val="59"/>
        </w:trPr>
        <w:tc>
          <w:tcPr>
            <w:tcW w:w="284" w:type="dxa"/>
            <w:vMerge/>
          </w:tcPr>
          <w:p w:rsidR="008E3F2A" w:rsidRDefault="008E3F2A" w:rsidP="008E3F2A">
            <w:pPr>
              <w:pStyle w:val="berschrift1"/>
              <w:outlineLvl w:val="0"/>
              <w:rPr>
                <w:noProof/>
              </w:rPr>
            </w:pPr>
          </w:p>
        </w:tc>
        <w:tc>
          <w:tcPr>
            <w:tcW w:w="283" w:type="dxa"/>
            <w:vMerge/>
          </w:tcPr>
          <w:p w:rsidR="008E3F2A" w:rsidRDefault="008E3F2A" w:rsidP="008E3F2A">
            <w:pPr>
              <w:pStyle w:val="berschrift2"/>
              <w:spacing w:before="0"/>
              <w:outlineLvl w:val="1"/>
              <w:rPr>
                <w:bCs/>
                <w:color w:val="398F9D"/>
                <w:sz w:val="22"/>
                <w:szCs w:val="22"/>
              </w:rPr>
            </w:pPr>
          </w:p>
        </w:tc>
        <w:tc>
          <w:tcPr>
            <w:tcW w:w="5812" w:type="dxa"/>
            <w:gridSpan w:val="3"/>
            <w:vMerge/>
            <w:tcBorders>
              <w:right w:val="single" w:sz="4" w:space="0" w:color="A6A6A6" w:themeColor="background1" w:themeShade="A6"/>
            </w:tcBorders>
          </w:tcPr>
          <w:p w:rsidR="008E3F2A" w:rsidRDefault="008E3F2A" w:rsidP="008E3F2A">
            <w:pPr>
              <w:ind w:left="284" w:hanging="284"/>
            </w:pP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r w:rsidRPr="008E3F2A">
              <w:rPr>
                <w:rFonts w:asciiTheme="majorHAnsi" w:hAnsiTheme="majorHAnsi" w:cstheme="majorHAnsi"/>
                <w:sz w:val="18"/>
                <w:szCs w:val="18"/>
              </w:rPr>
              <w:t>2</w:t>
            </w:r>
          </w:p>
        </w:tc>
        <w:tc>
          <w:tcPr>
            <w:tcW w:w="13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p>
        </w:tc>
      </w:tr>
      <w:tr w:rsidR="008E3F2A" w:rsidRPr="008E3F2A" w:rsidTr="00DE51DE">
        <w:trPr>
          <w:trHeight w:val="59"/>
        </w:trPr>
        <w:tc>
          <w:tcPr>
            <w:tcW w:w="284" w:type="dxa"/>
            <w:vMerge/>
          </w:tcPr>
          <w:p w:rsidR="008E3F2A" w:rsidRDefault="008E3F2A" w:rsidP="008E3F2A">
            <w:pPr>
              <w:pStyle w:val="berschrift1"/>
              <w:outlineLvl w:val="0"/>
              <w:rPr>
                <w:noProof/>
              </w:rPr>
            </w:pPr>
          </w:p>
        </w:tc>
        <w:tc>
          <w:tcPr>
            <w:tcW w:w="283" w:type="dxa"/>
            <w:vMerge/>
          </w:tcPr>
          <w:p w:rsidR="008E3F2A" w:rsidRDefault="008E3F2A" w:rsidP="008E3F2A">
            <w:pPr>
              <w:pStyle w:val="berschrift2"/>
              <w:spacing w:before="0"/>
              <w:outlineLvl w:val="1"/>
              <w:rPr>
                <w:bCs/>
                <w:color w:val="398F9D"/>
                <w:sz w:val="22"/>
                <w:szCs w:val="22"/>
              </w:rPr>
            </w:pPr>
          </w:p>
        </w:tc>
        <w:tc>
          <w:tcPr>
            <w:tcW w:w="5812" w:type="dxa"/>
            <w:gridSpan w:val="3"/>
            <w:vMerge/>
            <w:tcBorders>
              <w:right w:val="single" w:sz="4" w:space="0" w:color="A6A6A6" w:themeColor="background1" w:themeShade="A6"/>
            </w:tcBorders>
          </w:tcPr>
          <w:p w:rsidR="008E3F2A" w:rsidRDefault="008E3F2A" w:rsidP="008E3F2A">
            <w:pPr>
              <w:ind w:left="284" w:hanging="284"/>
            </w:pP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r w:rsidRPr="008E3F2A">
              <w:rPr>
                <w:rFonts w:asciiTheme="majorHAnsi" w:hAnsiTheme="majorHAnsi" w:cstheme="majorHAnsi"/>
                <w:sz w:val="18"/>
                <w:szCs w:val="18"/>
              </w:rPr>
              <w:t>3</w:t>
            </w:r>
          </w:p>
        </w:tc>
        <w:tc>
          <w:tcPr>
            <w:tcW w:w="13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p>
        </w:tc>
      </w:tr>
      <w:tr w:rsidR="008E3F2A" w:rsidRPr="008E3F2A" w:rsidTr="00DE51DE">
        <w:trPr>
          <w:trHeight w:val="59"/>
        </w:trPr>
        <w:tc>
          <w:tcPr>
            <w:tcW w:w="284" w:type="dxa"/>
            <w:vMerge/>
          </w:tcPr>
          <w:p w:rsidR="008E3F2A" w:rsidRDefault="008E3F2A" w:rsidP="008E3F2A">
            <w:pPr>
              <w:pStyle w:val="berschrift1"/>
              <w:outlineLvl w:val="0"/>
              <w:rPr>
                <w:noProof/>
              </w:rPr>
            </w:pPr>
          </w:p>
        </w:tc>
        <w:tc>
          <w:tcPr>
            <w:tcW w:w="283" w:type="dxa"/>
            <w:vMerge/>
          </w:tcPr>
          <w:p w:rsidR="008E3F2A" w:rsidRDefault="008E3F2A" w:rsidP="008E3F2A">
            <w:pPr>
              <w:pStyle w:val="berschrift2"/>
              <w:spacing w:before="0"/>
              <w:outlineLvl w:val="1"/>
              <w:rPr>
                <w:bCs/>
                <w:color w:val="398F9D"/>
                <w:sz w:val="22"/>
                <w:szCs w:val="22"/>
              </w:rPr>
            </w:pPr>
          </w:p>
        </w:tc>
        <w:tc>
          <w:tcPr>
            <w:tcW w:w="5812" w:type="dxa"/>
            <w:gridSpan w:val="3"/>
            <w:vMerge/>
            <w:tcBorders>
              <w:right w:val="single" w:sz="4" w:space="0" w:color="A6A6A6" w:themeColor="background1" w:themeShade="A6"/>
            </w:tcBorders>
          </w:tcPr>
          <w:p w:rsidR="008E3F2A" w:rsidRDefault="008E3F2A" w:rsidP="008E3F2A">
            <w:pPr>
              <w:ind w:left="284" w:hanging="284"/>
            </w:pP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r w:rsidRPr="008E3F2A">
              <w:rPr>
                <w:rFonts w:asciiTheme="majorHAnsi" w:hAnsiTheme="majorHAnsi" w:cstheme="majorHAnsi"/>
                <w:sz w:val="18"/>
                <w:szCs w:val="18"/>
              </w:rPr>
              <w:t>4</w:t>
            </w:r>
          </w:p>
        </w:tc>
        <w:tc>
          <w:tcPr>
            <w:tcW w:w="13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r>
              <w:rPr>
                <w:sz w:val="18"/>
                <w:szCs w:val="18"/>
              </w:rPr>
              <w:t>7</w:t>
            </w:r>
          </w:p>
        </w:tc>
      </w:tr>
      <w:tr w:rsidR="008E3F2A" w:rsidRPr="008E3F2A" w:rsidTr="00DE51DE">
        <w:trPr>
          <w:trHeight w:val="59"/>
        </w:trPr>
        <w:tc>
          <w:tcPr>
            <w:tcW w:w="284" w:type="dxa"/>
            <w:vMerge/>
          </w:tcPr>
          <w:p w:rsidR="008E3F2A" w:rsidRDefault="008E3F2A" w:rsidP="008E3F2A">
            <w:pPr>
              <w:pStyle w:val="berschrift1"/>
              <w:outlineLvl w:val="0"/>
              <w:rPr>
                <w:noProof/>
              </w:rPr>
            </w:pPr>
          </w:p>
        </w:tc>
        <w:tc>
          <w:tcPr>
            <w:tcW w:w="283" w:type="dxa"/>
            <w:vMerge/>
          </w:tcPr>
          <w:p w:rsidR="008E3F2A" w:rsidRDefault="008E3F2A" w:rsidP="008E3F2A">
            <w:pPr>
              <w:pStyle w:val="berschrift2"/>
              <w:spacing w:before="0"/>
              <w:outlineLvl w:val="1"/>
              <w:rPr>
                <w:bCs/>
                <w:color w:val="398F9D"/>
                <w:sz w:val="22"/>
                <w:szCs w:val="22"/>
              </w:rPr>
            </w:pPr>
          </w:p>
        </w:tc>
        <w:tc>
          <w:tcPr>
            <w:tcW w:w="5812" w:type="dxa"/>
            <w:gridSpan w:val="3"/>
            <w:vMerge/>
            <w:tcBorders>
              <w:right w:val="single" w:sz="4" w:space="0" w:color="A6A6A6" w:themeColor="background1" w:themeShade="A6"/>
            </w:tcBorders>
          </w:tcPr>
          <w:p w:rsidR="008E3F2A" w:rsidRDefault="008E3F2A" w:rsidP="008E3F2A">
            <w:pPr>
              <w:ind w:left="284" w:hanging="284"/>
            </w:pP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r w:rsidRPr="008E3F2A">
              <w:rPr>
                <w:rFonts w:asciiTheme="majorHAnsi" w:hAnsiTheme="majorHAnsi" w:cstheme="majorHAnsi"/>
                <w:sz w:val="18"/>
                <w:szCs w:val="18"/>
              </w:rPr>
              <w:t>5</w:t>
            </w:r>
          </w:p>
        </w:tc>
        <w:tc>
          <w:tcPr>
            <w:tcW w:w="13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p>
        </w:tc>
      </w:tr>
      <w:tr w:rsidR="008E3F2A" w:rsidRPr="008E3F2A" w:rsidTr="00DE51DE">
        <w:trPr>
          <w:trHeight w:val="59"/>
        </w:trPr>
        <w:tc>
          <w:tcPr>
            <w:tcW w:w="284" w:type="dxa"/>
            <w:vMerge/>
          </w:tcPr>
          <w:p w:rsidR="008E3F2A" w:rsidRDefault="008E3F2A" w:rsidP="008E3F2A">
            <w:pPr>
              <w:pStyle w:val="berschrift1"/>
              <w:outlineLvl w:val="0"/>
              <w:rPr>
                <w:noProof/>
              </w:rPr>
            </w:pPr>
          </w:p>
        </w:tc>
        <w:tc>
          <w:tcPr>
            <w:tcW w:w="283" w:type="dxa"/>
            <w:vMerge/>
          </w:tcPr>
          <w:p w:rsidR="008E3F2A" w:rsidRDefault="008E3F2A" w:rsidP="008E3F2A">
            <w:pPr>
              <w:pStyle w:val="berschrift2"/>
              <w:spacing w:before="0"/>
              <w:outlineLvl w:val="1"/>
              <w:rPr>
                <w:bCs/>
                <w:color w:val="398F9D"/>
                <w:sz w:val="22"/>
                <w:szCs w:val="22"/>
              </w:rPr>
            </w:pPr>
          </w:p>
        </w:tc>
        <w:tc>
          <w:tcPr>
            <w:tcW w:w="5812" w:type="dxa"/>
            <w:gridSpan w:val="3"/>
            <w:vMerge/>
            <w:tcBorders>
              <w:right w:val="single" w:sz="4" w:space="0" w:color="A6A6A6" w:themeColor="background1" w:themeShade="A6"/>
            </w:tcBorders>
          </w:tcPr>
          <w:p w:rsidR="008E3F2A" w:rsidRDefault="008E3F2A" w:rsidP="008E3F2A">
            <w:pPr>
              <w:ind w:left="284" w:hanging="284"/>
            </w:pP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r w:rsidRPr="008E3F2A">
              <w:rPr>
                <w:rFonts w:asciiTheme="majorHAnsi" w:hAnsiTheme="majorHAnsi" w:cstheme="majorHAnsi"/>
                <w:sz w:val="18"/>
                <w:szCs w:val="18"/>
              </w:rPr>
              <w:t>6</w:t>
            </w:r>
          </w:p>
        </w:tc>
        <w:tc>
          <w:tcPr>
            <w:tcW w:w="13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p>
        </w:tc>
      </w:tr>
      <w:tr w:rsidR="008E3F2A" w:rsidRPr="008E3F2A" w:rsidTr="00DE51DE">
        <w:trPr>
          <w:trHeight w:val="59"/>
        </w:trPr>
        <w:tc>
          <w:tcPr>
            <w:tcW w:w="284" w:type="dxa"/>
            <w:vMerge/>
          </w:tcPr>
          <w:p w:rsidR="008E3F2A" w:rsidRDefault="008E3F2A" w:rsidP="008E3F2A">
            <w:pPr>
              <w:pStyle w:val="berschrift1"/>
              <w:outlineLvl w:val="0"/>
              <w:rPr>
                <w:noProof/>
              </w:rPr>
            </w:pPr>
          </w:p>
        </w:tc>
        <w:tc>
          <w:tcPr>
            <w:tcW w:w="283" w:type="dxa"/>
            <w:vMerge/>
          </w:tcPr>
          <w:p w:rsidR="008E3F2A" w:rsidRDefault="008E3F2A" w:rsidP="008E3F2A">
            <w:pPr>
              <w:pStyle w:val="berschrift2"/>
              <w:spacing w:before="0"/>
              <w:outlineLvl w:val="1"/>
              <w:rPr>
                <w:bCs/>
                <w:color w:val="398F9D"/>
                <w:sz w:val="22"/>
                <w:szCs w:val="22"/>
              </w:rPr>
            </w:pPr>
          </w:p>
        </w:tc>
        <w:tc>
          <w:tcPr>
            <w:tcW w:w="5812" w:type="dxa"/>
            <w:gridSpan w:val="3"/>
            <w:vMerge/>
            <w:tcBorders>
              <w:right w:val="single" w:sz="4" w:space="0" w:color="A6A6A6" w:themeColor="background1" w:themeShade="A6"/>
            </w:tcBorders>
          </w:tcPr>
          <w:p w:rsidR="008E3F2A" w:rsidRDefault="008E3F2A" w:rsidP="008E3F2A">
            <w:pPr>
              <w:ind w:left="284" w:hanging="284"/>
            </w:pP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r w:rsidRPr="008E3F2A">
              <w:rPr>
                <w:rFonts w:asciiTheme="majorHAnsi" w:hAnsiTheme="majorHAnsi" w:cstheme="majorHAnsi"/>
                <w:sz w:val="18"/>
                <w:szCs w:val="18"/>
              </w:rPr>
              <w:t>7</w:t>
            </w:r>
          </w:p>
        </w:tc>
        <w:tc>
          <w:tcPr>
            <w:tcW w:w="13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p>
        </w:tc>
      </w:tr>
      <w:tr w:rsidR="008E3F2A" w:rsidRPr="008E3F2A" w:rsidTr="00DE51DE">
        <w:trPr>
          <w:trHeight w:val="127"/>
        </w:trPr>
        <w:tc>
          <w:tcPr>
            <w:tcW w:w="284" w:type="dxa"/>
            <w:vMerge/>
          </w:tcPr>
          <w:p w:rsidR="008E3F2A" w:rsidRDefault="008E3F2A" w:rsidP="008E3F2A">
            <w:pPr>
              <w:pStyle w:val="berschrift1"/>
              <w:outlineLvl w:val="0"/>
              <w:rPr>
                <w:noProof/>
              </w:rPr>
            </w:pPr>
          </w:p>
        </w:tc>
        <w:tc>
          <w:tcPr>
            <w:tcW w:w="283" w:type="dxa"/>
            <w:vMerge/>
          </w:tcPr>
          <w:p w:rsidR="008E3F2A" w:rsidRDefault="008E3F2A" w:rsidP="008E3F2A">
            <w:pPr>
              <w:pStyle w:val="berschrift2"/>
              <w:spacing w:before="0"/>
              <w:outlineLvl w:val="1"/>
              <w:rPr>
                <w:bCs/>
                <w:color w:val="398F9D"/>
                <w:sz w:val="22"/>
                <w:szCs w:val="22"/>
              </w:rPr>
            </w:pPr>
          </w:p>
        </w:tc>
        <w:tc>
          <w:tcPr>
            <w:tcW w:w="5812" w:type="dxa"/>
            <w:gridSpan w:val="3"/>
            <w:vMerge/>
          </w:tcPr>
          <w:p w:rsidR="008E3F2A" w:rsidRDefault="008E3F2A" w:rsidP="008E3F2A">
            <w:pPr>
              <w:ind w:left="284" w:hanging="284"/>
            </w:pPr>
          </w:p>
        </w:tc>
        <w:tc>
          <w:tcPr>
            <w:tcW w:w="1559" w:type="dxa"/>
            <w:tcBorders>
              <w:top w:val="single" w:sz="4" w:space="0" w:color="A6A6A6" w:themeColor="background1" w:themeShade="A6"/>
            </w:tcBorders>
            <w:vAlign w:val="center"/>
          </w:tcPr>
          <w:p w:rsidR="008E3F2A" w:rsidRPr="008E3F2A" w:rsidRDefault="008E3F2A" w:rsidP="008E3F2A">
            <w:pPr>
              <w:spacing w:line="360" w:lineRule="auto"/>
              <w:ind w:left="57"/>
              <w:jc w:val="center"/>
              <w:rPr>
                <w:sz w:val="18"/>
                <w:szCs w:val="18"/>
              </w:rPr>
            </w:pPr>
          </w:p>
        </w:tc>
        <w:tc>
          <w:tcPr>
            <w:tcW w:w="1348" w:type="dxa"/>
            <w:tcBorders>
              <w:top w:val="single" w:sz="4" w:space="0" w:color="A6A6A6" w:themeColor="background1" w:themeShade="A6"/>
            </w:tcBorders>
            <w:vAlign w:val="center"/>
          </w:tcPr>
          <w:p w:rsidR="008E3F2A" w:rsidRPr="008E3F2A" w:rsidRDefault="008E3F2A" w:rsidP="008E3F2A">
            <w:pPr>
              <w:ind w:left="57"/>
              <w:jc w:val="center"/>
              <w:rPr>
                <w:sz w:val="18"/>
                <w:szCs w:val="18"/>
              </w:rPr>
            </w:pPr>
          </w:p>
        </w:tc>
      </w:tr>
      <w:tr w:rsidR="008E3F2A" w:rsidRPr="009973A8" w:rsidTr="00DE51DE">
        <w:tc>
          <w:tcPr>
            <w:tcW w:w="284" w:type="dxa"/>
          </w:tcPr>
          <w:p w:rsidR="008E3F2A" w:rsidRDefault="008E3F2A" w:rsidP="008E3F2A">
            <w:pPr>
              <w:rPr>
                <w:noProof/>
              </w:rPr>
            </w:pPr>
          </w:p>
        </w:tc>
        <w:tc>
          <w:tcPr>
            <w:tcW w:w="283" w:type="dxa"/>
          </w:tcPr>
          <w:p w:rsidR="008E3F2A" w:rsidRPr="00385FBE" w:rsidRDefault="008E3F2A" w:rsidP="008E3F2A">
            <w:pPr>
              <w:pStyle w:val="berschrift2"/>
              <w:spacing w:before="0"/>
              <w:outlineLvl w:val="1"/>
              <w:rPr>
                <w:bCs/>
                <w:color w:val="398F9D"/>
                <w:sz w:val="22"/>
                <w:szCs w:val="22"/>
              </w:rPr>
            </w:pPr>
          </w:p>
        </w:tc>
        <w:tc>
          <w:tcPr>
            <w:tcW w:w="8719" w:type="dxa"/>
            <w:gridSpan w:val="5"/>
          </w:tcPr>
          <w:p w:rsidR="008E3F2A" w:rsidRDefault="008E3F2A" w:rsidP="008E3F2A">
            <w:pPr>
              <w:pStyle w:val="Listenabsatz"/>
              <w:framePr w:hSpace="0" w:wrap="auto" w:vAnchor="margin" w:hAnchor="text" w:xAlign="left" w:yAlign="inline"/>
              <w:suppressOverlap w:val="0"/>
            </w:pPr>
            <w:r w:rsidRPr="007B451A">
              <w:t xml:space="preserve">Sortieren Sie die Schrauben </w:t>
            </w:r>
            <w:r>
              <w:t>im Zusatzmaterial 2</w:t>
            </w:r>
            <w:r w:rsidRPr="007B451A">
              <w:t xml:space="preserve"> nach Regel- und Fein</w:t>
            </w:r>
            <w:r>
              <w:t>gewinde</w:t>
            </w:r>
            <w:r w:rsidRPr="007B451A">
              <w:t xml:space="preserve"> mit Hilfe des Infotextes</w:t>
            </w:r>
            <w:r>
              <w:t xml:space="preserve"> oben aus Aufgabe </w:t>
            </w:r>
            <w:r w:rsidRPr="008E3F2A">
              <w:rPr>
                <w:rStyle w:val="berschrift3Zchn"/>
              </w:rPr>
              <w:t>3</w:t>
            </w:r>
            <w:r w:rsidRPr="007B451A">
              <w:t xml:space="preserve">. </w:t>
            </w:r>
          </w:p>
          <w:p w:rsidR="008E3F2A" w:rsidRDefault="008E3F2A" w:rsidP="008E3F2A">
            <w:pPr>
              <w:pStyle w:val="Listenabsatz"/>
              <w:framePr w:hSpace="0" w:wrap="auto" w:vAnchor="margin" w:hAnchor="text" w:xAlign="left" w:yAlign="inline"/>
              <w:suppressOverlap w:val="0"/>
            </w:pPr>
            <w:r w:rsidRPr="007B451A">
              <w:t xml:space="preserve">Kreisen Sie die </w:t>
            </w:r>
            <w:r>
              <w:t xml:space="preserve">Schraubenpakete mit zwei unterschiedlichen Farben ein (eine Farbe für Regel- und eine andere für Feingewinde) und notieren Sie im jeweiligen Feld die Schraubenpakete: </w:t>
            </w:r>
          </w:p>
          <w:p w:rsidR="008E3F2A" w:rsidRPr="004222CB" w:rsidRDefault="008E3F2A" w:rsidP="008E3F2A"/>
        </w:tc>
      </w:tr>
      <w:tr w:rsidR="008E3F2A" w:rsidRPr="009973A8" w:rsidTr="00DE51DE">
        <w:trPr>
          <w:trHeight w:val="74"/>
        </w:trPr>
        <w:tc>
          <w:tcPr>
            <w:tcW w:w="284" w:type="dxa"/>
          </w:tcPr>
          <w:p w:rsidR="008E3F2A" w:rsidRDefault="008E3F2A" w:rsidP="008E3F2A">
            <w:pPr>
              <w:rPr>
                <w:noProof/>
              </w:rPr>
            </w:pPr>
          </w:p>
        </w:tc>
        <w:tc>
          <w:tcPr>
            <w:tcW w:w="283" w:type="dxa"/>
          </w:tcPr>
          <w:p w:rsidR="008E3F2A" w:rsidRDefault="008E3F2A" w:rsidP="008E3F2A">
            <w:pPr>
              <w:pStyle w:val="berschrift2"/>
              <w:spacing w:before="0"/>
              <w:outlineLvl w:val="1"/>
              <w:rPr>
                <w:bCs/>
                <w:color w:val="398F9D"/>
                <w:sz w:val="22"/>
                <w:szCs w:val="22"/>
              </w:rPr>
            </w:pPr>
          </w:p>
        </w:tc>
        <w:tc>
          <w:tcPr>
            <w:tcW w:w="851" w:type="dxa"/>
          </w:tcPr>
          <w:p w:rsidR="008E3F2A" w:rsidRDefault="008E3F2A" w:rsidP="008E3F2A"/>
        </w:tc>
        <w:tc>
          <w:tcPr>
            <w:tcW w:w="2835" w:type="dxa"/>
            <w:tcBorders>
              <w:bottom w:val="single" w:sz="4" w:space="0" w:color="A6A6A6" w:themeColor="background1" w:themeShade="A6"/>
              <w:right w:val="single" w:sz="4" w:space="0" w:color="A6A6A6" w:themeColor="background1" w:themeShade="A6"/>
            </w:tcBorders>
          </w:tcPr>
          <w:p w:rsidR="008E3F2A" w:rsidRPr="00117417" w:rsidRDefault="008E3F2A" w:rsidP="008E3F2A">
            <w:pPr>
              <w:rPr>
                <w:rFonts w:ascii="Comic Sans MS" w:hAnsi="Comic Sans MS"/>
                <w:color w:val="0070C0"/>
                <w:sz w:val="16"/>
              </w:rPr>
            </w:pPr>
            <w:r w:rsidRPr="00117417">
              <w:rPr>
                <w:rFonts w:ascii="Comic Sans MS" w:hAnsi="Comic Sans MS"/>
                <w:color w:val="0070C0"/>
                <w:sz w:val="16"/>
              </w:rPr>
              <w:t>Schraubenpakete mit Regelgewinde:</w:t>
            </w:r>
          </w:p>
        </w:tc>
        <w:tc>
          <w:tcPr>
            <w:tcW w:w="3685" w:type="dxa"/>
            <w:gridSpan w:val="2"/>
            <w:tcBorders>
              <w:left w:val="single" w:sz="4" w:space="0" w:color="A6A6A6" w:themeColor="background1" w:themeShade="A6"/>
              <w:bottom w:val="single" w:sz="4" w:space="0" w:color="A6A6A6" w:themeColor="background1" w:themeShade="A6"/>
            </w:tcBorders>
          </w:tcPr>
          <w:p w:rsidR="008E3F2A" w:rsidRPr="00117417" w:rsidRDefault="008E3F2A" w:rsidP="008E3F2A">
            <w:pPr>
              <w:rPr>
                <w:rFonts w:ascii="Comic Sans MS" w:hAnsi="Comic Sans MS"/>
                <w:color w:val="0070C0"/>
                <w:sz w:val="16"/>
              </w:rPr>
            </w:pPr>
            <w:r w:rsidRPr="00117417">
              <w:rPr>
                <w:rFonts w:ascii="Comic Sans MS" w:hAnsi="Comic Sans MS"/>
                <w:color w:val="0070C0"/>
                <w:sz w:val="16"/>
              </w:rPr>
              <w:t>Schraubenpakete mit Feingewinde:</w:t>
            </w:r>
          </w:p>
        </w:tc>
        <w:tc>
          <w:tcPr>
            <w:tcW w:w="1348" w:type="dxa"/>
          </w:tcPr>
          <w:p w:rsidR="008E3F2A" w:rsidRDefault="008E3F2A" w:rsidP="008E3F2A"/>
        </w:tc>
      </w:tr>
      <w:tr w:rsidR="008E3F2A" w:rsidRPr="009973A8" w:rsidTr="00DE51DE">
        <w:trPr>
          <w:trHeight w:val="74"/>
        </w:trPr>
        <w:tc>
          <w:tcPr>
            <w:tcW w:w="284" w:type="dxa"/>
          </w:tcPr>
          <w:p w:rsidR="008E3F2A" w:rsidRDefault="008E3F2A" w:rsidP="008E3F2A">
            <w:pPr>
              <w:rPr>
                <w:noProof/>
              </w:rPr>
            </w:pPr>
          </w:p>
        </w:tc>
        <w:tc>
          <w:tcPr>
            <w:tcW w:w="283" w:type="dxa"/>
          </w:tcPr>
          <w:p w:rsidR="008E3F2A" w:rsidRDefault="008E3F2A" w:rsidP="008E3F2A">
            <w:pPr>
              <w:pStyle w:val="berschrift2"/>
              <w:spacing w:before="0"/>
              <w:outlineLvl w:val="1"/>
              <w:rPr>
                <w:bCs/>
                <w:color w:val="398F9D"/>
                <w:sz w:val="22"/>
                <w:szCs w:val="22"/>
              </w:rPr>
            </w:pPr>
          </w:p>
        </w:tc>
        <w:tc>
          <w:tcPr>
            <w:tcW w:w="851" w:type="dxa"/>
          </w:tcPr>
          <w:p w:rsidR="008E3F2A" w:rsidRDefault="008E3F2A" w:rsidP="008E3F2A"/>
        </w:tc>
        <w:tc>
          <w:tcPr>
            <w:tcW w:w="2835" w:type="dxa"/>
            <w:tcBorders>
              <w:top w:val="single" w:sz="4" w:space="0" w:color="A6A6A6" w:themeColor="background1" w:themeShade="A6"/>
              <w:right w:val="single" w:sz="4" w:space="0" w:color="A6A6A6" w:themeColor="background1" w:themeShade="A6"/>
            </w:tcBorders>
          </w:tcPr>
          <w:p w:rsidR="008E3F2A" w:rsidRDefault="008E3F2A" w:rsidP="008E3F2A">
            <w:pPr>
              <w:pStyle w:val="Listenabsatz"/>
              <w:framePr w:hSpace="0" w:wrap="auto" w:vAnchor="margin" w:hAnchor="text" w:xAlign="left" w:yAlign="inline"/>
              <w:suppressOverlap w:val="0"/>
            </w:pPr>
          </w:p>
          <w:p w:rsidR="008E3F2A" w:rsidRDefault="008E3F2A" w:rsidP="008E3F2A">
            <w:pPr>
              <w:pStyle w:val="Listenabsatz"/>
              <w:framePr w:hSpace="0" w:wrap="auto" w:vAnchor="margin" w:hAnchor="text" w:xAlign="left" w:yAlign="inline"/>
              <w:suppressOverlap w:val="0"/>
            </w:pPr>
          </w:p>
          <w:p w:rsidR="008E3F2A" w:rsidRDefault="008E3F2A" w:rsidP="008E3F2A">
            <w:pPr>
              <w:pStyle w:val="Listenabsatz"/>
              <w:framePr w:hSpace="0" w:wrap="auto" w:vAnchor="margin" w:hAnchor="text" w:xAlign="left" w:yAlign="inline"/>
              <w:suppressOverlap w:val="0"/>
            </w:pPr>
          </w:p>
          <w:p w:rsidR="008E3F2A" w:rsidRDefault="008E3F2A" w:rsidP="00117417">
            <w:pPr>
              <w:pStyle w:val="Listenabsatz"/>
              <w:framePr w:hSpace="0" w:wrap="auto" w:vAnchor="margin" w:hAnchor="text" w:xAlign="left" w:yAlign="inline"/>
              <w:suppressOverlap w:val="0"/>
            </w:pPr>
          </w:p>
        </w:tc>
        <w:tc>
          <w:tcPr>
            <w:tcW w:w="3685" w:type="dxa"/>
            <w:gridSpan w:val="2"/>
            <w:tcBorders>
              <w:top w:val="single" w:sz="4" w:space="0" w:color="A6A6A6" w:themeColor="background1" w:themeShade="A6"/>
              <w:left w:val="single" w:sz="4" w:space="0" w:color="A6A6A6" w:themeColor="background1" w:themeShade="A6"/>
            </w:tcBorders>
          </w:tcPr>
          <w:p w:rsidR="008E3F2A" w:rsidRDefault="008E3F2A" w:rsidP="008E3F2A">
            <w:pPr>
              <w:pStyle w:val="Listenabsatz"/>
              <w:framePr w:hSpace="0" w:wrap="auto" w:vAnchor="margin" w:hAnchor="text" w:xAlign="left" w:yAlign="inline"/>
              <w:suppressOverlap w:val="0"/>
            </w:pPr>
          </w:p>
          <w:p w:rsidR="008E3F2A" w:rsidRDefault="008E3F2A" w:rsidP="008E3F2A">
            <w:pPr>
              <w:pStyle w:val="Listenabsatz"/>
              <w:framePr w:hSpace="0" w:wrap="auto" w:vAnchor="margin" w:hAnchor="text" w:xAlign="left" w:yAlign="inline"/>
              <w:suppressOverlap w:val="0"/>
            </w:pPr>
          </w:p>
          <w:p w:rsidR="008E3F2A" w:rsidRDefault="008E3F2A" w:rsidP="008E3F2A">
            <w:pPr>
              <w:pStyle w:val="Listenabsatz"/>
              <w:framePr w:hSpace="0" w:wrap="auto" w:vAnchor="margin" w:hAnchor="text" w:xAlign="left" w:yAlign="inline"/>
              <w:suppressOverlap w:val="0"/>
            </w:pPr>
          </w:p>
          <w:p w:rsidR="008E3F2A" w:rsidRDefault="008E3F2A" w:rsidP="00117417">
            <w:pPr>
              <w:pStyle w:val="Listenabsatz"/>
              <w:framePr w:hSpace="0" w:wrap="auto" w:vAnchor="margin" w:hAnchor="text" w:xAlign="left" w:yAlign="inline"/>
              <w:suppressOverlap w:val="0"/>
            </w:pPr>
          </w:p>
        </w:tc>
        <w:tc>
          <w:tcPr>
            <w:tcW w:w="1348" w:type="dxa"/>
          </w:tcPr>
          <w:p w:rsidR="008E3F2A" w:rsidRDefault="008E3F2A" w:rsidP="008E3F2A"/>
        </w:tc>
      </w:tr>
      <w:tr w:rsidR="008E3F2A" w:rsidRPr="009973A8" w:rsidTr="00DE51DE">
        <w:tc>
          <w:tcPr>
            <w:tcW w:w="284" w:type="dxa"/>
          </w:tcPr>
          <w:p w:rsidR="008E3F2A" w:rsidRDefault="008E3F2A" w:rsidP="008E3F2A">
            <w:pPr>
              <w:rPr>
                <w:noProof/>
              </w:rPr>
            </w:pPr>
          </w:p>
        </w:tc>
        <w:tc>
          <w:tcPr>
            <w:tcW w:w="283" w:type="dxa"/>
          </w:tcPr>
          <w:p w:rsidR="008E3F2A" w:rsidRDefault="008E3F2A" w:rsidP="008E3F2A">
            <w:pPr>
              <w:pStyle w:val="berschrift2"/>
              <w:spacing w:before="0"/>
              <w:outlineLvl w:val="1"/>
              <w:rPr>
                <w:bCs/>
                <w:color w:val="398F9D"/>
                <w:sz w:val="22"/>
                <w:szCs w:val="22"/>
              </w:rPr>
            </w:pPr>
          </w:p>
        </w:tc>
        <w:tc>
          <w:tcPr>
            <w:tcW w:w="8719" w:type="dxa"/>
            <w:gridSpan w:val="5"/>
          </w:tcPr>
          <w:p w:rsidR="008E3F2A" w:rsidRPr="007B451A" w:rsidRDefault="008E3F2A" w:rsidP="008E3F2A"/>
        </w:tc>
      </w:tr>
      <w:tr w:rsidR="008E3F2A" w:rsidRPr="009973A8" w:rsidTr="00DE51DE">
        <w:tc>
          <w:tcPr>
            <w:tcW w:w="284" w:type="dxa"/>
          </w:tcPr>
          <w:p w:rsidR="008E3F2A" w:rsidRDefault="008E3F2A" w:rsidP="008E3F2A">
            <w:pPr>
              <w:rPr>
                <w:noProof/>
              </w:rPr>
            </w:pPr>
          </w:p>
        </w:tc>
        <w:tc>
          <w:tcPr>
            <w:tcW w:w="283" w:type="dxa"/>
          </w:tcPr>
          <w:p w:rsidR="008E3F2A" w:rsidRDefault="00117417" w:rsidP="008E3F2A">
            <w:pPr>
              <w:pStyle w:val="berschrift2"/>
              <w:spacing w:before="0"/>
              <w:outlineLvl w:val="1"/>
            </w:pPr>
            <w:r>
              <w:rPr>
                <w:bCs/>
                <w:color w:val="398F9D"/>
                <w:sz w:val="22"/>
                <w:szCs w:val="22"/>
              </w:rPr>
              <w:t>d</w:t>
            </w:r>
            <w:r w:rsidR="008E3F2A" w:rsidRPr="00385FBE">
              <w:rPr>
                <w:bCs/>
                <w:color w:val="398F9D"/>
                <w:sz w:val="22"/>
                <w:szCs w:val="22"/>
              </w:rPr>
              <w:t>)</w:t>
            </w:r>
          </w:p>
        </w:tc>
        <w:tc>
          <w:tcPr>
            <w:tcW w:w="8719" w:type="dxa"/>
            <w:gridSpan w:val="5"/>
          </w:tcPr>
          <w:p w:rsidR="008E3F2A" w:rsidRPr="007B451A" w:rsidRDefault="00117417" w:rsidP="008E3F2A">
            <w:r>
              <w:t xml:space="preserve">Paul soll nun im Auftrag seiner Chefin eine </w:t>
            </w:r>
            <w:r w:rsidR="008E3F2A" w:rsidRPr="007B451A">
              <w:t xml:space="preserve">Erklärung schreiben, wie </w:t>
            </w:r>
            <w:r>
              <w:t>das Orndungssystem funktionert. Dazu e</w:t>
            </w:r>
            <w:r w:rsidR="008E3F2A" w:rsidRPr="007B451A">
              <w:t xml:space="preserve">rstellen Sie für nachfolgende Praktikantinnen und Praktikanten eine Checkliste, </w:t>
            </w:r>
            <w:r>
              <w:br/>
            </w:r>
            <w:r w:rsidR="008E3F2A" w:rsidRPr="007B451A">
              <w:t>wie die Schrauben sortiert werden und was beachtet werden muss.</w:t>
            </w:r>
          </w:p>
          <w:p w:rsidR="008E3F2A" w:rsidRPr="005063F5" w:rsidRDefault="008E3F2A" w:rsidP="008E3F2A"/>
        </w:tc>
      </w:tr>
    </w:tbl>
    <w:p w:rsidR="004222CB" w:rsidRDefault="004222CB">
      <w:pPr>
        <w:contextualSpacing w:val="0"/>
        <w:rPr>
          <w:rFonts w:cs="Arial"/>
          <w:b/>
          <w:color w:val="327A86"/>
          <w:kern w:val="32"/>
          <w:sz w:val="28"/>
          <w:szCs w:val="28"/>
        </w:rPr>
      </w:pPr>
      <w:r>
        <w:rPr>
          <w:rFonts w:cs="Arial"/>
          <w:b/>
          <w:color w:val="327A86"/>
          <w:kern w:val="32"/>
          <w:sz w:val="28"/>
          <w:szCs w:val="28"/>
        </w:rPr>
        <w:br w:type="page"/>
      </w:r>
    </w:p>
    <w:p w:rsidR="000B31ED" w:rsidRPr="008A7E8F" w:rsidRDefault="000B31ED" w:rsidP="008A7E8F">
      <w:pPr>
        <w:overflowPunct w:val="0"/>
        <w:autoSpaceDE w:val="0"/>
        <w:autoSpaceDN w:val="0"/>
        <w:adjustRightInd w:val="0"/>
        <w:spacing w:line="276" w:lineRule="auto"/>
        <w:textAlignment w:val="baseline"/>
        <w:rPr>
          <w:rFonts w:cstheme="majorBidi"/>
          <w:color w:val="000000" w:themeColor="text1"/>
        </w:rPr>
      </w:pPr>
      <w:r w:rsidRPr="008A7E8F">
        <w:rPr>
          <w:rFonts w:cs="Arial"/>
          <w:b/>
          <w:color w:val="327A86"/>
          <w:kern w:val="32"/>
          <w:sz w:val="28"/>
          <w:szCs w:val="28"/>
        </w:rPr>
        <w:lastRenderedPageBreak/>
        <w:t xml:space="preserve">Zusatzmaterial 1: </w:t>
      </w:r>
      <w:r w:rsidR="006C7FA2">
        <w:rPr>
          <w:rFonts w:cs="Arial"/>
          <w:b/>
          <w:color w:val="327A86"/>
          <w:kern w:val="32"/>
          <w:sz w:val="28"/>
          <w:szCs w:val="28"/>
        </w:rPr>
        <w:t>Technische Zeichnungen des Regals</w:t>
      </w:r>
    </w:p>
    <w:p w:rsidR="000B31ED" w:rsidRDefault="000B31ED" w:rsidP="000B31ED">
      <w:pPr>
        <w:rPr>
          <w:rFonts w:cs="Arial"/>
          <w:b/>
          <w:bCs/>
          <w:color w:val="327A86"/>
          <w:kern w:val="32"/>
          <w:sz w:val="28"/>
          <w:szCs w:val="28"/>
        </w:rPr>
      </w:pPr>
      <w:r>
        <w:rPr>
          <w:noProof/>
        </w:rPr>
        <w:drawing>
          <wp:anchor distT="0" distB="0" distL="114300" distR="114300" simplePos="0" relativeHeight="251693056" behindDoc="0" locked="0" layoutInCell="1" allowOverlap="1" wp14:anchorId="6470F30F" wp14:editId="5C29703F">
            <wp:simplePos x="0" y="0"/>
            <wp:positionH relativeFrom="column">
              <wp:posOffset>796925</wp:posOffset>
            </wp:positionH>
            <wp:positionV relativeFrom="paragraph">
              <wp:posOffset>3994513</wp:posOffset>
            </wp:positionV>
            <wp:extent cx="4089400" cy="4024630"/>
            <wp:effectExtent l="0" t="0" r="0" b="1270"/>
            <wp:wrapThrough wrapText="bothSides">
              <wp:wrapPolygon edited="0">
                <wp:start x="0" y="0"/>
                <wp:lineTo x="0" y="21539"/>
                <wp:lineTo x="21533" y="21539"/>
                <wp:lineTo x="21533" y="0"/>
                <wp:lineTo x="0" y="0"/>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9">
                      <a:extLst>
                        <a:ext uri="{28A0092B-C50C-407E-A947-70E740481C1C}">
                          <a14:useLocalDpi xmlns:a14="http://schemas.microsoft.com/office/drawing/2010/main" val="0"/>
                        </a:ext>
                      </a:extLst>
                    </a:blip>
                    <a:stretch>
                      <a:fillRect/>
                    </a:stretch>
                  </pic:blipFill>
                  <pic:spPr>
                    <a:xfrm>
                      <a:off x="0" y="0"/>
                      <a:ext cx="4089400" cy="40246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6128" behindDoc="0" locked="0" layoutInCell="1" allowOverlap="1" wp14:anchorId="3CC40D02" wp14:editId="4833E3B0">
                <wp:simplePos x="0" y="0"/>
                <wp:positionH relativeFrom="column">
                  <wp:posOffset>796925</wp:posOffset>
                </wp:positionH>
                <wp:positionV relativeFrom="paragraph">
                  <wp:posOffset>8089900</wp:posOffset>
                </wp:positionV>
                <wp:extent cx="4089400" cy="266700"/>
                <wp:effectExtent l="0" t="0" r="0" b="12065"/>
                <wp:wrapThrough wrapText="bothSides">
                  <wp:wrapPolygon edited="0">
                    <wp:start x="0" y="0"/>
                    <wp:lineTo x="0" y="0"/>
                    <wp:lineTo x="21533" y="0"/>
                    <wp:lineTo x="21533" y="0"/>
                    <wp:lineTo x="0" y="0"/>
                  </wp:wrapPolygon>
                </wp:wrapThrough>
                <wp:docPr id="20" name="Textfeld 20"/>
                <wp:cNvGraphicFramePr/>
                <a:graphic xmlns:a="http://schemas.openxmlformats.org/drawingml/2006/main">
                  <a:graphicData uri="http://schemas.microsoft.com/office/word/2010/wordprocessingShape">
                    <wps:wsp>
                      <wps:cNvSpPr txBox="1"/>
                      <wps:spPr>
                        <a:xfrm>
                          <a:off x="0" y="0"/>
                          <a:ext cx="4089400" cy="266700"/>
                        </a:xfrm>
                        <a:prstGeom prst="rect">
                          <a:avLst/>
                        </a:prstGeom>
                        <a:solidFill>
                          <a:prstClr val="white"/>
                        </a:solidFill>
                        <a:ln>
                          <a:noFill/>
                        </a:ln>
                      </wps:spPr>
                      <wps:txbx>
                        <w:txbxContent>
                          <w:p w:rsidR="0015464C" w:rsidRPr="000A6172" w:rsidRDefault="0015464C" w:rsidP="0055345A">
                            <w:pPr>
                              <w:pStyle w:val="berschrift3"/>
                              <w:rPr>
                                <w:noProof/>
                                <w:szCs w:val="22"/>
                              </w:rPr>
                            </w:pPr>
                            <w:r>
                              <w:t>Abbildung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C40D02" id="Textfeld 20" o:spid="_x0000_s1029" type="#_x0000_t202" style="position:absolute;margin-left:62.75pt;margin-top:637pt;width:322pt;height:2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" stroked="f">
                <v:textbox style="mso-fit-shape-to-text:t" inset="0,0,0,0">
                  <w:txbxContent>
                    <w:p w:rsidR="0015464C" w:rsidRPr="000A6172" w:rsidRDefault="0015464C" w:rsidP="0055345A">
                      <w:pPr>
                        <w:pStyle w:val="berschrift3"/>
                        <w:rPr>
                          <w:noProof/>
                          <w:szCs w:val="22"/>
                        </w:rPr>
                      </w:pPr>
                      <w:r>
                        <w:t>Abbildung 4</w:t>
                      </w:r>
                    </w:p>
                  </w:txbxContent>
                </v:textbox>
                <w10:wrap type="through"/>
              </v:shape>
            </w:pict>
          </mc:Fallback>
        </mc:AlternateContent>
      </w:r>
      <w:r>
        <w:rPr>
          <w:noProof/>
        </w:rPr>
        <mc:AlternateContent>
          <mc:Choice Requires="wps">
            <w:drawing>
              <wp:anchor distT="0" distB="0" distL="114300" distR="114300" simplePos="0" relativeHeight="251697152" behindDoc="0" locked="0" layoutInCell="1" allowOverlap="1" wp14:anchorId="09B2A83D" wp14:editId="25ECE2B6">
                <wp:simplePos x="0" y="0"/>
                <wp:positionH relativeFrom="column">
                  <wp:posOffset>4204516</wp:posOffset>
                </wp:positionH>
                <wp:positionV relativeFrom="paragraph">
                  <wp:posOffset>3798842</wp:posOffset>
                </wp:positionV>
                <wp:extent cx="1349375" cy="266700"/>
                <wp:effectExtent l="0" t="0" r="0" b="0"/>
                <wp:wrapThrough wrapText="bothSides">
                  <wp:wrapPolygon edited="0">
                    <wp:start x="0" y="0"/>
                    <wp:lineTo x="0" y="20571"/>
                    <wp:lineTo x="21346" y="20571"/>
                    <wp:lineTo x="21346" y="0"/>
                    <wp:lineTo x="0" y="0"/>
                  </wp:wrapPolygon>
                </wp:wrapThrough>
                <wp:docPr id="21" name="Textfeld 21"/>
                <wp:cNvGraphicFramePr/>
                <a:graphic xmlns:a="http://schemas.openxmlformats.org/drawingml/2006/main">
                  <a:graphicData uri="http://schemas.microsoft.com/office/word/2010/wordprocessingShape">
                    <wps:wsp>
                      <wps:cNvSpPr txBox="1"/>
                      <wps:spPr>
                        <a:xfrm>
                          <a:off x="0" y="0"/>
                          <a:ext cx="1349375" cy="266700"/>
                        </a:xfrm>
                        <a:prstGeom prst="rect">
                          <a:avLst/>
                        </a:prstGeom>
                        <a:solidFill>
                          <a:prstClr val="white"/>
                        </a:solidFill>
                        <a:ln>
                          <a:noFill/>
                        </a:ln>
                      </wps:spPr>
                      <wps:txbx>
                        <w:txbxContent>
                          <w:p w:rsidR="0015464C" w:rsidRPr="00CD5045" w:rsidRDefault="0015464C" w:rsidP="0055345A">
                            <w:pPr>
                              <w:pStyle w:val="berschrift3"/>
                              <w:rPr>
                                <w:noProof/>
                                <w:szCs w:val="22"/>
                              </w:rPr>
                            </w:pPr>
                            <w:r>
                              <w:t xml:space="preserve">Abbildung </w:t>
                            </w:r>
                            <w:r w:rsidR="00B55ED7">
                              <w:fldChar w:fldCharType="begin"/>
                            </w:r>
                            <w:r w:rsidR="00B55ED7">
                              <w:instrText xml:space="preserve"> SEQ Abbildung \* ARABIC </w:instrText>
                            </w:r>
                            <w:r w:rsidR="00B55ED7">
                              <w:fldChar w:fldCharType="separate"/>
                            </w:r>
                            <w:r>
                              <w:rPr>
                                <w:noProof/>
                              </w:rPr>
                              <w:t>3</w:t>
                            </w:r>
                            <w:r w:rsidR="00B55ED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B2A83D" id="Textfeld 21" o:spid="_x0000_s1030" type="#_x0000_t202" style="position:absolute;margin-left:331.05pt;margin-top:299.1pt;width:106.25pt;height:21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" stroked="f">
                <v:textbox style="mso-fit-shape-to-text:t" inset="0,0,0,0">
                  <w:txbxContent>
                    <w:p w:rsidR="0015464C" w:rsidRPr="00CD5045" w:rsidRDefault="0015464C" w:rsidP="0055345A">
                      <w:pPr>
                        <w:pStyle w:val="berschrift3"/>
                        <w:rPr>
                          <w:noProof/>
                          <w:szCs w:val="22"/>
                        </w:rPr>
                      </w:pPr>
                      <w:r>
                        <w:t xml:space="preserve">Abbildung </w:t>
                      </w:r>
                      <w:fldSimple w:instr=" SEQ Abbildung \* ARABIC ">
                        <w:r>
                          <w:rPr>
                            <w:noProof/>
                          </w:rPr>
                          <w:t>3</w:t>
                        </w:r>
                      </w:fldSimple>
                    </w:p>
                  </w:txbxContent>
                </v:textbox>
                <w10:wrap type="through"/>
              </v:shape>
            </w:pict>
          </mc:Fallback>
        </mc:AlternateContent>
      </w:r>
      <w:r>
        <w:rPr>
          <w:noProof/>
        </w:rPr>
        <mc:AlternateContent>
          <mc:Choice Requires="wps">
            <w:drawing>
              <wp:anchor distT="0" distB="0" distL="114300" distR="114300" simplePos="0" relativeHeight="251695104" behindDoc="0" locked="0" layoutInCell="1" allowOverlap="1" wp14:anchorId="0BC21C96" wp14:editId="30CF705F">
                <wp:simplePos x="0" y="0"/>
                <wp:positionH relativeFrom="column">
                  <wp:posOffset>-54610</wp:posOffset>
                </wp:positionH>
                <wp:positionV relativeFrom="paragraph">
                  <wp:posOffset>2329815</wp:posOffset>
                </wp:positionV>
                <wp:extent cx="1702435" cy="266700"/>
                <wp:effectExtent l="0" t="0" r="0" b="12065"/>
                <wp:wrapThrough wrapText="bothSides">
                  <wp:wrapPolygon edited="0">
                    <wp:start x="0" y="0"/>
                    <wp:lineTo x="0" y="0"/>
                    <wp:lineTo x="21431" y="0"/>
                    <wp:lineTo x="21431" y="0"/>
                    <wp:lineTo x="0" y="0"/>
                  </wp:wrapPolygon>
                </wp:wrapThrough>
                <wp:docPr id="18" name="Textfeld 18"/>
                <wp:cNvGraphicFramePr/>
                <a:graphic xmlns:a="http://schemas.openxmlformats.org/drawingml/2006/main">
                  <a:graphicData uri="http://schemas.microsoft.com/office/word/2010/wordprocessingShape">
                    <wps:wsp>
                      <wps:cNvSpPr txBox="1"/>
                      <wps:spPr>
                        <a:xfrm>
                          <a:off x="0" y="0"/>
                          <a:ext cx="1702435" cy="266700"/>
                        </a:xfrm>
                        <a:prstGeom prst="rect">
                          <a:avLst/>
                        </a:prstGeom>
                        <a:solidFill>
                          <a:prstClr val="white"/>
                        </a:solidFill>
                        <a:ln>
                          <a:noFill/>
                        </a:ln>
                      </wps:spPr>
                      <wps:txbx>
                        <w:txbxContent>
                          <w:p w:rsidR="0015464C" w:rsidRPr="00B0242A" w:rsidRDefault="0015464C" w:rsidP="0055345A">
                            <w:pPr>
                              <w:pStyle w:val="berschrift3"/>
                              <w:rPr>
                                <w:noProof/>
                                <w:szCs w:val="22"/>
                              </w:rPr>
                            </w:pPr>
                            <w:r>
                              <w:t xml:space="preserve">Abbildung </w:t>
                            </w:r>
                            <w:r w:rsidR="00B55ED7">
                              <w:fldChar w:fldCharType="begin"/>
                            </w:r>
                            <w:r w:rsidR="00B55ED7">
                              <w:instrText xml:space="preserve"> SEQ Abbildung \* ARABIC </w:instrText>
                            </w:r>
                            <w:r w:rsidR="00B55ED7">
                              <w:fldChar w:fldCharType="separate"/>
                            </w:r>
                            <w:r>
                              <w:rPr>
                                <w:noProof/>
                              </w:rPr>
                              <w:t>1</w:t>
                            </w:r>
                            <w:r w:rsidR="00B55ED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C21C96" id="Textfeld 18" o:spid="_x0000_s1031" type="#_x0000_t202" style="position:absolute;margin-left:-4.3pt;margin-top:183.45pt;width:134.05pt;height:2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" stroked="f">
                <v:textbox style="mso-fit-shape-to-text:t" inset="0,0,0,0">
                  <w:txbxContent>
                    <w:p w:rsidR="0015464C" w:rsidRPr="00B0242A" w:rsidRDefault="0015464C" w:rsidP="0055345A">
                      <w:pPr>
                        <w:pStyle w:val="berschrift3"/>
                        <w:rPr>
                          <w:noProof/>
                          <w:szCs w:val="22"/>
                        </w:rPr>
                      </w:pPr>
                      <w:r>
                        <w:t xml:space="preserve">Abbildung </w:t>
                      </w:r>
                      <w:fldSimple w:instr=" SEQ Abbildung \* ARABIC ">
                        <w:r>
                          <w:rPr>
                            <w:noProof/>
                          </w:rPr>
                          <w:t>1</w:t>
                        </w:r>
                      </w:fldSimple>
                    </w:p>
                  </w:txbxContent>
                </v:textbox>
                <w10:wrap type="through"/>
              </v:shape>
            </w:pict>
          </mc:Fallback>
        </mc:AlternateContent>
      </w:r>
      <w:r>
        <w:rPr>
          <w:noProof/>
        </w:rPr>
        <w:drawing>
          <wp:anchor distT="0" distB="0" distL="114300" distR="114300" simplePos="0" relativeHeight="251691008" behindDoc="0" locked="0" layoutInCell="1" allowOverlap="1" wp14:anchorId="2116CA19" wp14:editId="0253F5E8">
            <wp:simplePos x="0" y="0"/>
            <wp:positionH relativeFrom="column">
              <wp:posOffset>-54610</wp:posOffset>
            </wp:positionH>
            <wp:positionV relativeFrom="paragraph">
              <wp:posOffset>249555</wp:posOffset>
            </wp:positionV>
            <wp:extent cx="1702435" cy="2023110"/>
            <wp:effectExtent l="0" t="0" r="0" b="0"/>
            <wp:wrapThrough wrapText="bothSides">
              <wp:wrapPolygon edited="0">
                <wp:start x="0" y="0"/>
                <wp:lineTo x="0" y="21424"/>
                <wp:lineTo x="21431" y="21424"/>
                <wp:lineTo x="21431" y="0"/>
                <wp:lineTo x="0" y="0"/>
              </wp:wrapPolygon>
            </wp:wrapThrough>
            <wp:docPr id="1" name="Grafik 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isch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1702435" cy="20231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080" behindDoc="0" locked="0" layoutInCell="1" allowOverlap="1" wp14:anchorId="6A0D6A12" wp14:editId="1FAB1580">
                <wp:simplePos x="0" y="0"/>
                <wp:positionH relativeFrom="column">
                  <wp:posOffset>2122170</wp:posOffset>
                </wp:positionH>
                <wp:positionV relativeFrom="paragraph">
                  <wp:posOffset>3800475</wp:posOffset>
                </wp:positionV>
                <wp:extent cx="4265930" cy="266700"/>
                <wp:effectExtent l="0" t="0" r="1270" b="12065"/>
                <wp:wrapThrough wrapText="bothSides">
                  <wp:wrapPolygon edited="0">
                    <wp:start x="0" y="0"/>
                    <wp:lineTo x="0" y="0"/>
                    <wp:lineTo x="21542" y="0"/>
                    <wp:lineTo x="21542" y="0"/>
                    <wp:lineTo x="0" y="0"/>
                  </wp:wrapPolygon>
                </wp:wrapThrough>
                <wp:docPr id="3" name="Textfeld 3"/>
                <wp:cNvGraphicFramePr/>
                <a:graphic xmlns:a="http://schemas.openxmlformats.org/drawingml/2006/main">
                  <a:graphicData uri="http://schemas.microsoft.com/office/word/2010/wordprocessingShape">
                    <wps:wsp>
                      <wps:cNvSpPr txBox="1"/>
                      <wps:spPr>
                        <a:xfrm>
                          <a:off x="0" y="0"/>
                          <a:ext cx="4265930" cy="266700"/>
                        </a:xfrm>
                        <a:prstGeom prst="rect">
                          <a:avLst/>
                        </a:prstGeom>
                        <a:solidFill>
                          <a:prstClr val="white"/>
                        </a:solidFill>
                        <a:ln>
                          <a:noFill/>
                        </a:ln>
                      </wps:spPr>
                      <wps:txbx>
                        <w:txbxContent>
                          <w:p w:rsidR="0015464C" w:rsidRPr="00CD5045" w:rsidRDefault="0015464C" w:rsidP="0055345A">
                            <w:pPr>
                              <w:pStyle w:val="berschrift3"/>
                              <w:rPr>
                                <w:noProof/>
                                <w:szCs w:val="22"/>
                              </w:rPr>
                            </w:pPr>
                            <w:r>
                              <w:t>Abbildung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0D6A12" id="Textfeld 3" o:spid="_x0000_s1032" type="#_x0000_t202" style="position:absolute;margin-left:167.1pt;margin-top:299.25pt;width:335.9pt;height:2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" stroked="f">
                <v:textbox style="mso-fit-shape-to-text:t" inset="0,0,0,0">
                  <w:txbxContent>
                    <w:p w:rsidR="0015464C" w:rsidRPr="00CD5045" w:rsidRDefault="0015464C" w:rsidP="0055345A">
                      <w:pPr>
                        <w:pStyle w:val="berschrift3"/>
                        <w:rPr>
                          <w:noProof/>
                          <w:szCs w:val="22"/>
                        </w:rPr>
                      </w:pPr>
                      <w:r>
                        <w:t>Abbildung 2</w:t>
                      </w:r>
                    </w:p>
                  </w:txbxContent>
                </v:textbox>
                <w10:wrap type="through"/>
              </v:shape>
            </w:pict>
          </mc:Fallback>
        </mc:AlternateContent>
      </w:r>
      <w:r>
        <w:rPr>
          <w:noProof/>
        </w:rPr>
        <w:drawing>
          <wp:anchor distT="0" distB="0" distL="114300" distR="114300" simplePos="0" relativeHeight="251692032" behindDoc="0" locked="0" layoutInCell="1" allowOverlap="1" wp14:anchorId="01649BA2" wp14:editId="0BB337F3">
            <wp:simplePos x="0" y="0"/>
            <wp:positionH relativeFrom="column">
              <wp:posOffset>2122533</wp:posOffset>
            </wp:positionH>
            <wp:positionV relativeFrom="paragraph">
              <wp:posOffset>250009</wp:posOffset>
            </wp:positionV>
            <wp:extent cx="4265930" cy="3493770"/>
            <wp:effectExtent l="0" t="0" r="1270" b="0"/>
            <wp:wrapThrough wrapText="bothSides">
              <wp:wrapPolygon edited="0">
                <wp:start x="0" y="0"/>
                <wp:lineTo x="0" y="21514"/>
                <wp:lineTo x="21542" y="21514"/>
                <wp:lineTo x="21542" y="0"/>
                <wp:lineTo x="0" y="0"/>
              </wp:wrapPolygon>
            </wp:wrapThrough>
            <wp:docPr id="5" name="Grafik 5"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Karte enthält.&#10;&#10;Automatisch generierte Beschreibung"/>
                    <pic:cNvPicPr/>
                  </pic:nvPicPr>
                  <pic:blipFill rotWithShape="1">
                    <a:blip r:embed="rId20">
                      <a:extLst>
                        <a:ext uri="{28A0092B-C50C-407E-A947-70E740481C1C}">
                          <a14:useLocalDpi xmlns:a14="http://schemas.microsoft.com/office/drawing/2010/main" val="0"/>
                        </a:ext>
                      </a:extLst>
                    </a:blip>
                    <a:srcRect b="32659"/>
                    <a:stretch/>
                  </pic:blipFill>
                  <pic:spPr bwMode="auto">
                    <a:xfrm>
                      <a:off x="0" y="0"/>
                      <a:ext cx="4265930"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31ED" w:rsidRPr="00654594" w:rsidRDefault="000B31ED" w:rsidP="000B31ED">
      <w:pPr>
        <w:rPr>
          <w:rFonts w:cs="Arial"/>
          <w:sz w:val="28"/>
          <w:szCs w:val="28"/>
        </w:rPr>
      </w:pPr>
    </w:p>
    <w:p w:rsidR="000B31ED" w:rsidRPr="00654594" w:rsidRDefault="000B31ED" w:rsidP="000B31ED">
      <w:pPr>
        <w:rPr>
          <w:rFonts w:cs="Arial"/>
          <w:sz w:val="28"/>
          <w:szCs w:val="28"/>
        </w:rPr>
      </w:pPr>
    </w:p>
    <w:p w:rsidR="000B31ED" w:rsidRPr="00654594" w:rsidRDefault="000B31ED" w:rsidP="000B31ED">
      <w:pPr>
        <w:rPr>
          <w:rFonts w:cs="Arial"/>
          <w:sz w:val="28"/>
          <w:szCs w:val="28"/>
        </w:rPr>
      </w:pPr>
    </w:p>
    <w:p w:rsidR="000B31ED" w:rsidRPr="00654594" w:rsidRDefault="000B31ED" w:rsidP="000B31ED">
      <w:pPr>
        <w:rPr>
          <w:rFonts w:cs="Arial"/>
          <w:sz w:val="28"/>
          <w:szCs w:val="28"/>
        </w:rPr>
      </w:pPr>
    </w:p>
    <w:p w:rsidR="000B31ED" w:rsidRPr="00654594" w:rsidRDefault="000B31ED" w:rsidP="000B31ED">
      <w:pPr>
        <w:rPr>
          <w:rFonts w:cs="Arial"/>
          <w:sz w:val="28"/>
          <w:szCs w:val="28"/>
        </w:rPr>
      </w:pPr>
    </w:p>
    <w:p w:rsidR="000B31ED" w:rsidRPr="00654594" w:rsidRDefault="000B31ED" w:rsidP="000B31ED">
      <w:pPr>
        <w:rPr>
          <w:rFonts w:cs="Arial"/>
          <w:sz w:val="28"/>
          <w:szCs w:val="28"/>
        </w:rPr>
      </w:pPr>
    </w:p>
    <w:p w:rsidR="000B31ED" w:rsidRPr="00654594" w:rsidRDefault="000B31ED" w:rsidP="000B31ED">
      <w:pPr>
        <w:rPr>
          <w:rFonts w:cs="Arial"/>
          <w:sz w:val="28"/>
          <w:szCs w:val="28"/>
        </w:rPr>
      </w:pPr>
    </w:p>
    <w:p w:rsidR="000B31ED" w:rsidRPr="00654594" w:rsidRDefault="000B31ED" w:rsidP="000B31ED">
      <w:pPr>
        <w:rPr>
          <w:rFonts w:cs="Arial"/>
          <w:sz w:val="28"/>
          <w:szCs w:val="28"/>
        </w:rPr>
      </w:pPr>
    </w:p>
    <w:p w:rsidR="000B31ED" w:rsidRPr="00654594" w:rsidRDefault="000B31ED" w:rsidP="000B31ED">
      <w:pPr>
        <w:rPr>
          <w:rFonts w:cs="Arial"/>
          <w:sz w:val="28"/>
          <w:szCs w:val="28"/>
        </w:rPr>
      </w:pPr>
    </w:p>
    <w:p w:rsidR="000B31ED" w:rsidRPr="00654594" w:rsidRDefault="000B31ED" w:rsidP="000B31ED">
      <w:pPr>
        <w:rPr>
          <w:rFonts w:cs="Arial"/>
          <w:sz w:val="28"/>
          <w:szCs w:val="28"/>
        </w:rPr>
      </w:pPr>
    </w:p>
    <w:p w:rsidR="000B31ED" w:rsidRPr="00654594" w:rsidRDefault="000B31ED" w:rsidP="000B31ED">
      <w:pPr>
        <w:rPr>
          <w:rFonts w:cs="Arial"/>
          <w:sz w:val="28"/>
          <w:szCs w:val="28"/>
        </w:rPr>
      </w:pPr>
    </w:p>
    <w:p w:rsidR="000B31ED" w:rsidRPr="00654594" w:rsidRDefault="000B31ED" w:rsidP="000B31ED">
      <w:pPr>
        <w:rPr>
          <w:rFonts w:cs="Arial"/>
          <w:sz w:val="28"/>
          <w:szCs w:val="28"/>
        </w:rPr>
      </w:pPr>
    </w:p>
    <w:p w:rsidR="000B31ED" w:rsidRPr="00654594" w:rsidRDefault="000B31ED" w:rsidP="000B31ED">
      <w:pPr>
        <w:rPr>
          <w:rFonts w:cs="Arial"/>
          <w:sz w:val="28"/>
          <w:szCs w:val="28"/>
        </w:rPr>
      </w:pPr>
    </w:p>
    <w:p w:rsidR="000B31ED" w:rsidRPr="00654594" w:rsidRDefault="000B31ED" w:rsidP="000B31ED">
      <w:pPr>
        <w:rPr>
          <w:rFonts w:cs="Arial"/>
          <w:sz w:val="28"/>
          <w:szCs w:val="28"/>
        </w:rPr>
      </w:pPr>
    </w:p>
    <w:p w:rsidR="000B31ED" w:rsidRPr="00654594" w:rsidRDefault="000B31ED" w:rsidP="000B31ED">
      <w:pPr>
        <w:rPr>
          <w:rFonts w:cs="Arial"/>
          <w:sz w:val="28"/>
          <w:szCs w:val="28"/>
        </w:rPr>
      </w:pPr>
    </w:p>
    <w:p w:rsidR="000B31ED" w:rsidRPr="00654594" w:rsidRDefault="000B31ED" w:rsidP="000B31ED">
      <w:pPr>
        <w:rPr>
          <w:rFonts w:cs="Arial"/>
          <w:sz w:val="28"/>
          <w:szCs w:val="28"/>
        </w:rPr>
      </w:pPr>
    </w:p>
    <w:p w:rsidR="000B31ED" w:rsidRPr="00654594" w:rsidRDefault="000B31ED" w:rsidP="000B31ED">
      <w:pPr>
        <w:rPr>
          <w:rFonts w:cs="Arial"/>
          <w:sz w:val="28"/>
          <w:szCs w:val="28"/>
        </w:rPr>
      </w:pPr>
    </w:p>
    <w:p w:rsidR="000B31ED" w:rsidRPr="00654594" w:rsidRDefault="000B31ED" w:rsidP="000B31ED">
      <w:pPr>
        <w:rPr>
          <w:rFonts w:cs="Arial"/>
          <w:sz w:val="28"/>
          <w:szCs w:val="28"/>
        </w:rPr>
      </w:pPr>
    </w:p>
    <w:p w:rsidR="000B31ED" w:rsidRPr="00654594" w:rsidRDefault="000B31ED" w:rsidP="000B31ED">
      <w:pPr>
        <w:rPr>
          <w:rFonts w:cs="Arial"/>
          <w:sz w:val="28"/>
          <w:szCs w:val="28"/>
        </w:rPr>
      </w:pPr>
    </w:p>
    <w:p w:rsidR="000B31ED" w:rsidRPr="00654594" w:rsidRDefault="000B31ED" w:rsidP="000B31ED">
      <w:pPr>
        <w:rPr>
          <w:rFonts w:cs="Arial"/>
          <w:sz w:val="28"/>
          <w:szCs w:val="28"/>
        </w:rPr>
      </w:pPr>
    </w:p>
    <w:p w:rsidR="000B31ED" w:rsidRPr="00654594" w:rsidRDefault="000B31ED" w:rsidP="000B31ED">
      <w:pPr>
        <w:rPr>
          <w:rFonts w:cs="Arial"/>
          <w:sz w:val="28"/>
          <w:szCs w:val="28"/>
        </w:rPr>
      </w:pPr>
    </w:p>
    <w:p w:rsidR="000B31ED" w:rsidRPr="00654594" w:rsidRDefault="000B31ED" w:rsidP="000B31ED">
      <w:pPr>
        <w:rPr>
          <w:rFonts w:cs="Arial"/>
          <w:sz w:val="28"/>
          <w:szCs w:val="28"/>
        </w:rPr>
      </w:pPr>
    </w:p>
    <w:p w:rsidR="000B31ED" w:rsidRDefault="000B31ED" w:rsidP="000B31ED">
      <w:pPr>
        <w:rPr>
          <w:rFonts w:cs="Arial"/>
          <w:sz w:val="28"/>
          <w:szCs w:val="28"/>
        </w:rPr>
      </w:pPr>
    </w:p>
    <w:p w:rsidR="000B31ED" w:rsidRDefault="000B31ED" w:rsidP="000B31ED">
      <w:pPr>
        <w:rPr>
          <w:rFonts w:cs="Arial"/>
          <w:sz w:val="28"/>
          <w:szCs w:val="28"/>
        </w:rPr>
      </w:pPr>
    </w:p>
    <w:p w:rsidR="000B31ED" w:rsidRDefault="000B31ED" w:rsidP="000B31ED">
      <w:pPr>
        <w:rPr>
          <w:rFonts w:cs="Arial"/>
          <w:sz w:val="28"/>
          <w:szCs w:val="28"/>
        </w:rPr>
      </w:pPr>
    </w:p>
    <w:p w:rsidR="000B31ED" w:rsidRDefault="000B31ED" w:rsidP="000B31ED">
      <w:pPr>
        <w:rPr>
          <w:rFonts w:cs="Arial"/>
          <w:sz w:val="28"/>
          <w:szCs w:val="28"/>
        </w:rPr>
        <w:sectPr w:rsidR="000B31ED" w:rsidSect="00385FBE">
          <w:footerReference w:type="even" r:id="rId23"/>
          <w:pgSz w:w="11906" w:h="16838"/>
          <w:pgMar w:top="1418" w:right="1418" w:bottom="816" w:left="1418" w:header="397" w:footer="652" w:gutter="0"/>
          <w:cols w:space="708"/>
          <w:docGrid w:linePitch="360"/>
        </w:sectPr>
      </w:pPr>
    </w:p>
    <w:p w:rsidR="000B31ED" w:rsidRDefault="000B31ED" w:rsidP="000B31ED">
      <w:pPr>
        <w:rPr>
          <w:rFonts w:cs="Arial"/>
          <w:b/>
          <w:bCs/>
          <w:color w:val="327A86"/>
          <w:kern w:val="32"/>
          <w:sz w:val="28"/>
          <w:szCs w:val="28"/>
        </w:rPr>
      </w:pPr>
      <w:r>
        <w:rPr>
          <w:rFonts w:cs="Arial"/>
          <w:b/>
          <w:color w:val="327A86"/>
          <w:kern w:val="32"/>
          <w:sz w:val="28"/>
          <w:szCs w:val="28"/>
        </w:rPr>
        <w:lastRenderedPageBreak/>
        <w:t>Zusatzmaterial 2: Etiketten von Gewindeschrauben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0"/>
        <w:gridCol w:w="4530"/>
      </w:tblGrid>
      <w:tr w:rsidR="000B31ED" w:rsidTr="00F952EF">
        <w:tc>
          <w:tcPr>
            <w:tcW w:w="4530" w:type="dxa"/>
          </w:tcPr>
          <w:p w:rsidR="000B31ED" w:rsidRDefault="000B31ED" w:rsidP="000B31ED">
            <w:pPr>
              <w:rPr>
                <w:rFonts w:cs="Arial"/>
                <w:b/>
                <w:bCs/>
                <w:color w:val="327A86"/>
                <w:kern w:val="32"/>
                <w:sz w:val="28"/>
                <w:szCs w:val="28"/>
              </w:rPr>
            </w:pPr>
          </w:p>
          <w:tbl>
            <w:tblPr>
              <w:tblStyle w:val="Tabellenraster"/>
              <w:tblW w:w="0" w:type="auto"/>
              <w:tblLayout w:type="fixed"/>
              <w:tblLook w:val="04A0" w:firstRow="1" w:lastRow="0" w:firstColumn="1" w:lastColumn="0" w:noHBand="0" w:noVBand="1"/>
            </w:tblPr>
            <w:tblGrid>
              <w:gridCol w:w="1059"/>
              <w:gridCol w:w="1659"/>
              <w:gridCol w:w="1176"/>
            </w:tblGrid>
            <w:tr w:rsidR="000B31ED" w:rsidTr="00F952EF">
              <w:trPr>
                <w:trHeight w:val="454"/>
              </w:trPr>
              <w:tc>
                <w:tcPr>
                  <w:tcW w:w="1059" w:type="dxa"/>
                  <w:vMerge w:val="restart"/>
                  <w:tcBorders>
                    <w:top w:val="single" w:sz="8" w:space="0" w:color="7F7F7F" w:themeColor="text1" w:themeTint="80"/>
                    <w:left w:val="single" w:sz="8" w:space="0" w:color="7F7F7F" w:themeColor="text1" w:themeTint="80"/>
                    <w:bottom w:val="nil"/>
                    <w:right w:val="nil"/>
                  </w:tcBorders>
                </w:tcPr>
                <w:p w:rsidR="000B31ED" w:rsidRDefault="000B31ED" w:rsidP="000B31ED">
                  <w:r>
                    <w:rPr>
                      <w:noProof/>
                    </w:rPr>
                    <w:drawing>
                      <wp:inline distT="0" distB="0" distL="0" distR="0" wp14:anchorId="75760B30" wp14:editId="400BAB00">
                        <wp:extent cx="525254" cy="1188000"/>
                        <wp:effectExtent l="0" t="0" r="0" b="6350"/>
                        <wp:docPr id="24" name="Grafik 24" descr="Ein Bild, das sitze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itzend, Tisch enthält.&#10;&#10;Automatisch generierte Beschreibung"/>
                                <pic:cNvPicPr/>
                              </pic:nvPicPr>
                              <pic:blipFill rotWithShape="1">
                                <a:blip r:embed="rId24">
                                  <a:extLst>
                                    <a:ext uri="{28A0092B-C50C-407E-A947-70E740481C1C}">
                                      <a14:useLocalDpi xmlns:a14="http://schemas.microsoft.com/office/drawing/2010/main" val="0"/>
                                    </a:ext>
                                  </a:extLst>
                                </a:blip>
                                <a:srcRect l="66499" t="-1262" r="-1445" b="24067"/>
                                <a:stretch/>
                              </pic:blipFill>
                              <pic:spPr bwMode="auto">
                                <a:xfrm>
                                  <a:off x="0" y="0"/>
                                  <a:ext cx="525254"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gridSpan w:val="2"/>
                  <w:tcBorders>
                    <w:top w:val="single" w:sz="8" w:space="0" w:color="7F7F7F" w:themeColor="text1" w:themeTint="80"/>
                    <w:left w:val="nil"/>
                    <w:bottom w:val="nil"/>
                    <w:right w:val="single" w:sz="8" w:space="0" w:color="7F7F7F" w:themeColor="text1" w:themeTint="80"/>
                  </w:tcBorders>
                  <w:vAlign w:val="center"/>
                </w:tcPr>
                <w:p w:rsidR="000B31ED" w:rsidRDefault="000B31ED" w:rsidP="006C7FA2">
                  <w:pPr>
                    <w:spacing w:before="120"/>
                  </w:pPr>
                  <w:r>
                    <w:t>Sechskantschrauben</w:t>
                  </w:r>
                </w:p>
              </w:tc>
            </w:tr>
            <w:tr w:rsidR="000B31ED" w:rsidTr="00F952EF">
              <w:trPr>
                <w:trHeight w:val="567"/>
              </w:trPr>
              <w:tc>
                <w:tcPr>
                  <w:tcW w:w="1059" w:type="dxa"/>
                  <w:vMerge/>
                  <w:tcBorders>
                    <w:top w:val="nil"/>
                    <w:left w:val="single" w:sz="8" w:space="0" w:color="7F7F7F" w:themeColor="text1" w:themeTint="80"/>
                    <w:bottom w:val="nil"/>
                    <w:right w:val="nil"/>
                  </w:tcBorders>
                </w:tcPr>
                <w:p w:rsidR="000B31ED" w:rsidRDefault="000B31ED" w:rsidP="000B31ED"/>
              </w:tc>
              <w:tc>
                <w:tcPr>
                  <w:tcW w:w="2835" w:type="dxa"/>
                  <w:gridSpan w:val="2"/>
                  <w:tcBorders>
                    <w:top w:val="nil"/>
                    <w:left w:val="nil"/>
                    <w:bottom w:val="nil"/>
                    <w:right w:val="single" w:sz="8" w:space="0" w:color="7F7F7F" w:themeColor="text1" w:themeTint="80"/>
                  </w:tcBorders>
                </w:tcPr>
                <w:p w:rsidR="000B31ED" w:rsidRPr="00977B47" w:rsidRDefault="000B31ED" w:rsidP="000B31ED">
                  <w:pPr>
                    <w:rPr>
                      <w:b/>
                      <w:bCs/>
                    </w:rPr>
                  </w:pPr>
                  <w:r w:rsidRPr="00977B47">
                    <w:rPr>
                      <w:b/>
                      <w:sz w:val="40"/>
                      <w:szCs w:val="40"/>
                    </w:rPr>
                    <w:t>M</w:t>
                  </w:r>
                  <w:r>
                    <w:rPr>
                      <w:b/>
                      <w:sz w:val="40"/>
                      <w:szCs w:val="40"/>
                    </w:rPr>
                    <w:t>2</w:t>
                  </w:r>
                  <w:r w:rsidRPr="00977B47">
                    <w:rPr>
                      <w:b/>
                      <w:sz w:val="40"/>
                      <w:szCs w:val="40"/>
                    </w:rPr>
                    <w:t xml:space="preserve"> x 0,2</w:t>
                  </w:r>
                  <w:r>
                    <w:rPr>
                      <w:b/>
                      <w:sz w:val="40"/>
                      <w:szCs w:val="40"/>
                    </w:rPr>
                    <w:t>5</w:t>
                  </w:r>
                </w:p>
              </w:tc>
            </w:tr>
            <w:tr w:rsidR="000B31ED" w:rsidTr="00F952EF">
              <w:trPr>
                <w:trHeight w:val="259"/>
              </w:trPr>
              <w:tc>
                <w:tcPr>
                  <w:tcW w:w="1059" w:type="dxa"/>
                  <w:vMerge/>
                  <w:tcBorders>
                    <w:top w:val="nil"/>
                    <w:left w:val="single" w:sz="8" w:space="0" w:color="7F7F7F" w:themeColor="text1" w:themeTint="80"/>
                    <w:bottom w:val="nil"/>
                    <w:right w:val="nil"/>
                  </w:tcBorders>
                </w:tcPr>
                <w:p w:rsidR="000B31ED" w:rsidRDefault="000B31ED" w:rsidP="000B31ED"/>
              </w:tc>
              <w:tc>
                <w:tcPr>
                  <w:tcW w:w="1659" w:type="dxa"/>
                  <w:tcBorders>
                    <w:top w:val="nil"/>
                    <w:left w:val="nil"/>
                    <w:bottom w:val="nil"/>
                    <w:right w:val="nil"/>
                  </w:tcBorders>
                </w:tcPr>
                <w:p w:rsidR="000B31ED" w:rsidRDefault="000B31ED" w:rsidP="000B31ED">
                  <w:r>
                    <w:t>verzinkt</w:t>
                  </w:r>
                </w:p>
              </w:tc>
              <w:tc>
                <w:tcPr>
                  <w:tcW w:w="1176" w:type="dxa"/>
                  <w:tcBorders>
                    <w:top w:val="nil"/>
                    <w:left w:val="nil"/>
                    <w:bottom w:val="nil"/>
                    <w:right w:val="single" w:sz="8" w:space="0" w:color="7F7F7F" w:themeColor="text1" w:themeTint="80"/>
                  </w:tcBorders>
                </w:tcPr>
                <w:p w:rsidR="000B31ED" w:rsidRDefault="000B31ED" w:rsidP="000B31ED">
                  <w:r>
                    <w:t>200 Stück</w:t>
                  </w:r>
                </w:p>
              </w:tc>
            </w:tr>
            <w:tr w:rsidR="000B31ED" w:rsidTr="00F952EF">
              <w:trPr>
                <w:trHeight w:val="624"/>
              </w:trPr>
              <w:tc>
                <w:tcPr>
                  <w:tcW w:w="1059" w:type="dxa"/>
                  <w:vMerge/>
                  <w:tcBorders>
                    <w:top w:val="nil"/>
                    <w:left w:val="single" w:sz="8" w:space="0" w:color="7F7F7F" w:themeColor="text1" w:themeTint="80"/>
                    <w:bottom w:val="single" w:sz="8" w:space="0" w:color="7F7F7F" w:themeColor="text1" w:themeTint="80"/>
                    <w:right w:val="nil"/>
                  </w:tcBorders>
                </w:tcPr>
                <w:p w:rsidR="000B31ED" w:rsidRDefault="000B31ED" w:rsidP="000B31ED"/>
              </w:tc>
              <w:tc>
                <w:tcPr>
                  <w:tcW w:w="2835" w:type="dxa"/>
                  <w:gridSpan w:val="2"/>
                  <w:tcBorders>
                    <w:top w:val="nil"/>
                    <w:left w:val="nil"/>
                    <w:bottom w:val="single" w:sz="8" w:space="0" w:color="7F7F7F" w:themeColor="text1" w:themeTint="80"/>
                    <w:right w:val="single" w:sz="8" w:space="0" w:color="7F7F7F" w:themeColor="text1" w:themeTint="80"/>
                  </w:tcBorders>
                </w:tcPr>
                <w:p w:rsidR="000B31ED" w:rsidRDefault="000B31ED" w:rsidP="000B31ED">
                  <w:r>
                    <w:rPr>
                      <w:noProof/>
                    </w:rPr>
                    <w:drawing>
                      <wp:inline distT="0" distB="0" distL="0" distR="0" wp14:anchorId="06C3D777" wp14:editId="5A4E9B49">
                        <wp:extent cx="1559456" cy="324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5">
                                  <a:extLst>
                                    <a:ext uri="{28A0092B-C50C-407E-A947-70E740481C1C}">
                                      <a14:useLocalDpi xmlns:a14="http://schemas.microsoft.com/office/drawing/2010/main" val="0"/>
                                    </a:ext>
                                  </a:extLst>
                                </a:blip>
                                <a:stretch>
                                  <a:fillRect/>
                                </a:stretch>
                              </pic:blipFill>
                              <pic:spPr>
                                <a:xfrm>
                                  <a:off x="0" y="0"/>
                                  <a:ext cx="1559456" cy="324000"/>
                                </a:xfrm>
                                <a:prstGeom prst="rect">
                                  <a:avLst/>
                                </a:prstGeom>
                              </pic:spPr>
                            </pic:pic>
                          </a:graphicData>
                        </a:graphic>
                      </wp:inline>
                    </w:drawing>
                  </w:r>
                </w:p>
              </w:tc>
            </w:tr>
          </w:tbl>
          <w:p w:rsidR="000B31ED" w:rsidRDefault="000B31ED" w:rsidP="000B31ED">
            <w:pPr>
              <w:rPr>
                <w:rFonts w:cs="Arial"/>
                <w:b/>
                <w:bCs/>
                <w:color w:val="327A86"/>
                <w:kern w:val="32"/>
                <w:sz w:val="28"/>
                <w:szCs w:val="28"/>
              </w:rPr>
            </w:pPr>
          </w:p>
        </w:tc>
        <w:tc>
          <w:tcPr>
            <w:tcW w:w="4530" w:type="dxa"/>
          </w:tcPr>
          <w:p w:rsidR="000B31ED" w:rsidRDefault="000B31ED" w:rsidP="000B31ED">
            <w:pPr>
              <w:rPr>
                <w:rFonts w:cs="Arial"/>
                <w:b/>
                <w:bCs/>
                <w:color w:val="327A86"/>
                <w:kern w:val="32"/>
                <w:sz w:val="28"/>
                <w:szCs w:val="28"/>
              </w:rPr>
            </w:pPr>
          </w:p>
          <w:tbl>
            <w:tblPr>
              <w:tblStyle w:val="Tabellenraster"/>
              <w:tblW w:w="0" w:type="auto"/>
              <w:tblLayout w:type="fixed"/>
              <w:tblLook w:val="04A0" w:firstRow="1" w:lastRow="0" w:firstColumn="1" w:lastColumn="0" w:noHBand="0" w:noVBand="1"/>
            </w:tblPr>
            <w:tblGrid>
              <w:gridCol w:w="1059"/>
              <w:gridCol w:w="1662"/>
              <w:gridCol w:w="1173"/>
            </w:tblGrid>
            <w:tr w:rsidR="000B31ED" w:rsidTr="00F952EF">
              <w:trPr>
                <w:trHeight w:val="454"/>
              </w:trPr>
              <w:tc>
                <w:tcPr>
                  <w:tcW w:w="1059" w:type="dxa"/>
                  <w:vMerge w:val="restart"/>
                  <w:tcBorders>
                    <w:top w:val="single" w:sz="8" w:space="0" w:color="7F7F7F" w:themeColor="text1" w:themeTint="80"/>
                    <w:left w:val="single" w:sz="8" w:space="0" w:color="7F7F7F" w:themeColor="text1" w:themeTint="80"/>
                    <w:bottom w:val="nil"/>
                    <w:right w:val="nil"/>
                  </w:tcBorders>
                </w:tcPr>
                <w:p w:rsidR="000B31ED" w:rsidRDefault="000B31ED" w:rsidP="000B31ED">
                  <w:r>
                    <w:rPr>
                      <w:noProof/>
                    </w:rPr>
                    <w:drawing>
                      <wp:inline distT="0" distB="0" distL="0" distR="0" wp14:anchorId="4A479B70" wp14:editId="35498EDC">
                        <wp:extent cx="525438" cy="1188000"/>
                        <wp:effectExtent l="0" t="0" r="0" b="0"/>
                        <wp:docPr id="44" name="Grafik 44" descr="Ein Bild, das sitze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itzend, Tisch enthält.&#10;&#10;Automatisch generierte Beschreibung"/>
                                <pic:cNvPicPr/>
                              </pic:nvPicPr>
                              <pic:blipFill rotWithShape="1">
                                <a:blip r:embed="rId24">
                                  <a:extLst>
                                    <a:ext uri="{28A0092B-C50C-407E-A947-70E740481C1C}">
                                      <a14:useLocalDpi xmlns:a14="http://schemas.microsoft.com/office/drawing/2010/main" val="0"/>
                                    </a:ext>
                                  </a:extLst>
                                </a:blip>
                                <a:srcRect l="66499" t="-1262" r="-1445" b="24067"/>
                                <a:stretch/>
                              </pic:blipFill>
                              <pic:spPr bwMode="auto">
                                <a:xfrm>
                                  <a:off x="0" y="0"/>
                                  <a:ext cx="525438"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gridSpan w:val="2"/>
                  <w:tcBorders>
                    <w:top w:val="single" w:sz="8" w:space="0" w:color="7F7F7F" w:themeColor="text1" w:themeTint="80"/>
                    <w:left w:val="nil"/>
                    <w:bottom w:val="nil"/>
                    <w:right w:val="single" w:sz="8" w:space="0" w:color="7F7F7F" w:themeColor="text1" w:themeTint="80"/>
                  </w:tcBorders>
                  <w:vAlign w:val="center"/>
                </w:tcPr>
                <w:p w:rsidR="000B31ED" w:rsidRDefault="000B31ED" w:rsidP="006C7FA2">
                  <w:r>
                    <w:t>Sechskantschrauben</w:t>
                  </w:r>
                </w:p>
              </w:tc>
            </w:tr>
            <w:tr w:rsidR="000B31ED" w:rsidTr="00F952EF">
              <w:trPr>
                <w:trHeight w:val="567"/>
              </w:trPr>
              <w:tc>
                <w:tcPr>
                  <w:tcW w:w="1059" w:type="dxa"/>
                  <w:vMerge/>
                  <w:tcBorders>
                    <w:top w:val="nil"/>
                    <w:left w:val="single" w:sz="8" w:space="0" w:color="7F7F7F" w:themeColor="text1" w:themeTint="80"/>
                    <w:bottom w:val="nil"/>
                    <w:right w:val="nil"/>
                  </w:tcBorders>
                </w:tcPr>
                <w:p w:rsidR="000B31ED" w:rsidRDefault="000B31ED" w:rsidP="000B31ED"/>
              </w:tc>
              <w:tc>
                <w:tcPr>
                  <w:tcW w:w="2835" w:type="dxa"/>
                  <w:gridSpan w:val="2"/>
                  <w:tcBorders>
                    <w:top w:val="nil"/>
                    <w:left w:val="nil"/>
                    <w:bottom w:val="nil"/>
                    <w:right w:val="single" w:sz="8" w:space="0" w:color="7F7F7F" w:themeColor="text1" w:themeTint="80"/>
                  </w:tcBorders>
                </w:tcPr>
                <w:p w:rsidR="000B31ED" w:rsidRPr="00977B47" w:rsidRDefault="000B31ED" w:rsidP="000B31ED">
                  <w:pPr>
                    <w:rPr>
                      <w:b/>
                      <w:bCs/>
                    </w:rPr>
                  </w:pPr>
                  <w:r w:rsidRPr="00977B47">
                    <w:rPr>
                      <w:b/>
                      <w:sz w:val="40"/>
                      <w:szCs w:val="40"/>
                    </w:rPr>
                    <w:t>M</w:t>
                  </w:r>
                  <w:r>
                    <w:rPr>
                      <w:b/>
                      <w:sz w:val="40"/>
                      <w:szCs w:val="40"/>
                    </w:rPr>
                    <w:t>2,5</w:t>
                  </w:r>
                  <w:r w:rsidRPr="00977B47">
                    <w:rPr>
                      <w:b/>
                      <w:sz w:val="40"/>
                      <w:szCs w:val="40"/>
                    </w:rPr>
                    <w:t xml:space="preserve"> x 0,</w:t>
                  </w:r>
                  <w:r>
                    <w:rPr>
                      <w:b/>
                      <w:sz w:val="40"/>
                      <w:szCs w:val="40"/>
                    </w:rPr>
                    <w:t>35</w:t>
                  </w:r>
                </w:p>
              </w:tc>
            </w:tr>
            <w:tr w:rsidR="000B31ED" w:rsidTr="00F952EF">
              <w:trPr>
                <w:trHeight w:val="249"/>
              </w:trPr>
              <w:tc>
                <w:tcPr>
                  <w:tcW w:w="1059" w:type="dxa"/>
                  <w:vMerge/>
                  <w:tcBorders>
                    <w:top w:val="nil"/>
                    <w:left w:val="single" w:sz="8" w:space="0" w:color="7F7F7F" w:themeColor="text1" w:themeTint="80"/>
                    <w:bottom w:val="nil"/>
                    <w:right w:val="nil"/>
                  </w:tcBorders>
                </w:tcPr>
                <w:p w:rsidR="000B31ED" w:rsidRDefault="000B31ED" w:rsidP="000B31ED"/>
              </w:tc>
              <w:tc>
                <w:tcPr>
                  <w:tcW w:w="1662" w:type="dxa"/>
                  <w:tcBorders>
                    <w:top w:val="nil"/>
                    <w:left w:val="nil"/>
                    <w:bottom w:val="nil"/>
                    <w:right w:val="nil"/>
                  </w:tcBorders>
                </w:tcPr>
                <w:p w:rsidR="000B31ED" w:rsidRDefault="000B31ED" w:rsidP="000B31ED">
                  <w:r>
                    <w:t>verzinkt</w:t>
                  </w:r>
                </w:p>
              </w:tc>
              <w:tc>
                <w:tcPr>
                  <w:tcW w:w="1173" w:type="dxa"/>
                  <w:tcBorders>
                    <w:top w:val="nil"/>
                    <w:left w:val="nil"/>
                    <w:bottom w:val="nil"/>
                  </w:tcBorders>
                </w:tcPr>
                <w:p w:rsidR="000B31ED" w:rsidRDefault="000B31ED" w:rsidP="000B31ED">
                  <w:r>
                    <w:t>200 Stück</w:t>
                  </w:r>
                </w:p>
              </w:tc>
            </w:tr>
            <w:tr w:rsidR="000B31ED" w:rsidTr="00F952EF">
              <w:trPr>
                <w:trHeight w:val="624"/>
              </w:trPr>
              <w:tc>
                <w:tcPr>
                  <w:tcW w:w="1059" w:type="dxa"/>
                  <w:vMerge/>
                  <w:tcBorders>
                    <w:top w:val="nil"/>
                    <w:left w:val="single" w:sz="8" w:space="0" w:color="7F7F7F" w:themeColor="text1" w:themeTint="80"/>
                    <w:bottom w:val="single" w:sz="8" w:space="0" w:color="7F7F7F" w:themeColor="text1" w:themeTint="80"/>
                    <w:right w:val="nil"/>
                  </w:tcBorders>
                </w:tcPr>
                <w:p w:rsidR="000B31ED" w:rsidRDefault="000B31ED" w:rsidP="000B31ED"/>
              </w:tc>
              <w:tc>
                <w:tcPr>
                  <w:tcW w:w="2835" w:type="dxa"/>
                  <w:gridSpan w:val="2"/>
                  <w:tcBorders>
                    <w:top w:val="nil"/>
                    <w:left w:val="nil"/>
                    <w:bottom w:val="single" w:sz="8" w:space="0" w:color="7F7F7F" w:themeColor="text1" w:themeTint="80"/>
                    <w:right w:val="single" w:sz="8" w:space="0" w:color="7F7F7F" w:themeColor="text1" w:themeTint="80"/>
                  </w:tcBorders>
                </w:tcPr>
                <w:p w:rsidR="000B31ED" w:rsidRDefault="000B31ED" w:rsidP="000B31ED">
                  <w:r>
                    <w:rPr>
                      <w:noProof/>
                    </w:rPr>
                    <w:drawing>
                      <wp:inline distT="0" distB="0" distL="0" distR="0" wp14:anchorId="2E53C854" wp14:editId="2B9F5A22">
                        <wp:extent cx="1641526" cy="32400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5">
                                  <a:extLst>
                                    <a:ext uri="{28A0092B-C50C-407E-A947-70E740481C1C}">
                                      <a14:useLocalDpi xmlns:a14="http://schemas.microsoft.com/office/drawing/2010/main" val="0"/>
                                    </a:ext>
                                  </a:extLst>
                                </a:blip>
                                <a:stretch>
                                  <a:fillRect/>
                                </a:stretch>
                              </pic:blipFill>
                              <pic:spPr>
                                <a:xfrm>
                                  <a:off x="0" y="0"/>
                                  <a:ext cx="1641526" cy="324000"/>
                                </a:xfrm>
                                <a:prstGeom prst="rect">
                                  <a:avLst/>
                                </a:prstGeom>
                              </pic:spPr>
                            </pic:pic>
                          </a:graphicData>
                        </a:graphic>
                      </wp:inline>
                    </w:drawing>
                  </w:r>
                </w:p>
              </w:tc>
            </w:tr>
          </w:tbl>
          <w:p w:rsidR="000B31ED" w:rsidRDefault="000B31ED" w:rsidP="000B31ED">
            <w:pPr>
              <w:rPr>
                <w:rFonts w:cs="Arial"/>
                <w:b/>
                <w:bCs/>
                <w:color w:val="327A86"/>
                <w:kern w:val="32"/>
                <w:sz w:val="28"/>
                <w:szCs w:val="28"/>
              </w:rPr>
            </w:pPr>
          </w:p>
        </w:tc>
      </w:tr>
      <w:tr w:rsidR="000B31ED" w:rsidTr="00F952EF">
        <w:tc>
          <w:tcPr>
            <w:tcW w:w="4530" w:type="dxa"/>
          </w:tcPr>
          <w:p w:rsidR="000B31ED" w:rsidRDefault="000B31ED" w:rsidP="000B31ED">
            <w:pPr>
              <w:rPr>
                <w:rFonts w:cs="Arial"/>
                <w:b/>
                <w:bCs/>
                <w:color w:val="327A86"/>
                <w:kern w:val="32"/>
                <w:sz w:val="28"/>
                <w:szCs w:val="28"/>
              </w:rPr>
            </w:pPr>
          </w:p>
          <w:tbl>
            <w:tblPr>
              <w:tblStyle w:val="Tabellenraster"/>
              <w:tblW w:w="0" w:type="auto"/>
              <w:tblLayout w:type="fixed"/>
              <w:tblLook w:val="04A0" w:firstRow="1" w:lastRow="0" w:firstColumn="1" w:lastColumn="0" w:noHBand="0" w:noVBand="1"/>
            </w:tblPr>
            <w:tblGrid>
              <w:gridCol w:w="1059"/>
              <w:gridCol w:w="1664"/>
              <w:gridCol w:w="1171"/>
            </w:tblGrid>
            <w:tr w:rsidR="000B31ED" w:rsidTr="00F952EF">
              <w:trPr>
                <w:trHeight w:val="454"/>
              </w:trPr>
              <w:tc>
                <w:tcPr>
                  <w:tcW w:w="1059" w:type="dxa"/>
                  <w:vMerge w:val="restart"/>
                  <w:tcBorders>
                    <w:top w:val="single" w:sz="4" w:space="0" w:color="A6A6A6" w:themeColor="background1" w:themeShade="A6"/>
                    <w:left w:val="single" w:sz="4" w:space="0" w:color="A6A6A6" w:themeColor="background1" w:themeShade="A6"/>
                    <w:bottom w:val="nil"/>
                    <w:right w:val="nil"/>
                  </w:tcBorders>
                </w:tcPr>
                <w:p w:rsidR="000B31ED" w:rsidRDefault="000B31ED" w:rsidP="000B31ED">
                  <w:r>
                    <w:rPr>
                      <w:noProof/>
                    </w:rPr>
                    <w:drawing>
                      <wp:inline distT="0" distB="0" distL="0" distR="0" wp14:anchorId="2D230453" wp14:editId="4305C6EF">
                        <wp:extent cx="517259" cy="1188000"/>
                        <wp:effectExtent l="0" t="0" r="3810" b="0"/>
                        <wp:docPr id="26" name="Grafik 26" descr="Ein Bild, das sitze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itzend, Tisch enthält.&#10;&#10;Automatisch generierte Beschreibung"/>
                                <pic:cNvPicPr/>
                              </pic:nvPicPr>
                              <pic:blipFill rotWithShape="1">
                                <a:blip r:embed="rId24">
                                  <a:extLst>
                                    <a:ext uri="{28A0092B-C50C-407E-A947-70E740481C1C}">
                                      <a14:useLocalDpi xmlns:a14="http://schemas.microsoft.com/office/drawing/2010/main" val="0"/>
                                    </a:ext>
                                  </a:extLst>
                                </a:blip>
                                <a:srcRect l="66499" t="-1262" r="-1445" b="24067"/>
                                <a:stretch/>
                              </pic:blipFill>
                              <pic:spPr bwMode="auto">
                                <a:xfrm>
                                  <a:off x="0" y="0"/>
                                  <a:ext cx="517259"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gridSpan w:val="2"/>
                  <w:tcBorders>
                    <w:top w:val="single" w:sz="4" w:space="0" w:color="A6A6A6" w:themeColor="background1" w:themeShade="A6"/>
                    <w:left w:val="nil"/>
                    <w:bottom w:val="nil"/>
                    <w:right w:val="single" w:sz="4" w:space="0" w:color="A6A6A6" w:themeColor="background1" w:themeShade="A6"/>
                  </w:tcBorders>
                  <w:vAlign w:val="bottom"/>
                </w:tcPr>
                <w:p w:rsidR="000B31ED" w:rsidRDefault="000B31ED" w:rsidP="00F952EF">
                  <w:pPr>
                    <w:spacing w:before="120"/>
                  </w:pPr>
                  <w:r>
                    <w:t>Sechskantschrauben</w:t>
                  </w:r>
                </w:p>
              </w:tc>
            </w:tr>
            <w:tr w:rsidR="000B31ED" w:rsidTr="00F952EF">
              <w:trPr>
                <w:trHeight w:val="567"/>
              </w:trPr>
              <w:tc>
                <w:tcPr>
                  <w:tcW w:w="1059" w:type="dxa"/>
                  <w:vMerge/>
                  <w:tcBorders>
                    <w:top w:val="nil"/>
                    <w:left w:val="single" w:sz="4" w:space="0" w:color="A6A6A6" w:themeColor="background1" w:themeShade="A6"/>
                    <w:bottom w:val="nil"/>
                    <w:right w:val="nil"/>
                  </w:tcBorders>
                </w:tcPr>
                <w:p w:rsidR="000B31ED" w:rsidRDefault="000B31ED" w:rsidP="000B31ED"/>
              </w:tc>
              <w:tc>
                <w:tcPr>
                  <w:tcW w:w="2835" w:type="dxa"/>
                  <w:gridSpan w:val="2"/>
                  <w:tcBorders>
                    <w:top w:val="nil"/>
                    <w:left w:val="nil"/>
                    <w:bottom w:val="nil"/>
                    <w:right w:val="single" w:sz="4" w:space="0" w:color="A6A6A6" w:themeColor="background1" w:themeShade="A6"/>
                  </w:tcBorders>
                </w:tcPr>
                <w:p w:rsidR="000B31ED" w:rsidRPr="00977B47" w:rsidRDefault="000B31ED" w:rsidP="000B31ED">
                  <w:pPr>
                    <w:rPr>
                      <w:b/>
                      <w:bCs/>
                    </w:rPr>
                  </w:pPr>
                  <w:r w:rsidRPr="00977B47">
                    <w:rPr>
                      <w:b/>
                      <w:sz w:val="40"/>
                      <w:szCs w:val="40"/>
                    </w:rPr>
                    <w:t>M</w:t>
                  </w:r>
                  <w:r>
                    <w:rPr>
                      <w:b/>
                      <w:sz w:val="40"/>
                      <w:szCs w:val="40"/>
                    </w:rPr>
                    <w:t>5</w:t>
                  </w:r>
                  <w:r w:rsidRPr="00977B47">
                    <w:rPr>
                      <w:b/>
                      <w:sz w:val="40"/>
                      <w:szCs w:val="40"/>
                    </w:rPr>
                    <w:t xml:space="preserve"> x 0,</w:t>
                  </w:r>
                  <w:r>
                    <w:rPr>
                      <w:b/>
                      <w:sz w:val="40"/>
                      <w:szCs w:val="40"/>
                    </w:rPr>
                    <w:t>5</w:t>
                  </w:r>
                </w:p>
              </w:tc>
            </w:tr>
            <w:tr w:rsidR="000B31ED" w:rsidTr="00F952EF">
              <w:trPr>
                <w:trHeight w:val="263"/>
              </w:trPr>
              <w:tc>
                <w:tcPr>
                  <w:tcW w:w="1059" w:type="dxa"/>
                  <w:vMerge/>
                  <w:tcBorders>
                    <w:top w:val="nil"/>
                    <w:left w:val="single" w:sz="4" w:space="0" w:color="A6A6A6" w:themeColor="background1" w:themeShade="A6"/>
                    <w:bottom w:val="nil"/>
                    <w:right w:val="nil"/>
                  </w:tcBorders>
                </w:tcPr>
                <w:p w:rsidR="000B31ED" w:rsidRDefault="000B31ED" w:rsidP="000B31ED"/>
              </w:tc>
              <w:tc>
                <w:tcPr>
                  <w:tcW w:w="1664" w:type="dxa"/>
                  <w:tcBorders>
                    <w:top w:val="nil"/>
                    <w:left w:val="nil"/>
                    <w:bottom w:val="nil"/>
                    <w:right w:val="nil"/>
                  </w:tcBorders>
                </w:tcPr>
                <w:p w:rsidR="000B31ED" w:rsidRDefault="000B31ED" w:rsidP="000B31ED">
                  <w:r>
                    <w:t>verzinkt</w:t>
                  </w:r>
                </w:p>
              </w:tc>
              <w:tc>
                <w:tcPr>
                  <w:tcW w:w="1171" w:type="dxa"/>
                  <w:tcBorders>
                    <w:top w:val="nil"/>
                    <w:left w:val="nil"/>
                    <w:bottom w:val="nil"/>
                    <w:right w:val="single" w:sz="4" w:space="0" w:color="A6A6A6" w:themeColor="background1" w:themeShade="A6"/>
                  </w:tcBorders>
                </w:tcPr>
                <w:p w:rsidR="000B31ED" w:rsidRDefault="000B31ED" w:rsidP="000B31ED">
                  <w:r>
                    <w:t>200 Stück</w:t>
                  </w:r>
                </w:p>
              </w:tc>
            </w:tr>
            <w:tr w:rsidR="000B31ED" w:rsidTr="00F952EF">
              <w:trPr>
                <w:trHeight w:val="624"/>
              </w:trPr>
              <w:tc>
                <w:tcPr>
                  <w:tcW w:w="1059" w:type="dxa"/>
                  <w:vMerge/>
                  <w:tcBorders>
                    <w:top w:val="nil"/>
                    <w:left w:val="single" w:sz="4" w:space="0" w:color="A6A6A6" w:themeColor="background1" w:themeShade="A6"/>
                    <w:bottom w:val="single" w:sz="4" w:space="0" w:color="A6A6A6" w:themeColor="background1" w:themeShade="A6"/>
                    <w:right w:val="nil"/>
                  </w:tcBorders>
                </w:tcPr>
                <w:p w:rsidR="000B31ED" w:rsidRDefault="000B31ED" w:rsidP="000B31ED"/>
              </w:tc>
              <w:tc>
                <w:tcPr>
                  <w:tcW w:w="2835" w:type="dxa"/>
                  <w:gridSpan w:val="2"/>
                  <w:tcBorders>
                    <w:top w:val="nil"/>
                    <w:left w:val="nil"/>
                    <w:bottom w:val="single" w:sz="4" w:space="0" w:color="A6A6A6" w:themeColor="background1" w:themeShade="A6"/>
                    <w:right w:val="single" w:sz="4" w:space="0" w:color="A6A6A6" w:themeColor="background1" w:themeShade="A6"/>
                  </w:tcBorders>
                </w:tcPr>
                <w:p w:rsidR="000B31ED" w:rsidRDefault="000B31ED" w:rsidP="000B31ED">
                  <w:r>
                    <w:rPr>
                      <w:noProof/>
                    </w:rPr>
                    <w:drawing>
                      <wp:inline distT="0" distB="0" distL="0" distR="0" wp14:anchorId="7AB32A8E" wp14:editId="3C08743D">
                        <wp:extent cx="1630045" cy="324000"/>
                        <wp:effectExtent l="0" t="0" r="0" b="0"/>
                        <wp:docPr id="27" name="Grafi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5">
                                  <a:extLst>
                                    <a:ext uri="{28A0092B-C50C-407E-A947-70E740481C1C}">
                                      <a14:useLocalDpi xmlns:a14="http://schemas.microsoft.com/office/drawing/2010/main" val="0"/>
                                    </a:ext>
                                  </a:extLst>
                                </a:blip>
                                <a:stretch>
                                  <a:fillRect/>
                                </a:stretch>
                              </pic:blipFill>
                              <pic:spPr>
                                <a:xfrm>
                                  <a:off x="0" y="0"/>
                                  <a:ext cx="1630045" cy="324000"/>
                                </a:xfrm>
                                <a:prstGeom prst="rect">
                                  <a:avLst/>
                                </a:prstGeom>
                              </pic:spPr>
                            </pic:pic>
                          </a:graphicData>
                        </a:graphic>
                      </wp:inline>
                    </w:drawing>
                  </w:r>
                </w:p>
              </w:tc>
            </w:tr>
          </w:tbl>
          <w:p w:rsidR="000B31ED" w:rsidRDefault="000B31ED" w:rsidP="000B31ED">
            <w:pPr>
              <w:rPr>
                <w:rFonts w:cs="Arial"/>
                <w:b/>
                <w:bCs/>
                <w:color w:val="327A86"/>
                <w:kern w:val="32"/>
                <w:sz w:val="28"/>
                <w:szCs w:val="28"/>
              </w:rPr>
            </w:pPr>
          </w:p>
        </w:tc>
        <w:tc>
          <w:tcPr>
            <w:tcW w:w="4530" w:type="dxa"/>
          </w:tcPr>
          <w:p w:rsidR="000B31ED" w:rsidRDefault="000B31ED" w:rsidP="000B31ED">
            <w:pPr>
              <w:rPr>
                <w:rFonts w:cs="Arial"/>
                <w:b/>
                <w:bCs/>
                <w:color w:val="327A86"/>
                <w:kern w:val="32"/>
                <w:sz w:val="28"/>
                <w:szCs w:val="28"/>
              </w:rPr>
            </w:pPr>
          </w:p>
          <w:tbl>
            <w:tblPr>
              <w:tblStyle w:val="Tabellenraster"/>
              <w:tblW w:w="0" w:type="auto"/>
              <w:tblLayout w:type="fixed"/>
              <w:tblLook w:val="04A0" w:firstRow="1" w:lastRow="0" w:firstColumn="1" w:lastColumn="0" w:noHBand="0" w:noVBand="1"/>
            </w:tblPr>
            <w:tblGrid>
              <w:gridCol w:w="937"/>
              <w:gridCol w:w="1795"/>
              <w:gridCol w:w="1134"/>
            </w:tblGrid>
            <w:tr w:rsidR="000B31ED" w:rsidTr="00F952EF">
              <w:trPr>
                <w:trHeight w:val="454"/>
              </w:trPr>
              <w:tc>
                <w:tcPr>
                  <w:tcW w:w="937" w:type="dxa"/>
                  <w:vMerge w:val="restart"/>
                  <w:tcBorders>
                    <w:top w:val="single" w:sz="4" w:space="0" w:color="A6A6A6" w:themeColor="background1" w:themeShade="A6"/>
                    <w:left w:val="single" w:sz="4" w:space="0" w:color="A6A6A6" w:themeColor="background1" w:themeShade="A6"/>
                    <w:bottom w:val="nil"/>
                    <w:right w:val="nil"/>
                  </w:tcBorders>
                </w:tcPr>
                <w:p w:rsidR="000B31ED" w:rsidRPr="008D6071" w:rsidRDefault="000B31ED" w:rsidP="000B31ED">
                  <w:pPr>
                    <w:rPr>
                      <w:b/>
                      <w:bCs/>
                    </w:rPr>
                  </w:pPr>
                  <w:r>
                    <w:rPr>
                      <w:noProof/>
                    </w:rPr>
                    <w:drawing>
                      <wp:inline distT="0" distB="0" distL="0" distR="0" wp14:anchorId="7DEB522A" wp14:editId="62DAEDF9">
                        <wp:extent cx="457991" cy="1188000"/>
                        <wp:effectExtent l="0" t="0" r="0" b="6350"/>
                        <wp:docPr id="50" name="Grafik 50" descr="Ein Bild, das sitze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itzend, Tisch enthält.&#10;&#10;Automatisch generierte Beschreibung"/>
                                <pic:cNvPicPr/>
                              </pic:nvPicPr>
                              <pic:blipFill rotWithShape="1">
                                <a:blip r:embed="rId24">
                                  <a:extLst>
                                    <a:ext uri="{28A0092B-C50C-407E-A947-70E740481C1C}">
                                      <a14:useLocalDpi xmlns:a14="http://schemas.microsoft.com/office/drawing/2010/main" val="0"/>
                                    </a:ext>
                                  </a:extLst>
                                </a:blip>
                                <a:srcRect l="66499" t="-1262" r="-1445" b="24067"/>
                                <a:stretch/>
                              </pic:blipFill>
                              <pic:spPr bwMode="auto">
                                <a:xfrm>
                                  <a:off x="0" y="0"/>
                                  <a:ext cx="457991"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2929" w:type="dxa"/>
                  <w:gridSpan w:val="2"/>
                  <w:tcBorders>
                    <w:top w:val="single" w:sz="4" w:space="0" w:color="A6A6A6" w:themeColor="background1" w:themeShade="A6"/>
                    <w:left w:val="nil"/>
                    <w:bottom w:val="nil"/>
                    <w:right w:val="single" w:sz="4" w:space="0" w:color="A6A6A6" w:themeColor="background1" w:themeShade="A6"/>
                  </w:tcBorders>
                  <w:vAlign w:val="bottom"/>
                </w:tcPr>
                <w:p w:rsidR="000B31ED" w:rsidRDefault="000B31ED" w:rsidP="00F952EF">
                  <w:r>
                    <w:t>Sechskantschrauben</w:t>
                  </w:r>
                </w:p>
              </w:tc>
            </w:tr>
            <w:tr w:rsidR="000B31ED" w:rsidTr="00F952EF">
              <w:trPr>
                <w:trHeight w:val="567"/>
              </w:trPr>
              <w:tc>
                <w:tcPr>
                  <w:tcW w:w="937" w:type="dxa"/>
                  <w:vMerge/>
                  <w:tcBorders>
                    <w:top w:val="nil"/>
                    <w:left w:val="single" w:sz="4" w:space="0" w:color="A6A6A6" w:themeColor="background1" w:themeShade="A6"/>
                    <w:bottom w:val="nil"/>
                    <w:right w:val="nil"/>
                  </w:tcBorders>
                </w:tcPr>
                <w:p w:rsidR="000B31ED" w:rsidRDefault="000B31ED" w:rsidP="000B31ED"/>
              </w:tc>
              <w:tc>
                <w:tcPr>
                  <w:tcW w:w="2929" w:type="dxa"/>
                  <w:gridSpan w:val="2"/>
                  <w:tcBorders>
                    <w:top w:val="nil"/>
                    <w:left w:val="nil"/>
                    <w:bottom w:val="nil"/>
                    <w:right w:val="single" w:sz="4" w:space="0" w:color="A6A6A6" w:themeColor="background1" w:themeShade="A6"/>
                  </w:tcBorders>
                </w:tcPr>
                <w:p w:rsidR="000B31ED" w:rsidRPr="00977B47" w:rsidRDefault="000B31ED" w:rsidP="000B31ED">
                  <w:pPr>
                    <w:rPr>
                      <w:b/>
                      <w:bCs/>
                    </w:rPr>
                  </w:pPr>
                  <w:r w:rsidRPr="00977B47">
                    <w:rPr>
                      <w:b/>
                      <w:sz w:val="40"/>
                      <w:szCs w:val="40"/>
                    </w:rPr>
                    <w:t>M</w:t>
                  </w:r>
                  <w:r>
                    <w:rPr>
                      <w:b/>
                      <w:sz w:val="40"/>
                      <w:szCs w:val="40"/>
                    </w:rPr>
                    <w:t>10</w:t>
                  </w:r>
                  <w:r w:rsidRPr="00977B47">
                    <w:rPr>
                      <w:b/>
                      <w:sz w:val="40"/>
                      <w:szCs w:val="40"/>
                    </w:rPr>
                    <w:t xml:space="preserve"> x </w:t>
                  </w:r>
                  <w:r>
                    <w:rPr>
                      <w:b/>
                      <w:sz w:val="40"/>
                      <w:szCs w:val="40"/>
                    </w:rPr>
                    <w:t>1,5</w:t>
                  </w:r>
                </w:p>
              </w:tc>
            </w:tr>
            <w:tr w:rsidR="000B31ED" w:rsidTr="00F952EF">
              <w:trPr>
                <w:trHeight w:val="263"/>
              </w:trPr>
              <w:tc>
                <w:tcPr>
                  <w:tcW w:w="937" w:type="dxa"/>
                  <w:vMerge/>
                  <w:tcBorders>
                    <w:top w:val="nil"/>
                    <w:left w:val="single" w:sz="4" w:space="0" w:color="A6A6A6" w:themeColor="background1" w:themeShade="A6"/>
                    <w:bottom w:val="nil"/>
                    <w:right w:val="nil"/>
                  </w:tcBorders>
                </w:tcPr>
                <w:p w:rsidR="000B31ED" w:rsidRDefault="000B31ED" w:rsidP="000B31ED"/>
              </w:tc>
              <w:tc>
                <w:tcPr>
                  <w:tcW w:w="1795" w:type="dxa"/>
                  <w:tcBorders>
                    <w:top w:val="nil"/>
                    <w:left w:val="nil"/>
                    <w:bottom w:val="nil"/>
                    <w:right w:val="nil"/>
                  </w:tcBorders>
                </w:tcPr>
                <w:p w:rsidR="000B31ED" w:rsidRDefault="000B31ED" w:rsidP="000B31ED">
                  <w:r>
                    <w:t>verzinkt</w:t>
                  </w:r>
                </w:p>
              </w:tc>
              <w:tc>
                <w:tcPr>
                  <w:tcW w:w="1134" w:type="dxa"/>
                  <w:tcBorders>
                    <w:top w:val="nil"/>
                    <w:left w:val="nil"/>
                    <w:bottom w:val="nil"/>
                    <w:right w:val="single" w:sz="4" w:space="0" w:color="A6A6A6" w:themeColor="background1" w:themeShade="A6"/>
                  </w:tcBorders>
                </w:tcPr>
                <w:p w:rsidR="000B31ED" w:rsidRDefault="000B31ED" w:rsidP="000B31ED">
                  <w:r>
                    <w:t>200 Stü</w:t>
                  </w:r>
                  <w:r w:rsidR="00F952EF">
                    <w:t>k</w:t>
                  </w:r>
                  <w:r>
                    <w:t>c</w:t>
                  </w:r>
                </w:p>
              </w:tc>
            </w:tr>
            <w:tr w:rsidR="000B31ED" w:rsidTr="00F952EF">
              <w:trPr>
                <w:trHeight w:val="624"/>
              </w:trPr>
              <w:tc>
                <w:tcPr>
                  <w:tcW w:w="937" w:type="dxa"/>
                  <w:vMerge/>
                  <w:tcBorders>
                    <w:top w:val="nil"/>
                    <w:left w:val="single" w:sz="4" w:space="0" w:color="A6A6A6" w:themeColor="background1" w:themeShade="A6"/>
                    <w:bottom w:val="single" w:sz="4" w:space="0" w:color="A6A6A6" w:themeColor="background1" w:themeShade="A6"/>
                    <w:right w:val="nil"/>
                  </w:tcBorders>
                </w:tcPr>
                <w:p w:rsidR="000B31ED" w:rsidRDefault="000B31ED" w:rsidP="000B31ED"/>
              </w:tc>
              <w:tc>
                <w:tcPr>
                  <w:tcW w:w="2929" w:type="dxa"/>
                  <w:gridSpan w:val="2"/>
                  <w:tcBorders>
                    <w:top w:val="nil"/>
                    <w:left w:val="nil"/>
                    <w:bottom w:val="single" w:sz="4" w:space="0" w:color="A6A6A6" w:themeColor="background1" w:themeShade="A6"/>
                    <w:right w:val="single" w:sz="4" w:space="0" w:color="A6A6A6" w:themeColor="background1" w:themeShade="A6"/>
                  </w:tcBorders>
                </w:tcPr>
                <w:p w:rsidR="000B31ED" w:rsidRDefault="000B31ED" w:rsidP="000B31ED">
                  <w:r>
                    <w:rPr>
                      <w:noProof/>
                    </w:rPr>
                    <w:drawing>
                      <wp:inline distT="0" distB="0" distL="0" distR="0" wp14:anchorId="179E2A06" wp14:editId="748A25FD">
                        <wp:extent cx="1630497" cy="324000"/>
                        <wp:effectExtent l="0" t="0" r="0" b="0"/>
                        <wp:docPr id="51" name="Grafik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5">
                                  <a:extLst>
                                    <a:ext uri="{28A0092B-C50C-407E-A947-70E740481C1C}">
                                      <a14:useLocalDpi xmlns:a14="http://schemas.microsoft.com/office/drawing/2010/main" val="0"/>
                                    </a:ext>
                                  </a:extLst>
                                </a:blip>
                                <a:stretch>
                                  <a:fillRect/>
                                </a:stretch>
                              </pic:blipFill>
                              <pic:spPr>
                                <a:xfrm>
                                  <a:off x="0" y="0"/>
                                  <a:ext cx="1630497" cy="324000"/>
                                </a:xfrm>
                                <a:prstGeom prst="rect">
                                  <a:avLst/>
                                </a:prstGeom>
                              </pic:spPr>
                            </pic:pic>
                          </a:graphicData>
                        </a:graphic>
                      </wp:inline>
                    </w:drawing>
                  </w:r>
                </w:p>
              </w:tc>
            </w:tr>
          </w:tbl>
          <w:p w:rsidR="000B31ED" w:rsidRDefault="000B31ED" w:rsidP="000B31ED">
            <w:pPr>
              <w:rPr>
                <w:rFonts w:cs="Arial"/>
                <w:b/>
                <w:bCs/>
                <w:color w:val="327A86"/>
                <w:kern w:val="32"/>
                <w:sz w:val="28"/>
                <w:szCs w:val="28"/>
              </w:rPr>
            </w:pPr>
          </w:p>
        </w:tc>
      </w:tr>
      <w:tr w:rsidR="000B31ED" w:rsidTr="00F952EF">
        <w:tc>
          <w:tcPr>
            <w:tcW w:w="4530" w:type="dxa"/>
          </w:tcPr>
          <w:p w:rsidR="000B31ED" w:rsidRDefault="000B31ED" w:rsidP="000B31ED">
            <w:pPr>
              <w:rPr>
                <w:rFonts w:cs="Arial"/>
                <w:b/>
                <w:bCs/>
                <w:color w:val="327A86"/>
                <w:kern w:val="32"/>
                <w:sz w:val="28"/>
                <w:szCs w:val="28"/>
              </w:rPr>
            </w:pPr>
          </w:p>
          <w:tbl>
            <w:tblPr>
              <w:tblStyle w:val="Tabellenraster"/>
              <w:tblW w:w="0" w:type="auto"/>
              <w:tblLayout w:type="fixed"/>
              <w:tblLook w:val="04A0" w:firstRow="1" w:lastRow="0" w:firstColumn="1" w:lastColumn="0" w:noHBand="0" w:noVBand="1"/>
            </w:tblPr>
            <w:tblGrid>
              <w:gridCol w:w="937"/>
              <w:gridCol w:w="1643"/>
              <w:gridCol w:w="1192"/>
            </w:tblGrid>
            <w:tr w:rsidR="000B31ED" w:rsidTr="00F952EF">
              <w:trPr>
                <w:trHeight w:val="454"/>
              </w:trPr>
              <w:tc>
                <w:tcPr>
                  <w:tcW w:w="937" w:type="dxa"/>
                  <w:vMerge w:val="restart"/>
                  <w:tcBorders>
                    <w:top w:val="single" w:sz="4" w:space="0" w:color="A6A6A6" w:themeColor="background1" w:themeShade="A6"/>
                    <w:left w:val="single" w:sz="4" w:space="0" w:color="A6A6A6" w:themeColor="background1" w:themeShade="A6"/>
                    <w:bottom w:val="nil"/>
                    <w:right w:val="nil"/>
                  </w:tcBorders>
                </w:tcPr>
                <w:p w:rsidR="000B31ED" w:rsidRDefault="000B31ED" w:rsidP="000B31ED">
                  <w:r>
                    <w:rPr>
                      <w:noProof/>
                    </w:rPr>
                    <w:drawing>
                      <wp:inline distT="0" distB="0" distL="0" distR="0" wp14:anchorId="1DF9FFCB" wp14:editId="2FD0FE16">
                        <wp:extent cx="457991" cy="1188000"/>
                        <wp:effectExtent l="0" t="0" r="0" b="6350"/>
                        <wp:docPr id="52" name="Grafik 52" descr="Ein Bild, das sitze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itzend, Tisch enthält.&#10;&#10;Automatisch generierte Beschreibung"/>
                                <pic:cNvPicPr/>
                              </pic:nvPicPr>
                              <pic:blipFill rotWithShape="1">
                                <a:blip r:embed="rId24">
                                  <a:extLst>
                                    <a:ext uri="{28A0092B-C50C-407E-A947-70E740481C1C}">
                                      <a14:useLocalDpi xmlns:a14="http://schemas.microsoft.com/office/drawing/2010/main" val="0"/>
                                    </a:ext>
                                  </a:extLst>
                                </a:blip>
                                <a:srcRect l="66499" t="-1262" r="-1445" b="24067"/>
                                <a:stretch/>
                              </pic:blipFill>
                              <pic:spPr bwMode="auto">
                                <a:xfrm>
                                  <a:off x="0" y="0"/>
                                  <a:ext cx="457991"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gridSpan w:val="2"/>
                  <w:tcBorders>
                    <w:top w:val="single" w:sz="4" w:space="0" w:color="A6A6A6" w:themeColor="background1" w:themeShade="A6"/>
                    <w:left w:val="nil"/>
                    <w:bottom w:val="nil"/>
                    <w:right w:val="single" w:sz="4" w:space="0" w:color="A6A6A6" w:themeColor="background1" w:themeShade="A6"/>
                  </w:tcBorders>
                  <w:vAlign w:val="bottom"/>
                </w:tcPr>
                <w:p w:rsidR="000B31ED" w:rsidRDefault="000B31ED" w:rsidP="00F952EF">
                  <w:r>
                    <w:t>Sechskantschrauben</w:t>
                  </w:r>
                </w:p>
              </w:tc>
            </w:tr>
            <w:tr w:rsidR="000B31ED" w:rsidTr="00F952EF">
              <w:trPr>
                <w:trHeight w:val="567"/>
              </w:trPr>
              <w:tc>
                <w:tcPr>
                  <w:tcW w:w="937" w:type="dxa"/>
                  <w:vMerge/>
                  <w:tcBorders>
                    <w:top w:val="nil"/>
                    <w:left w:val="single" w:sz="4" w:space="0" w:color="A6A6A6" w:themeColor="background1" w:themeShade="A6"/>
                    <w:bottom w:val="nil"/>
                    <w:right w:val="nil"/>
                  </w:tcBorders>
                </w:tcPr>
                <w:p w:rsidR="000B31ED" w:rsidRDefault="000B31ED" w:rsidP="000B31ED"/>
              </w:tc>
              <w:tc>
                <w:tcPr>
                  <w:tcW w:w="2835" w:type="dxa"/>
                  <w:gridSpan w:val="2"/>
                  <w:tcBorders>
                    <w:top w:val="nil"/>
                    <w:left w:val="nil"/>
                    <w:bottom w:val="nil"/>
                    <w:right w:val="single" w:sz="4" w:space="0" w:color="A6A6A6" w:themeColor="background1" w:themeShade="A6"/>
                  </w:tcBorders>
                </w:tcPr>
                <w:p w:rsidR="000B31ED" w:rsidRPr="00977B47" w:rsidRDefault="000B31ED" w:rsidP="000B31ED">
                  <w:pPr>
                    <w:rPr>
                      <w:b/>
                      <w:bCs/>
                    </w:rPr>
                  </w:pPr>
                  <w:r w:rsidRPr="00977B47">
                    <w:rPr>
                      <w:b/>
                      <w:sz w:val="40"/>
                      <w:szCs w:val="40"/>
                    </w:rPr>
                    <w:t>M</w:t>
                  </w:r>
                  <w:r>
                    <w:rPr>
                      <w:b/>
                      <w:sz w:val="40"/>
                      <w:szCs w:val="40"/>
                    </w:rPr>
                    <w:t>30</w:t>
                  </w:r>
                  <w:r w:rsidRPr="00977B47">
                    <w:rPr>
                      <w:b/>
                      <w:sz w:val="40"/>
                      <w:szCs w:val="40"/>
                    </w:rPr>
                    <w:t xml:space="preserve"> x </w:t>
                  </w:r>
                  <w:r>
                    <w:rPr>
                      <w:b/>
                      <w:sz w:val="40"/>
                      <w:szCs w:val="40"/>
                    </w:rPr>
                    <w:t>1,5</w:t>
                  </w:r>
                </w:p>
              </w:tc>
            </w:tr>
            <w:tr w:rsidR="000B31ED" w:rsidTr="00F952EF">
              <w:trPr>
                <w:trHeight w:val="274"/>
              </w:trPr>
              <w:tc>
                <w:tcPr>
                  <w:tcW w:w="937" w:type="dxa"/>
                  <w:vMerge/>
                  <w:tcBorders>
                    <w:top w:val="nil"/>
                    <w:left w:val="single" w:sz="4" w:space="0" w:color="A6A6A6" w:themeColor="background1" w:themeShade="A6"/>
                    <w:bottom w:val="nil"/>
                    <w:right w:val="nil"/>
                  </w:tcBorders>
                </w:tcPr>
                <w:p w:rsidR="000B31ED" w:rsidRDefault="000B31ED" w:rsidP="000B31ED"/>
              </w:tc>
              <w:tc>
                <w:tcPr>
                  <w:tcW w:w="1643" w:type="dxa"/>
                  <w:tcBorders>
                    <w:top w:val="nil"/>
                    <w:left w:val="nil"/>
                    <w:bottom w:val="nil"/>
                    <w:right w:val="nil"/>
                  </w:tcBorders>
                </w:tcPr>
                <w:p w:rsidR="000B31ED" w:rsidRDefault="000B31ED" w:rsidP="000B31ED">
                  <w:r>
                    <w:t>verzinkt</w:t>
                  </w:r>
                </w:p>
              </w:tc>
              <w:tc>
                <w:tcPr>
                  <w:tcW w:w="1192" w:type="dxa"/>
                  <w:tcBorders>
                    <w:top w:val="nil"/>
                    <w:left w:val="nil"/>
                    <w:bottom w:val="nil"/>
                    <w:right w:val="single" w:sz="4" w:space="0" w:color="A6A6A6" w:themeColor="background1" w:themeShade="A6"/>
                  </w:tcBorders>
                </w:tcPr>
                <w:p w:rsidR="000B31ED" w:rsidRDefault="000B31ED" w:rsidP="000B31ED">
                  <w:r>
                    <w:t>200 Stück</w:t>
                  </w:r>
                </w:p>
              </w:tc>
            </w:tr>
            <w:tr w:rsidR="000B31ED" w:rsidTr="00F952EF">
              <w:trPr>
                <w:trHeight w:val="624"/>
              </w:trPr>
              <w:tc>
                <w:tcPr>
                  <w:tcW w:w="937" w:type="dxa"/>
                  <w:vMerge/>
                  <w:tcBorders>
                    <w:top w:val="nil"/>
                    <w:left w:val="single" w:sz="4" w:space="0" w:color="A6A6A6" w:themeColor="background1" w:themeShade="A6"/>
                    <w:bottom w:val="single" w:sz="4" w:space="0" w:color="A6A6A6" w:themeColor="background1" w:themeShade="A6"/>
                    <w:right w:val="nil"/>
                  </w:tcBorders>
                </w:tcPr>
                <w:p w:rsidR="000B31ED" w:rsidRDefault="000B31ED" w:rsidP="000B31ED"/>
              </w:tc>
              <w:tc>
                <w:tcPr>
                  <w:tcW w:w="2835" w:type="dxa"/>
                  <w:gridSpan w:val="2"/>
                  <w:tcBorders>
                    <w:top w:val="nil"/>
                    <w:left w:val="nil"/>
                    <w:bottom w:val="single" w:sz="4" w:space="0" w:color="A6A6A6" w:themeColor="background1" w:themeShade="A6"/>
                    <w:right w:val="single" w:sz="4" w:space="0" w:color="A6A6A6" w:themeColor="background1" w:themeShade="A6"/>
                  </w:tcBorders>
                </w:tcPr>
                <w:p w:rsidR="000B31ED" w:rsidRDefault="000B31ED" w:rsidP="000B31ED">
                  <w:r>
                    <w:rPr>
                      <w:noProof/>
                    </w:rPr>
                    <w:drawing>
                      <wp:inline distT="0" distB="0" distL="0" distR="0" wp14:anchorId="40CDFDDD" wp14:editId="0A531A4A">
                        <wp:extent cx="1630497" cy="324000"/>
                        <wp:effectExtent l="0" t="0" r="0" b="0"/>
                        <wp:docPr id="53" name="Grafik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5">
                                  <a:extLst>
                                    <a:ext uri="{28A0092B-C50C-407E-A947-70E740481C1C}">
                                      <a14:useLocalDpi xmlns:a14="http://schemas.microsoft.com/office/drawing/2010/main" val="0"/>
                                    </a:ext>
                                  </a:extLst>
                                </a:blip>
                                <a:stretch>
                                  <a:fillRect/>
                                </a:stretch>
                              </pic:blipFill>
                              <pic:spPr>
                                <a:xfrm>
                                  <a:off x="0" y="0"/>
                                  <a:ext cx="1630497" cy="324000"/>
                                </a:xfrm>
                                <a:prstGeom prst="rect">
                                  <a:avLst/>
                                </a:prstGeom>
                              </pic:spPr>
                            </pic:pic>
                          </a:graphicData>
                        </a:graphic>
                      </wp:inline>
                    </w:drawing>
                  </w:r>
                </w:p>
              </w:tc>
            </w:tr>
          </w:tbl>
          <w:p w:rsidR="000B31ED" w:rsidRDefault="000B31ED" w:rsidP="000B31ED">
            <w:pPr>
              <w:rPr>
                <w:rFonts w:cs="Arial"/>
                <w:b/>
                <w:bCs/>
                <w:color w:val="327A86"/>
                <w:kern w:val="32"/>
                <w:sz w:val="28"/>
                <w:szCs w:val="28"/>
              </w:rPr>
            </w:pPr>
          </w:p>
        </w:tc>
        <w:tc>
          <w:tcPr>
            <w:tcW w:w="4530" w:type="dxa"/>
          </w:tcPr>
          <w:tbl>
            <w:tblPr>
              <w:tblStyle w:val="Tabellenraster"/>
              <w:tblpPr w:leftFromText="141" w:rightFromText="141" w:vertAnchor="text" w:horzAnchor="margin" w:tblpY="340"/>
              <w:tblOverlap w:val="never"/>
              <w:tblW w:w="0" w:type="auto"/>
              <w:tblLayout w:type="fixed"/>
              <w:tblLook w:val="04A0" w:firstRow="1" w:lastRow="0" w:firstColumn="1" w:lastColumn="0" w:noHBand="0" w:noVBand="1"/>
            </w:tblPr>
            <w:tblGrid>
              <w:gridCol w:w="1059"/>
              <w:gridCol w:w="1630"/>
              <w:gridCol w:w="1134"/>
            </w:tblGrid>
            <w:tr w:rsidR="000B31ED" w:rsidTr="00F952EF">
              <w:trPr>
                <w:trHeight w:val="454"/>
              </w:trPr>
              <w:tc>
                <w:tcPr>
                  <w:tcW w:w="1059" w:type="dxa"/>
                  <w:vMerge w:val="restart"/>
                  <w:tcBorders>
                    <w:top w:val="single" w:sz="4" w:space="0" w:color="A6A6A6" w:themeColor="background1" w:themeShade="A6"/>
                    <w:left w:val="single" w:sz="4" w:space="0" w:color="A6A6A6" w:themeColor="background1" w:themeShade="A6"/>
                    <w:bottom w:val="nil"/>
                    <w:right w:val="nil"/>
                  </w:tcBorders>
                </w:tcPr>
                <w:p w:rsidR="000B31ED" w:rsidRDefault="000B31ED" w:rsidP="000B31ED">
                  <w:r>
                    <w:rPr>
                      <w:noProof/>
                    </w:rPr>
                    <w:drawing>
                      <wp:inline distT="0" distB="0" distL="0" distR="0" wp14:anchorId="065B7754" wp14:editId="602CC2FF">
                        <wp:extent cx="457991" cy="1188000"/>
                        <wp:effectExtent l="0" t="0" r="0" b="6350"/>
                        <wp:docPr id="30" name="Grafik 30" descr="Ein Bild, das sitze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itzend, Tisch enthält.&#10;&#10;Automatisch generierte Beschreibung"/>
                                <pic:cNvPicPr/>
                              </pic:nvPicPr>
                              <pic:blipFill rotWithShape="1">
                                <a:blip r:embed="rId24">
                                  <a:extLst>
                                    <a:ext uri="{28A0092B-C50C-407E-A947-70E740481C1C}">
                                      <a14:useLocalDpi xmlns:a14="http://schemas.microsoft.com/office/drawing/2010/main" val="0"/>
                                    </a:ext>
                                  </a:extLst>
                                </a:blip>
                                <a:srcRect l="66499" t="-1262" r="-1445" b="24067"/>
                                <a:stretch/>
                              </pic:blipFill>
                              <pic:spPr bwMode="auto">
                                <a:xfrm>
                                  <a:off x="0" y="0"/>
                                  <a:ext cx="457991"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2764" w:type="dxa"/>
                  <w:gridSpan w:val="2"/>
                  <w:tcBorders>
                    <w:top w:val="single" w:sz="4" w:space="0" w:color="A6A6A6" w:themeColor="background1" w:themeShade="A6"/>
                    <w:left w:val="nil"/>
                    <w:bottom w:val="nil"/>
                    <w:right w:val="single" w:sz="4" w:space="0" w:color="A6A6A6" w:themeColor="background1" w:themeShade="A6"/>
                  </w:tcBorders>
                  <w:vAlign w:val="bottom"/>
                </w:tcPr>
                <w:p w:rsidR="000B31ED" w:rsidRDefault="000B31ED" w:rsidP="00F952EF">
                  <w:r>
                    <w:t>Sechskantschrauben</w:t>
                  </w:r>
                </w:p>
              </w:tc>
            </w:tr>
            <w:tr w:rsidR="000B31ED" w:rsidTr="00F952EF">
              <w:trPr>
                <w:trHeight w:val="567"/>
              </w:trPr>
              <w:tc>
                <w:tcPr>
                  <w:tcW w:w="1059" w:type="dxa"/>
                  <w:vMerge/>
                  <w:tcBorders>
                    <w:top w:val="nil"/>
                    <w:left w:val="single" w:sz="4" w:space="0" w:color="A6A6A6" w:themeColor="background1" w:themeShade="A6"/>
                    <w:bottom w:val="nil"/>
                    <w:right w:val="nil"/>
                  </w:tcBorders>
                </w:tcPr>
                <w:p w:rsidR="000B31ED" w:rsidRDefault="000B31ED" w:rsidP="000B31ED"/>
              </w:tc>
              <w:tc>
                <w:tcPr>
                  <w:tcW w:w="2764" w:type="dxa"/>
                  <w:gridSpan w:val="2"/>
                  <w:tcBorders>
                    <w:top w:val="nil"/>
                    <w:left w:val="nil"/>
                    <w:bottom w:val="nil"/>
                    <w:right w:val="single" w:sz="4" w:space="0" w:color="A6A6A6" w:themeColor="background1" w:themeShade="A6"/>
                  </w:tcBorders>
                </w:tcPr>
                <w:p w:rsidR="000B31ED" w:rsidRPr="00977B47" w:rsidRDefault="000B31ED" w:rsidP="000B31ED">
                  <w:pPr>
                    <w:rPr>
                      <w:b/>
                      <w:bCs/>
                    </w:rPr>
                  </w:pPr>
                  <w:r w:rsidRPr="00977B47">
                    <w:rPr>
                      <w:b/>
                      <w:sz w:val="40"/>
                      <w:szCs w:val="40"/>
                    </w:rPr>
                    <w:t>M</w:t>
                  </w:r>
                  <w:r>
                    <w:rPr>
                      <w:b/>
                      <w:sz w:val="40"/>
                      <w:szCs w:val="40"/>
                    </w:rPr>
                    <w:t>4</w:t>
                  </w:r>
                  <w:r w:rsidRPr="00977B47">
                    <w:rPr>
                      <w:b/>
                      <w:sz w:val="40"/>
                      <w:szCs w:val="40"/>
                    </w:rPr>
                    <w:t xml:space="preserve"> x 0,</w:t>
                  </w:r>
                  <w:r>
                    <w:rPr>
                      <w:b/>
                      <w:sz w:val="40"/>
                      <w:szCs w:val="40"/>
                    </w:rPr>
                    <w:t>35</w:t>
                  </w:r>
                </w:p>
              </w:tc>
            </w:tr>
            <w:tr w:rsidR="000B31ED" w:rsidTr="00F952EF">
              <w:trPr>
                <w:trHeight w:val="225"/>
              </w:trPr>
              <w:tc>
                <w:tcPr>
                  <w:tcW w:w="1059" w:type="dxa"/>
                  <w:vMerge/>
                  <w:tcBorders>
                    <w:top w:val="nil"/>
                    <w:left w:val="single" w:sz="4" w:space="0" w:color="A6A6A6" w:themeColor="background1" w:themeShade="A6"/>
                    <w:bottom w:val="nil"/>
                    <w:right w:val="nil"/>
                  </w:tcBorders>
                </w:tcPr>
                <w:p w:rsidR="000B31ED" w:rsidRDefault="000B31ED" w:rsidP="000B31ED"/>
              </w:tc>
              <w:tc>
                <w:tcPr>
                  <w:tcW w:w="1630" w:type="dxa"/>
                  <w:tcBorders>
                    <w:top w:val="nil"/>
                    <w:left w:val="nil"/>
                    <w:bottom w:val="nil"/>
                    <w:right w:val="nil"/>
                  </w:tcBorders>
                </w:tcPr>
                <w:p w:rsidR="000B31ED" w:rsidRDefault="00F952EF" w:rsidP="000B31ED">
                  <w:r>
                    <w:t>verzinkt</w:t>
                  </w:r>
                </w:p>
              </w:tc>
              <w:tc>
                <w:tcPr>
                  <w:tcW w:w="1134" w:type="dxa"/>
                  <w:tcBorders>
                    <w:top w:val="nil"/>
                    <w:left w:val="nil"/>
                    <w:bottom w:val="nil"/>
                    <w:right w:val="single" w:sz="4" w:space="0" w:color="A6A6A6" w:themeColor="background1" w:themeShade="A6"/>
                  </w:tcBorders>
                </w:tcPr>
                <w:p w:rsidR="000B31ED" w:rsidRDefault="000B31ED" w:rsidP="000B31ED">
                  <w:r>
                    <w:t>200 Stück</w:t>
                  </w:r>
                </w:p>
              </w:tc>
            </w:tr>
            <w:tr w:rsidR="000B31ED" w:rsidTr="00F952EF">
              <w:trPr>
                <w:trHeight w:val="624"/>
              </w:trPr>
              <w:tc>
                <w:tcPr>
                  <w:tcW w:w="1059" w:type="dxa"/>
                  <w:vMerge/>
                  <w:tcBorders>
                    <w:top w:val="nil"/>
                    <w:left w:val="single" w:sz="4" w:space="0" w:color="A6A6A6" w:themeColor="background1" w:themeShade="A6"/>
                    <w:bottom w:val="single" w:sz="4" w:space="0" w:color="A6A6A6" w:themeColor="background1" w:themeShade="A6"/>
                    <w:right w:val="nil"/>
                  </w:tcBorders>
                </w:tcPr>
                <w:p w:rsidR="000B31ED" w:rsidRDefault="000B31ED" w:rsidP="000B31ED"/>
              </w:tc>
              <w:tc>
                <w:tcPr>
                  <w:tcW w:w="2764" w:type="dxa"/>
                  <w:gridSpan w:val="2"/>
                  <w:tcBorders>
                    <w:top w:val="nil"/>
                    <w:left w:val="nil"/>
                    <w:bottom w:val="single" w:sz="4" w:space="0" w:color="A6A6A6" w:themeColor="background1" w:themeShade="A6"/>
                    <w:right w:val="single" w:sz="4" w:space="0" w:color="A6A6A6" w:themeColor="background1" w:themeShade="A6"/>
                  </w:tcBorders>
                </w:tcPr>
                <w:p w:rsidR="000B31ED" w:rsidRDefault="000B31ED" w:rsidP="000B31ED">
                  <w:r>
                    <w:rPr>
                      <w:noProof/>
                    </w:rPr>
                    <w:drawing>
                      <wp:inline distT="0" distB="0" distL="0" distR="0" wp14:anchorId="7F1DD5E3" wp14:editId="258B3630">
                        <wp:extent cx="1630045" cy="323850"/>
                        <wp:effectExtent l="0" t="0" r="0" b="0"/>
                        <wp:docPr id="31" name="Grafi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5">
                                  <a:extLst>
                                    <a:ext uri="{28A0092B-C50C-407E-A947-70E740481C1C}">
                                      <a14:useLocalDpi xmlns:a14="http://schemas.microsoft.com/office/drawing/2010/main" val="0"/>
                                    </a:ext>
                                  </a:extLst>
                                </a:blip>
                                <a:stretch>
                                  <a:fillRect/>
                                </a:stretch>
                              </pic:blipFill>
                              <pic:spPr>
                                <a:xfrm>
                                  <a:off x="0" y="0"/>
                                  <a:ext cx="1630865" cy="324013"/>
                                </a:xfrm>
                                <a:prstGeom prst="rect">
                                  <a:avLst/>
                                </a:prstGeom>
                              </pic:spPr>
                            </pic:pic>
                          </a:graphicData>
                        </a:graphic>
                      </wp:inline>
                    </w:drawing>
                  </w:r>
                </w:p>
              </w:tc>
            </w:tr>
          </w:tbl>
          <w:p w:rsidR="000B31ED" w:rsidRDefault="000B31ED" w:rsidP="000B31ED">
            <w:pPr>
              <w:rPr>
                <w:rFonts w:cs="Arial"/>
                <w:b/>
                <w:bCs/>
                <w:color w:val="327A86"/>
                <w:kern w:val="32"/>
                <w:sz w:val="28"/>
                <w:szCs w:val="28"/>
              </w:rPr>
            </w:pPr>
          </w:p>
        </w:tc>
      </w:tr>
      <w:tr w:rsidR="000B31ED" w:rsidTr="00F952EF">
        <w:tc>
          <w:tcPr>
            <w:tcW w:w="4530" w:type="dxa"/>
          </w:tcPr>
          <w:p w:rsidR="000B31ED" w:rsidRDefault="000B31ED" w:rsidP="000B31ED">
            <w:pPr>
              <w:rPr>
                <w:rFonts w:cs="Arial"/>
                <w:b/>
                <w:bCs/>
                <w:color w:val="327A86"/>
                <w:kern w:val="32"/>
                <w:sz w:val="28"/>
                <w:szCs w:val="28"/>
              </w:rPr>
            </w:pPr>
          </w:p>
          <w:tbl>
            <w:tblPr>
              <w:tblStyle w:val="Tabellenraster"/>
              <w:tblW w:w="0" w:type="auto"/>
              <w:tblLayout w:type="fixed"/>
              <w:tblLook w:val="04A0" w:firstRow="1" w:lastRow="0" w:firstColumn="1" w:lastColumn="0" w:noHBand="0" w:noVBand="1"/>
            </w:tblPr>
            <w:tblGrid>
              <w:gridCol w:w="937"/>
              <w:gridCol w:w="1784"/>
              <w:gridCol w:w="1051"/>
            </w:tblGrid>
            <w:tr w:rsidR="000B31ED" w:rsidTr="00F952EF">
              <w:trPr>
                <w:trHeight w:val="454"/>
              </w:trPr>
              <w:tc>
                <w:tcPr>
                  <w:tcW w:w="937" w:type="dxa"/>
                  <w:vMerge w:val="restart"/>
                  <w:tcBorders>
                    <w:top w:val="single" w:sz="4" w:space="0" w:color="A6A6A6" w:themeColor="background1" w:themeShade="A6"/>
                    <w:left w:val="single" w:sz="4" w:space="0" w:color="A6A6A6" w:themeColor="background1" w:themeShade="A6"/>
                    <w:bottom w:val="nil"/>
                    <w:right w:val="nil"/>
                  </w:tcBorders>
                </w:tcPr>
                <w:p w:rsidR="000B31ED" w:rsidRDefault="000B31ED" w:rsidP="000B31ED">
                  <w:r>
                    <w:rPr>
                      <w:noProof/>
                    </w:rPr>
                    <w:drawing>
                      <wp:inline distT="0" distB="0" distL="0" distR="0" wp14:anchorId="32C2C26D" wp14:editId="242E9B4E">
                        <wp:extent cx="457991" cy="1188000"/>
                        <wp:effectExtent l="0" t="0" r="0" b="6350"/>
                        <wp:docPr id="54" name="Grafik 54" descr="Ein Bild, das sitze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itzend, Tisch enthält.&#10;&#10;Automatisch generierte Beschreibung"/>
                                <pic:cNvPicPr/>
                              </pic:nvPicPr>
                              <pic:blipFill rotWithShape="1">
                                <a:blip r:embed="rId24">
                                  <a:extLst>
                                    <a:ext uri="{28A0092B-C50C-407E-A947-70E740481C1C}">
                                      <a14:useLocalDpi xmlns:a14="http://schemas.microsoft.com/office/drawing/2010/main" val="0"/>
                                    </a:ext>
                                  </a:extLst>
                                </a:blip>
                                <a:srcRect l="66499" t="-1262" r="-1445" b="24067"/>
                                <a:stretch/>
                              </pic:blipFill>
                              <pic:spPr bwMode="auto">
                                <a:xfrm>
                                  <a:off x="0" y="0"/>
                                  <a:ext cx="457991"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gridSpan w:val="2"/>
                  <w:tcBorders>
                    <w:top w:val="single" w:sz="4" w:space="0" w:color="A6A6A6" w:themeColor="background1" w:themeShade="A6"/>
                    <w:left w:val="nil"/>
                    <w:bottom w:val="nil"/>
                    <w:right w:val="single" w:sz="4" w:space="0" w:color="A6A6A6" w:themeColor="background1" w:themeShade="A6"/>
                  </w:tcBorders>
                  <w:vAlign w:val="bottom"/>
                </w:tcPr>
                <w:p w:rsidR="000B31ED" w:rsidRDefault="000B31ED" w:rsidP="00F952EF">
                  <w:r>
                    <w:t>Sechskantschrauben</w:t>
                  </w:r>
                </w:p>
              </w:tc>
            </w:tr>
            <w:tr w:rsidR="000B31ED" w:rsidTr="00F952EF">
              <w:trPr>
                <w:trHeight w:val="567"/>
              </w:trPr>
              <w:tc>
                <w:tcPr>
                  <w:tcW w:w="937" w:type="dxa"/>
                  <w:vMerge/>
                  <w:tcBorders>
                    <w:top w:val="nil"/>
                    <w:left w:val="single" w:sz="4" w:space="0" w:color="A6A6A6" w:themeColor="background1" w:themeShade="A6"/>
                    <w:bottom w:val="nil"/>
                    <w:right w:val="nil"/>
                  </w:tcBorders>
                </w:tcPr>
                <w:p w:rsidR="000B31ED" w:rsidRDefault="000B31ED" w:rsidP="000B31ED"/>
              </w:tc>
              <w:tc>
                <w:tcPr>
                  <w:tcW w:w="2835" w:type="dxa"/>
                  <w:gridSpan w:val="2"/>
                  <w:tcBorders>
                    <w:top w:val="nil"/>
                    <w:left w:val="nil"/>
                    <w:bottom w:val="nil"/>
                    <w:right w:val="single" w:sz="4" w:space="0" w:color="A6A6A6" w:themeColor="background1" w:themeShade="A6"/>
                  </w:tcBorders>
                </w:tcPr>
                <w:p w:rsidR="000B31ED" w:rsidRPr="00977B47" w:rsidRDefault="000B31ED" w:rsidP="000B31ED">
                  <w:pPr>
                    <w:rPr>
                      <w:b/>
                      <w:bCs/>
                    </w:rPr>
                  </w:pPr>
                  <w:r w:rsidRPr="00977B47">
                    <w:rPr>
                      <w:b/>
                      <w:sz w:val="40"/>
                      <w:szCs w:val="40"/>
                    </w:rPr>
                    <w:t>M</w:t>
                  </w:r>
                  <w:r>
                    <w:rPr>
                      <w:b/>
                      <w:sz w:val="40"/>
                      <w:szCs w:val="40"/>
                    </w:rPr>
                    <w:t>3</w:t>
                  </w:r>
                  <w:r w:rsidRPr="00977B47">
                    <w:rPr>
                      <w:b/>
                      <w:sz w:val="40"/>
                      <w:szCs w:val="40"/>
                    </w:rPr>
                    <w:t xml:space="preserve"> x 0,</w:t>
                  </w:r>
                  <w:r>
                    <w:rPr>
                      <w:b/>
                      <w:sz w:val="40"/>
                      <w:szCs w:val="40"/>
                    </w:rPr>
                    <w:t>5</w:t>
                  </w:r>
                </w:p>
              </w:tc>
            </w:tr>
            <w:tr w:rsidR="000B31ED" w:rsidTr="00F952EF">
              <w:trPr>
                <w:trHeight w:val="283"/>
              </w:trPr>
              <w:tc>
                <w:tcPr>
                  <w:tcW w:w="937" w:type="dxa"/>
                  <w:vMerge/>
                  <w:tcBorders>
                    <w:top w:val="nil"/>
                    <w:left w:val="single" w:sz="4" w:space="0" w:color="A6A6A6" w:themeColor="background1" w:themeShade="A6"/>
                    <w:bottom w:val="nil"/>
                    <w:right w:val="nil"/>
                  </w:tcBorders>
                </w:tcPr>
                <w:p w:rsidR="000B31ED" w:rsidRDefault="000B31ED" w:rsidP="000B31ED"/>
              </w:tc>
              <w:tc>
                <w:tcPr>
                  <w:tcW w:w="1784" w:type="dxa"/>
                  <w:tcBorders>
                    <w:top w:val="nil"/>
                    <w:left w:val="nil"/>
                    <w:bottom w:val="nil"/>
                    <w:right w:val="nil"/>
                  </w:tcBorders>
                </w:tcPr>
                <w:p w:rsidR="000B31ED" w:rsidRDefault="000B31ED" w:rsidP="000B31ED">
                  <w:r>
                    <w:t>verzinkt</w:t>
                  </w:r>
                </w:p>
              </w:tc>
              <w:tc>
                <w:tcPr>
                  <w:tcW w:w="1051" w:type="dxa"/>
                  <w:tcBorders>
                    <w:top w:val="nil"/>
                    <w:left w:val="nil"/>
                    <w:bottom w:val="nil"/>
                    <w:right w:val="single" w:sz="4" w:space="0" w:color="A6A6A6" w:themeColor="background1" w:themeShade="A6"/>
                  </w:tcBorders>
                </w:tcPr>
                <w:p w:rsidR="000B31ED" w:rsidRDefault="000B31ED" w:rsidP="000B31ED">
                  <w:r>
                    <w:t>200 Stück</w:t>
                  </w:r>
                </w:p>
              </w:tc>
            </w:tr>
            <w:tr w:rsidR="000B31ED" w:rsidTr="00F952EF">
              <w:trPr>
                <w:trHeight w:val="624"/>
              </w:trPr>
              <w:tc>
                <w:tcPr>
                  <w:tcW w:w="937" w:type="dxa"/>
                  <w:vMerge/>
                  <w:tcBorders>
                    <w:top w:val="nil"/>
                    <w:left w:val="single" w:sz="4" w:space="0" w:color="A6A6A6" w:themeColor="background1" w:themeShade="A6"/>
                    <w:bottom w:val="single" w:sz="4" w:space="0" w:color="A6A6A6" w:themeColor="background1" w:themeShade="A6"/>
                    <w:right w:val="nil"/>
                  </w:tcBorders>
                </w:tcPr>
                <w:p w:rsidR="000B31ED" w:rsidRDefault="000B31ED" w:rsidP="000B31ED"/>
              </w:tc>
              <w:tc>
                <w:tcPr>
                  <w:tcW w:w="2835" w:type="dxa"/>
                  <w:gridSpan w:val="2"/>
                  <w:tcBorders>
                    <w:top w:val="nil"/>
                    <w:left w:val="nil"/>
                    <w:bottom w:val="single" w:sz="4" w:space="0" w:color="A6A6A6" w:themeColor="background1" w:themeShade="A6"/>
                    <w:right w:val="single" w:sz="4" w:space="0" w:color="A6A6A6" w:themeColor="background1" w:themeShade="A6"/>
                  </w:tcBorders>
                </w:tcPr>
                <w:p w:rsidR="000B31ED" w:rsidRDefault="000B31ED" w:rsidP="000B31ED">
                  <w:r>
                    <w:rPr>
                      <w:noProof/>
                    </w:rPr>
                    <w:drawing>
                      <wp:inline distT="0" distB="0" distL="0" distR="0" wp14:anchorId="2846C85B" wp14:editId="17FF9AD9">
                        <wp:extent cx="1630497" cy="324000"/>
                        <wp:effectExtent l="0" t="0" r="0" b="0"/>
                        <wp:docPr id="55" name="Grafik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5">
                                  <a:extLst>
                                    <a:ext uri="{28A0092B-C50C-407E-A947-70E740481C1C}">
                                      <a14:useLocalDpi xmlns:a14="http://schemas.microsoft.com/office/drawing/2010/main" val="0"/>
                                    </a:ext>
                                  </a:extLst>
                                </a:blip>
                                <a:stretch>
                                  <a:fillRect/>
                                </a:stretch>
                              </pic:blipFill>
                              <pic:spPr>
                                <a:xfrm>
                                  <a:off x="0" y="0"/>
                                  <a:ext cx="1630497" cy="324000"/>
                                </a:xfrm>
                                <a:prstGeom prst="rect">
                                  <a:avLst/>
                                </a:prstGeom>
                              </pic:spPr>
                            </pic:pic>
                          </a:graphicData>
                        </a:graphic>
                      </wp:inline>
                    </w:drawing>
                  </w:r>
                </w:p>
              </w:tc>
            </w:tr>
          </w:tbl>
          <w:p w:rsidR="000B31ED" w:rsidRDefault="000B31ED" w:rsidP="000B31ED">
            <w:pPr>
              <w:rPr>
                <w:rFonts w:cs="Arial"/>
                <w:b/>
                <w:bCs/>
                <w:color w:val="327A86"/>
                <w:kern w:val="32"/>
                <w:sz w:val="28"/>
                <w:szCs w:val="28"/>
              </w:rPr>
            </w:pPr>
          </w:p>
        </w:tc>
        <w:tc>
          <w:tcPr>
            <w:tcW w:w="4530" w:type="dxa"/>
          </w:tcPr>
          <w:tbl>
            <w:tblPr>
              <w:tblStyle w:val="Tabellenraster"/>
              <w:tblpPr w:leftFromText="141" w:rightFromText="141" w:vertAnchor="page" w:horzAnchor="margin" w:tblpY="382"/>
              <w:tblOverlap w:val="never"/>
              <w:tblW w:w="0" w:type="auto"/>
              <w:tblLayout w:type="fixed"/>
              <w:tblLook w:val="04A0" w:firstRow="1" w:lastRow="0" w:firstColumn="1" w:lastColumn="0" w:noHBand="0" w:noVBand="1"/>
            </w:tblPr>
            <w:tblGrid>
              <w:gridCol w:w="1059"/>
              <w:gridCol w:w="1771"/>
              <w:gridCol w:w="1064"/>
            </w:tblGrid>
            <w:tr w:rsidR="000B31ED" w:rsidTr="00F952EF">
              <w:trPr>
                <w:trHeight w:val="454"/>
              </w:trPr>
              <w:tc>
                <w:tcPr>
                  <w:tcW w:w="1059" w:type="dxa"/>
                  <w:vMerge w:val="restart"/>
                  <w:tcBorders>
                    <w:top w:val="single" w:sz="4" w:space="0" w:color="A6A6A6" w:themeColor="background1" w:themeShade="A6"/>
                    <w:left w:val="single" w:sz="4" w:space="0" w:color="A6A6A6" w:themeColor="background1" w:themeShade="A6"/>
                    <w:bottom w:val="nil"/>
                    <w:right w:val="nil"/>
                  </w:tcBorders>
                </w:tcPr>
                <w:p w:rsidR="000B31ED" w:rsidRPr="008D6071" w:rsidRDefault="000B31ED" w:rsidP="000B31ED">
                  <w:pPr>
                    <w:rPr>
                      <w:b/>
                      <w:bCs/>
                    </w:rPr>
                  </w:pPr>
                  <w:r>
                    <w:rPr>
                      <w:noProof/>
                    </w:rPr>
                    <w:drawing>
                      <wp:inline distT="0" distB="0" distL="0" distR="0" wp14:anchorId="7BB09A61" wp14:editId="59C90749">
                        <wp:extent cx="457991" cy="1188000"/>
                        <wp:effectExtent l="0" t="0" r="0" b="6350"/>
                        <wp:docPr id="32" name="Grafik 32" descr="Ein Bild, das sitze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itzend, Tisch enthält.&#10;&#10;Automatisch generierte Beschreibung"/>
                                <pic:cNvPicPr/>
                              </pic:nvPicPr>
                              <pic:blipFill rotWithShape="1">
                                <a:blip r:embed="rId24">
                                  <a:extLst>
                                    <a:ext uri="{28A0092B-C50C-407E-A947-70E740481C1C}">
                                      <a14:useLocalDpi xmlns:a14="http://schemas.microsoft.com/office/drawing/2010/main" val="0"/>
                                    </a:ext>
                                  </a:extLst>
                                </a:blip>
                                <a:srcRect l="66499" t="-1262" r="-1445" b="24067"/>
                                <a:stretch/>
                              </pic:blipFill>
                              <pic:spPr bwMode="auto">
                                <a:xfrm>
                                  <a:off x="0" y="0"/>
                                  <a:ext cx="457991"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gridSpan w:val="2"/>
                  <w:tcBorders>
                    <w:top w:val="single" w:sz="4" w:space="0" w:color="A6A6A6" w:themeColor="background1" w:themeShade="A6"/>
                    <w:left w:val="nil"/>
                    <w:bottom w:val="nil"/>
                    <w:right w:val="single" w:sz="4" w:space="0" w:color="A6A6A6" w:themeColor="background1" w:themeShade="A6"/>
                  </w:tcBorders>
                  <w:vAlign w:val="bottom"/>
                </w:tcPr>
                <w:p w:rsidR="000B31ED" w:rsidRDefault="000B31ED" w:rsidP="00F952EF">
                  <w:r>
                    <w:t>Sechskantschrauben</w:t>
                  </w:r>
                </w:p>
              </w:tc>
            </w:tr>
            <w:tr w:rsidR="000B31ED" w:rsidTr="00F952EF">
              <w:trPr>
                <w:trHeight w:val="567"/>
              </w:trPr>
              <w:tc>
                <w:tcPr>
                  <w:tcW w:w="1059" w:type="dxa"/>
                  <w:vMerge/>
                  <w:tcBorders>
                    <w:top w:val="nil"/>
                    <w:left w:val="single" w:sz="4" w:space="0" w:color="A6A6A6" w:themeColor="background1" w:themeShade="A6"/>
                    <w:bottom w:val="nil"/>
                    <w:right w:val="nil"/>
                  </w:tcBorders>
                </w:tcPr>
                <w:p w:rsidR="000B31ED" w:rsidRDefault="000B31ED" w:rsidP="000B31ED"/>
              </w:tc>
              <w:tc>
                <w:tcPr>
                  <w:tcW w:w="2835" w:type="dxa"/>
                  <w:gridSpan w:val="2"/>
                  <w:tcBorders>
                    <w:top w:val="nil"/>
                    <w:left w:val="nil"/>
                    <w:bottom w:val="nil"/>
                    <w:right w:val="single" w:sz="4" w:space="0" w:color="A6A6A6" w:themeColor="background1" w:themeShade="A6"/>
                  </w:tcBorders>
                </w:tcPr>
                <w:p w:rsidR="000B31ED" w:rsidRPr="00977B47" w:rsidRDefault="000B31ED" w:rsidP="000B31ED">
                  <w:pPr>
                    <w:rPr>
                      <w:b/>
                      <w:bCs/>
                    </w:rPr>
                  </w:pPr>
                  <w:r w:rsidRPr="00977B47">
                    <w:rPr>
                      <w:b/>
                      <w:sz w:val="40"/>
                      <w:szCs w:val="40"/>
                    </w:rPr>
                    <w:t>M</w:t>
                  </w:r>
                  <w:r>
                    <w:rPr>
                      <w:b/>
                      <w:sz w:val="40"/>
                      <w:szCs w:val="40"/>
                    </w:rPr>
                    <w:t>8</w:t>
                  </w:r>
                  <w:r w:rsidRPr="00977B47">
                    <w:rPr>
                      <w:b/>
                      <w:sz w:val="40"/>
                      <w:szCs w:val="40"/>
                    </w:rPr>
                    <w:t xml:space="preserve"> x </w:t>
                  </w:r>
                  <w:r>
                    <w:rPr>
                      <w:b/>
                      <w:sz w:val="40"/>
                      <w:szCs w:val="40"/>
                    </w:rPr>
                    <w:t>1,0</w:t>
                  </w:r>
                </w:p>
              </w:tc>
            </w:tr>
            <w:tr w:rsidR="000B31ED" w:rsidTr="00F952EF">
              <w:trPr>
                <w:trHeight w:val="219"/>
              </w:trPr>
              <w:tc>
                <w:tcPr>
                  <w:tcW w:w="1059" w:type="dxa"/>
                  <w:vMerge/>
                  <w:tcBorders>
                    <w:top w:val="nil"/>
                    <w:left w:val="single" w:sz="4" w:space="0" w:color="A6A6A6" w:themeColor="background1" w:themeShade="A6"/>
                    <w:bottom w:val="nil"/>
                    <w:right w:val="nil"/>
                  </w:tcBorders>
                </w:tcPr>
                <w:p w:rsidR="000B31ED" w:rsidRDefault="000B31ED" w:rsidP="000B31ED"/>
              </w:tc>
              <w:tc>
                <w:tcPr>
                  <w:tcW w:w="1771" w:type="dxa"/>
                  <w:tcBorders>
                    <w:top w:val="nil"/>
                    <w:left w:val="nil"/>
                    <w:bottom w:val="nil"/>
                    <w:right w:val="nil"/>
                  </w:tcBorders>
                </w:tcPr>
                <w:p w:rsidR="000B31ED" w:rsidRDefault="000B31ED" w:rsidP="000B31ED">
                  <w:r>
                    <w:t>verzinkt</w:t>
                  </w:r>
                </w:p>
              </w:tc>
              <w:tc>
                <w:tcPr>
                  <w:tcW w:w="1064" w:type="dxa"/>
                  <w:tcBorders>
                    <w:top w:val="nil"/>
                    <w:left w:val="nil"/>
                    <w:bottom w:val="nil"/>
                    <w:right w:val="single" w:sz="4" w:space="0" w:color="A6A6A6" w:themeColor="background1" w:themeShade="A6"/>
                  </w:tcBorders>
                </w:tcPr>
                <w:p w:rsidR="000B31ED" w:rsidRDefault="000B31ED" w:rsidP="000B31ED">
                  <w:r>
                    <w:t>200 Stück</w:t>
                  </w:r>
                </w:p>
              </w:tc>
            </w:tr>
            <w:tr w:rsidR="000B31ED" w:rsidTr="00F952EF">
              <w:trPr>
                <w:trHeight w:val="624"/>
              </w:trPr>
              <w:tc>
                <w:tcPr>
                  <w:tcW w:w="1059" w:type="dxa"/>
                  <w:vMerge/>
                  <w:tcBorders>
                    <w:top w:val="nil"/>
                    <w:left w:val="single" w:sz="4" w:space="0" w:color="A6A6A6" w:themeColor="background1" w:themeShade="A6"/>
                    <w:bottom w:val="single" w:sz="4" w:space="0" w:color="A6A6A6" w:themeColor="background1" w:themeShade="A6"/>
                    <w:right w:val="nil"/>
                  </w:tcBorders>
                </w:tcPr>
                <w:p w:rsidR="000B31ED" w:rsidRDefault="000B31ED" w:rsidP="000B31ED"/>
              </w:tc>
              <w:tc>
                <w:tcPr>
                  <w:tcW w:w="2835" w:type="dxa"/>
                  <w:gridSpan w:val="2"/>
                  <w:tcBorders>
                    <w:top w:val="nil"/>
                    <w:left w:val="nil"/>
                    <w:bottom w:val="single" w:sz="4" w:space="0" w:color="A6A6A6" w:themeColor="background1" w:themeShade="A6"/>
                    <w:right w:val="single" w:sz="4" w:space="0" w:color="A6A6A6" w:themeColor="background1" w:themeShade="A6"/>
                  </w:tcBorders>
                </w:tcPr>
                <w:p w:rsidR="000B31ED" w:rsidRDefault="000B31ED" w:rsidP="000B31ED">
                  <w:r>
                    <w:rPr>
                      <w:noProof/>
                    </w:rPr>
                    <w:drawing>
                      <wp:inline distT="0" distB="0" distL="0" distR="0" wp14:anchorId="6DA788A0" wp14:editId="2201FD32">
                        <wp:extent cx="1077640" cy="324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5">
                                  <a:extLst>
                                    <a:ext uri="{28A0092B-C50C-407E-A947-70E740481C1C}">
                                      <a14:useLocalDpi xmlns:a14="http://schemas.microsoft.com/office/drawing/2010/main" val="0"/>
                                    </a:ext>
                                  </a:extLst>
                                </a:blip>
                                <a:stretch>
                                  <a:fillRect/>
                                </a:stretch>
                              </pic:blipFill>
                              <pic:spPr>
                                <a:xfrm>
                                  <a:off x="0" y="0"/>
                                  <a:ext cx="1077640" cy="324000"/>
                                </a:xfrm>
                                <a:prstGeom prst="rect">
                                  <a:avLst/>
                                </a:prstGeom>
                              </pic:spPr>
                            </pic:pic>
                          </a:graphicData>
                        </a:graphic>
                      </wp:inline>
                    </w:drawing>
                  </w:r>
                </w:p>
              </w:tc>
            </w:tr>
          </w:tbl>
          <w:p w:rsidR="000B31ED" w:rsidRDefault="000B31ED" w:rsidP="000B31ED">
            <w:pPr>
              <w:rPr>
                <w:rFonts w:cs="Arial"/>
                <w:b/>
                <w:bCs/>
                <w:color w:val="327A86"/>
                <w:kern w:val="32"/>
                <w:sz w:val="28"/>
                <w:szCs w:val="28"/>
              </w:rPr>
            </w:pPr>
          </w:p>
          <w:p w:rsidR="000B31ED" w:rsidRDefault="000B31ED" w:rsidP="000B31ED">
            <w:pPr>
              <w:rPr>
                <w:rFonts w:cs="Arial"/>
                <w:b/>
                <w:bCs/>
                <w:color w:val="327A86"/>
                <w:kern w:val="32"/>
                <w:sz w:val="28"/>
                <w:szCs w:val="28"/>
              </w:rPr>
            </w:pPr>
          </w:p>
        </w:tc>
      </w:tr>
      <w:tr w:rsidR="000B31ED" w:rsidTr="00F952EF">
        <w:tc>
          <w:tcPr>
            <w:tcW w:w="4530" w:type="dxa"/>
          </w:tcPr>
          <w:tbl>
            <w:tblPr>
              <w:tblStyle w:val="Tabellenraster"/>
              <w:tblpPr w:leftFromText="141" w:rightFromText="141" w:vertAnchor="text" w:horzAnchor="margin" w:tblpY="78"/>
              <w:tblOverlap w:val="never"/>
              <w:tblW w:w="0" w:type="auto"/>
              <w:tblLayout w:type="fixed"/>
              <w:tblLook w:val="04A0" w:firstRow="1" w:lastRow="0" w:firstColumn="1" w:lastColumn="0" w:noHBand="0" w:noVBand="1"/>
            </w:tblPr>
            <w:tblGrid>
              <w:gridCol w:w="1059"/>
              <w:gridCol w:w="1630"/>
              <w:gridCol w:w="1205"/>
            </w:tblGrid>
            <w:tr w:rsidR="00385FBE" w:rsidTr="00F952EF">
              <w:trPr>
                <w:trHeight w:val="454"/>
              </w:trPr>
              <w:tc>
                <w:tcPr>
                  <w:tcW w:w="1059" w:type="dxa"/>
                  <w:vMerge w:val="restart"/>
                  <w:tcBorders>
                    <w:top w:val="single" w:sz="4" w:space="0" w:color="A6A6A6" w:themeColor="background1" w:themeShade="A6"/>
                    <w:left w:val="single" w:sz="4" w:space="0" w:color="A6A6A6" w:themeColor="background1" w:themeShade="A6"/>
                    <w:bottom w:val="nil"/>
                    <w:right w:val="nil"/>
                  </w:tcBorders>
                </w:tcPr>
                <w:p w:rsidR="00385FBE" w:rsidRDefault="00385FBE" w:rsidP="00385FBE">
                  <w:r>
                    <w:rPr>
                      <w:noProof/>
                    </w:rPr>
                    <w:drawing>
                      <wp:inline distT="0" distB="0" distL="0" distR="0" wp14:anchorId="090BE7AB" wp14:editId="3994BC7E">
                        <wp:extent cx="457991" cy="1188000"/>
                        <wp:effectExtent l="0" t="0" r="0" b="6350"/>
                        <wp:docPr id="56" name="Grafik 56" descr="Ein Bild, das sitze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itzend, Tisch enthält.&#10;&#10;Automatisch generierte Beschreibung"/>
                                <pic:cNvPicPr/>
                              </pic:nvPicPr>
                              <pic:blipFill rotWithShape="1">
                                <a:blip r:embed="rId24">
                                  <a:extLst>
                                    <a:ext uri="{28A0092B-C50C-407E-A947-70E740481C1C}">
                                      <a14:useLocalDpi xmlns:a14="http://schemas.microsoft.com/office/drawing/2010/main" val="0"/>
                                    </a:ext>
                                  </a:extLst>
                                </a:blip>
                                <a:srcRect l="66499" t="-1262" r="-1445" b="24067"/>
                                <a:stretch/>
                              </pic:blipFill>
                              <pic:spPr bwMode="auto">
                                <a:xfrm>
                                  <a:off x="0" y="0"/>
                                  <a:ext cx="457991"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gridSpan w:val="2"/>
                  <w:tcBorders>
                    <w:top w:val="single" w:sz="4" w:space="0" w:color="A6A6A6" w:themeColor="background1" w:themeShade="A6"/>
                    <w:left w:val="nil"/>
                    <w:bottom w:val="nil"/>
                    <w:right w:val="single" w:sz="4" w:space="0" w:color="A6A6A6" w:themeColor="background1" w:themeShade="A6"/>
                  </w:tcBorders>
                  <w:vAlign w:val="bottom"/>
                </w:tcPr>
                <w:p w:rsidR="00385FBE" w:rsidRDefault="00385FBE" w:rsidP="00F952EF">
                  <w:r>
                    <w:t>Sechskantschrauben</w:t>
                  </w:r>
                </w:p>
              </w:tc>
            </w:tr>
            <w:tr w:rsidR="00385FBE" w:rsidTr="00F952EF">
              <w:trPr>
                <w:trHeight w:val="567"/>
              </w:trPr>
              <w:tc>
                <w:tcPr>
                  <w:tcW w:w="1059" w:type="dxa"/>
                  <w:vMerge/>
                  <w:tcBorders>
                    <w:top w:val="nil"/>
                    <w:left w:val="single" w:sz="4" w:space="0" w:color="A6A6A6" w:themeColor="background1" w:themeShade="A6"/>
                    <w:bottom w:val="nil"/>
                    <w:right w:val="nil"/>
                  </w:tcBorders>
                </w:tcPr>
                <w:p w:rsidR="00385FBE" w:rsidRDefault="00385FBE" w:rsidP="00385FBE"/>
              </w:tc>
              <w:tc>
                <w:tcPr>
                  <w:tcW w:w="2835" w:type="dxa"/>
                  <w:gridSpan w:val="2"/>
                  <w:tcBorders>
                    <w:top w:val="nil"/>
                    <w:left w:val="nil"/>
                    <w:bottom w:val="nil"/>
                    <w:right w:val="single" w:sz="4" w:space="0" w:color="A6A6A6" w:themeColor="background1" w:themeShade="A6"/>
                  </w:tcBorders>
                </w:tcPr>
                <w:p w:rsidR="00385FBE" w:rsidRPr="00977B47" w:rsidRDefault="00385FBE" w:rsidP="00385FBE">
                  <w:pPr>
                    <w:rPr>
                      <w:b/>
                      <w:bCs/>
                    </w:rPr>
                  </w:pPr>
                  <w:r w:rsidRPr="00977B47">
                    <w:rPr>
                      <w:b/>
                      <w:sz w:val="40"/>
                      <w:szCs w:val="40"/>
                    </w:rPr>
                    <w:t>M</w:t>
                  </w:r>
                  <w:r>
                    <w:rPr>
                      <w:b/>
                      <w:sz w:val="40"/>
                      <w:szCs w:val="40"/>
                    </w:rPr>
                    <w:t>10</w:t>
                  </w:r>
                  <w:r w:rsidRPr="00977B47">
                    <w:rPr>
                      <w:b/>
                      <w:sz w:val="40"/>
                      <w:szCs w:val="40"/>
                    </w:rPr>
                    <w:t xml:space="preserve"> x 0</w:t>
                  </w:r>
                  <w:r>
                    <w:rPr>
                      <w:b/>
                      <w:sz w:val="40"/>
                      <w:szCs w:val="40"/>
                    </w:rPr>
                    <w:t>,75</w:t>
                  </w:r>
                </w:p>
              </w:tc>
            </w:tr>
            <w:tr w:rsidR="00385FBE" w:rsidTr="00F952EF">
              <w:trPr>
                <w:trHeight w:val="220"/>
              </w:trPr>
              <w:tc>
                <w:tcPr>
                  <w:tcW w:w="1059" w:type="dxa"/>
                  <w:vMerge/>
                  <w:tcBorders>
                    <w:top w:val="nil"/>
                    <w:left w:val="single" w:sz="4" w:space="0" w:color="A6A6A6" w:themeColor="background1" w:themeShade="A6"/>
                    <w:bottom w:val="nil"/>
                    <w:right w:val="nil"/>
                  </w:tcBorders>
                </w:tcPr>
                <w:p w:rsidR="00385FBE" w:rsidRDefault="00385FBE" w:rsidP="00385FBE"/>
              </w:tc>
              <w:tc>
                <w:tcPr>
                  <w:tcW w:w="1630" w:type="dxa"/>
                  <w:tcBorders>
                    <w:top w:val="nil"/>
                    <w:left w:val="nil"/>
                    <w:bottom w:val="nil"/>
                    <w:right w:val="nil"/>
                  </w:tcBorders>
                </w:tcPr>
                <w:p w:rsidR="00385FBE" w:rsidRDefault="00385FBE" w:rsidP="00385FBE">
                  <w:r>
                    <w:t>verzinkt</w:t>
                  </w:r>
                </w:p>
              </w:tc>
              <w:tc>
                <w:tcPr>
                  <w:tcW w:w="1205" w:type="dxa"/>
                  <w:tcBorders>
                    <w:top w:val="nil"/>
                    <w:left w:val="nil"/>
                    <w:bottom w:val="nil"/>
                    <w:right w:val="single" w:sz="4" w:space="0" w:color="A6A6A6" w:themeColor="background1" w:themeShade="A6"/>
                  </w:tcBorders>
                </w:tcPr>
                <w:p w:rsidR="00385FBE" w:rsidRDefault="00385FBE" w:rsidP="00385FBE">
                  <w:r>
                    <w:t>200 Stück</w:t>
                  </w:r>
                </w:p>
              </w:tc>
            </w:tr>
            <w:tr w:rsidR="00385FBE" w:rsidTr="00F952EF">
              <w:trPr>
                <w:trHeight w:val="624"/>
              </w:trPr>
              <w:tc>
                <w:tcPr>
                  <w:tcW w:w="1059" w:type="dxa"/>
                  <w:vMerge/>
                  <w:tcBorders>
                    <w:top w:val="nil"/>
                    <w:left w:val="single" w:sz="4" w:space="0" w:color="A6A6A6" w:themeColor="background1" w:themeShade="A6"/>
                    <w:bottom w:val="single" w:sz="4" w:space="0" w:color="A6A6A6" w:themeColor="background1" w:themeShade="A6"/>
                    <w:right w:val="nil"/>
                  </w:tcBorders>
                </w:tcPr>
                <w:p w:rsidR="00385FBE" w:rsidRDefault="00385FBE" w:rsidP="00385FBE"/>
              </w:tc>
              <w:tc>
                <w:tcPr>
                  <w:tcW w:w="2835" w:type="dxa"/>
                  <w:gridSpan w:val="2"/>
                  <w:tcBorders>
                    <w:top w:val="nil"/>
                    <w:left w:val="nil"/>
                    <w:bottom w:val="single" w:sz="4" w:space="0" w:color="A6A6A6" w:themeColor="background1" w:themeShade="A6"/>
                    <w:right w:val="single" w:sz="4" w:space="0" w:color="A6A6A6" w:themeColor="background1" w:themeShade="A6"/>
                  </w:tcBorders>
                </w:tcPr>
                <w:p w:rsidR="00385FBE" w:rsidRDefault="00385FBE" w:rsidP="00385FBE">
                  <w:r>
                    <w:rPr>
                      <w:noProof/>
                    </w:rPr>
                    <w:drawing>
                      <wp:inline distT="0" distB="0" distL="0" distR="0" wp14:anchorId="67DCEB65" wp14:editId="3541F766">
                        <wp:extent cx="1558925" cy="323850"/>
                        <wp:effectExtent l="0" t="0" r="0" b="0"/>
                        <wp:docPr id="57" name="Grafik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5">
                                  <a:extLst>
                                    <a:ext uri="{28A0092B-C50C-407E-A947-70E740481C1C}">
                                      <a14:useLocalDpi xmlns:a14="http://schemas.microsoft.com/office/drawing/2010/main" val="0"/>
                                    </a:ext>
                                  </a:extLst>
                                </a:blip>
                                <a:stretch>
                                  <a:fillRect/>
                                </a:stretch>
                              </pic:blipFill>
                              <pic:spPr>
                                <a:xfrm>
                                  <a:off x="0" y="0"/>
                                  <a:ext cx="1564105" cy="324926"/>
                                </a:xfrm>
                                <a:prstGeom prst="rect">
                                  <a:avLst/>
                                </a:prstGeom>
                              </pic:spPr>
                            </pic:pic>
                          </a:graphicData>
                        </a:graphic>
                      </wp:inline>
                    </w:drawing>
                  </w:r>
                </w:p>
              </w:tc>
            </w:tr>
          </w:tbl>
          <w:p w:rsidR="000B31ED" w:rsidRDefault="000B31ED" w:rsidP="000B31ED">
            <w:pPr>
              <w:rPr>
                <w:rFonts w:cs="Arial"/>
                <w:b/>
                <w:bCs/>
                <w:color w:val="327A86"/>
                <w:kern w:val="32"/>
                <w:sz w:val="28"/>
                <w:szCs w:val="28"/>
              </w:rPr>
            </w:pPr>
          </w:p>
        </w:tc>
        <w:tc>
          <w:tcPr>
            <w:tcW w:w="4530" w:type="dxa"/>
          </w:tcPr>
          <w:tbl>
            <w:tblPr>
              <w:tblStyle w:val="Tabellenraster"/>
              <w:tblpPr w:leftFromText="141" w:rightFromText="141" w:vertAnchor="text" w:horzAnchor="margin" w:tblpY="61"/>
              <w:tblOverlap w:val="never"/>
              <w:tblW w:w="0" w:type="auto"/>
              <w:tblLayout w:type="fixed"/>
              <w:tblLook w:val="04A0" w:firstRow="1" w:lastRow="0" w:firstColumn="1" w:lastColumn="0" w:noHBand="0" w:noVBand="1"/>
            </w:tblPr>
            <w:tblGrid>
              <w:gridCol w:w="1059"/>
              <w:gridCol w:w="1630"/>
              <w:gridCol w:w="1205"/>
            </w:tblGrid>
            <w:tr w:rsidR="00385FBE" w:rsidTr="00F952EF">
              <w:trPr>
                <w:trHeight w:val="454"/>
              </w:trPr>
              <w:tc>
                <w:tcPr>
                  <w:tcW w:w="1059" w:type="dxa"/>
                  <w:vMerge w:val="restart"/>
                  <w:tcBorders>
                    <w:top w:val="single" w:sz="4" w:space="0" w:color="A6A6A6" w:themeColor="background1" w:themeShade="A6"/>
                    <w:left w:val="single" w:sz="4" w:space="0" w:color="A6A6A6" w:themeColor="background1" w:themeShade="A6"/>
                    <w:bottom w:val="nil"/>
                    <w:right w:val="nil"/>
                  </w:tcBorders>
                </w:tcPr>
                <w:p w:rsidR="00385FBE" w:rsidRDefault="00385FBE" w:rsidP="00385FBE">
                  <w:r>
                    <w:rPr>
                      <w:noProof/>
                    </w:rPr>
                    <w:drawing>
                      <wp:inline distT="0" distB="0" distL="0" distR="0" wp14:anchorId="42630ADD" wp14:editId="0E633814">
                        <wp:extent cx="520513" cy="1188000"/>
                        <wp:effectExtent l="0" t="0" r="635" b="0"/>
                        <wp:docPr id="46" name="Grafik 46" descr="Ein Bild, das sitze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itzend, Tisch enthält.&#10;&#10;Automatisch generierte Beschreibung"/>
                                <pic:cNvPicPr/>
                              </pic:nvPicPr>
                              <pic:blipFill rotWithShape="1">
                                <a:blip r:embed="rId24">
                                  <a:extLst>
                                    <a:ext uri="{28A0092B-C50C-407E-A947-70E740481C1C}">
                                      <a14:useLocalDpi xmlns:a14="http://schemas.microsoft.com/office/drawing/2010/main" val="0"/>
                                    </a:ext>
                                  </a:extLst>
                                </a:blip>
                                <a:srcRect l="66499" t="-1262" r="-1445" b="24067"/>
                                <a:stretch/>
                              </pic:blipFill>
                              <pic:spPr bwMode="auto">
                                <a:xfrm>
                                  <a:off x="0" y="0"/>
                                  <a:ext cx="520513"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gridSpan w:val="2"/>
                  <w:tcBorders>
                    <w:top w:val="single" w:sz="4" w:space="0" w:color="A6A6A6" w:themeColor="background1" w:themeShade="A6"/>
                    <w:left w:val="nil"/>
                    <w:bottom w:val="nil"/>
                    <w:right w:val="single" w:sz="4" w:space="0" w:color="A6A6A6" w:themeColor="background1" w:themeShade="A6"/>
                  </w:tcBorders>
                  <w:vAlign w:val="bottom"/>
                </w:tcPr>
                <w:p w:rsidR="00385FBE" w:rsidRDefault="00385FBE" w:rsidP="00F952EF">
                  <w:r>
                    <w:t>Sechskantschrauben</w:t>
                  </w:r>
                </w:p>
              </w:tc>
            </w:tr>
            <w:tr w:rsidR="00385FBE" w:rsidTr="00F952EF">
              <w:trPr>
                <w:trHeight w:val="567"/>
              </w:trPr>
              <w:tc>
                <w:tcPr>
                  <w:tcW w:w="1059" w:type="dxa"/>
                  <w:vMerge/>
                  <w:tcBorders>
                    <w:top w:val="nil"/>
                    <w:left w:val="single" w:sz="4" w:space="0" w:color="A6A6A6" w:themeColor="background1" w:themeShade="A6"/>
                    <w:bottom w:val="nil"/>
                    <w:right w:val="nil"/>
                  </w:tcBorders>
                </w:tcPr>
                <w:p w:rsidR="00385FBE" w:rsidRDefault="00385FBE" w:rsidP="00385FBE"/>
              </w:tc>
              <w:tc>
                <w:tcPr>
                  <w:tcW w:w="2835" w:type="dxa"/>
                  <w:gridSpan w:val="2"/>
                  <w:tcBorders>
                    <w:top w:val="nil"/>
                    <w:left w:val="nil"/>
                    <w:bottom w:val="nil"/>
                    <w:right w:val="single" w:sz="4" w:space="0" w:color="A6A6A6" w:themeColor="background1" w:themeShade="A6"/>
                  </w:tcBorders>
                </w:tcPr>
                <w:p w:rsidR="00385FBE" w:rsidRPr="00977B47" w:rsidRDefault="00385FBE" w:rsidP="00385FBE">
                  <w:pPr>
                    <w:rPr>
                      <w:b/>
                      <w:bCs/>
                    </w:rPr>
                  </w:pPr>
                  <w:r w:rsidRPr="00977B47">
                    <w:rPr>
                      <w:b/>
                      <w:sz w:val="40"/>
                      <w:szCs w:val="40"/>
                    </w:rPr>
                    <w:t>M</w:t>
                  </w:r>
                  <w:r>
                    <w:rPr>
                      <w:b/>
                      <w:sz w:val="40"/>
                      <w:szCs w:val="40"/>
                    </w:rPr>
                    <w:t>56</w:t>
                  </w:r>
                  <w:r w:rsidRPr="00977B47">
                    <w:rPr>
                      <w:b/>
                      <w:sz w:val="40"/>
                      <w:szCs w:val="40"/>
                    </w:rPr>
                    <w:t xml:space="preserve"> x </w:t>
                  </w:r>
                  <w:r>
                    <w:rPr>
                      <w:b/>
                      <w:sz w:val="40"/>
                      <w:szCs w:val="40"/>
                    </w:rPr>
                    <w:t>5,5</w:t>
                  </w:r>
                </w:p>
              </w:tc>
            </w:tr>
            <w:tr w:rsidR="00385FBE" w:rsidTr="00F952EF">
              <w:trPr>
                <w:trHeight w:val="242"/>
              </w:trPr>
              <w:tc>
                <w:tcPr>
                  <w:tcW w:w="1059" w:type="dxa"/>
                  <w:vMerge/>
                  <w:tcBorders>
                    <w:top w:val="nil"/>
                    <w:left w:val="single" w:sz="4" w:space="0" w:color="A6A6A6" w:themeColor="background1" w:themeShade="A6"/>
                    <w:bottom w:val="nil"/>
                    <w:right w:val="nil"/>
                  </w:tcBorders>
                </w:tcPr>
                <w:p w:rsidR="00385FBE" w:rsidRDefault="00385FBE" w:rsidP="00385FBE"/>
              </w:tc>
              <w:tc>
                <w:tcPr>
                  <w:tcW w:w="1630" w:type="dxa"/>
                  <w:tcBorders>
                    <w:top w:val="nil"/>
                    <w:left w:val="nil"/>
                    <w:bottom w:val="nil"/>
                    <w:right w:val="nil"/>
                  </w:tcBorders>
                </w:tcPr>
                <w:p w:rsidR="00385FBE" w:rsidRDefault="00385FBE" w:rsidP="00385FBE">
                  <w:r>
                    <w:t>verzinkt</w:t>
                  </w:r>
                </w:p>
              </w:tc>
              <w:tc>
                <w:tcPr>
                  <w:tcW w:w="1205" w:type="dxa"/>
                  <w:tcBorders>
                    <w:top w:val="nil"/>
                    <w:left w:val="nil"/>
                    <w:bottom w:val="nil"/>
                    <w:right w:val="single" w:sz="4" w:space="0" w:color="A6A6A6" w:themeColor="background1" w:themeShade="A6"/>
                  </w:tcBorders>
                </w:tcPr>
                <w:p w:rsidR="00385FBE" w:rsidRDefault="00385FBE" w:rsidP="00385FBE">
                  <w:r>
                    <w:t>200 Stück</w:t>
                  </w:r>
                </w:p>
              </w:tc>
            </w:tr>
            <w:tr w:rsidR="00385FBE" w:rsidTr="00F952EF">
              <w:trPr>
                <w:trHeight w:val="624"/>
              </w:trPr>
              <w:tc>
                <w:tcPr>
                  <w:tcW w:w="1059" w:type="dxa"/>
                  <w:vMerge/>
                  <w:tcBorders>
                    <w:top w:val="nil"/>
                    <w:left w:val="single" w:sz="4" w:space="0" w:color="A6A6A6" w:themeColor="background1" w:themeShade="A6"/>
                    <w:bottom w:val="single" w:sz="4" w:space="0" w:color="A6A6A6" w:themeColor="background1" w:themeShade="A6"/>
                    <w:right w:val="nil"/>
                  </w:tcBorders>
                </w:tcPr>
                <w:p w:rsidR="00385FBE" w:rsidRDefault="00385FBE" w:rsidP="00385FBE"/>
              </w:tc>
              <w:tc>
                <w:tcPr>
                  <w:tcW w:w="2835" w:type="dxa"/>
                  <w:gridSpan w:val="2"/>
                  <w:tcBorders>
                    <w:top w:val="nil"/>
                    <w:left w:val="nil"/>
                    <w:bottom w:val="single" w:sz="4" w:space="0" w:color="A6A6A6" w:themeColor="background1" w:themeShade="A6"/>
                    <w:right w:val="single" w:sz="4" w:space="0" w:color="A6A6A6" w:themeColor="background1" w:themeShade="A6"/>
                  </w:tcBorders>
                </w:tcPr>
                <w:p w:rsidR="00385FBE" w:rsidRDefault="00385FBE" w:rsidP="00385FBE">
                  <w:r>
                    <w:rPr>
                      <w:noProof/>
                    </w:rPr>
                    <w:drawing>
                      <wp:inline distT="0" distB="0" distL="0" distR="0" wp14:anchorId="7FD6A505" wp14:editId="5920D62A">
                        <wp:extent cx="1630045" cy="315046"/>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5">
                                  <a:extLst>
                                    <a:ext uri="{28A0092B-C50C-407E-A947-70E740481C1C}">
                                      <a14:useLocalDpi xmlns:a14="http://schemas.microsoft.com/office/drawing/2010/main" val="0"/>
                                    </a:ext>
                                  </a:extLst>
                                </a:blip>
                                <a:stretch>
                                  <a:fillRect/>
                                </a:stretch>
                              </pic:blipFill>
                              <pic:spPr>
                                <a:xfrm>
                                  <a:off x="0" y="0"/>
                                  <a:ext cx="1678269" cy="324367"/>
                                </a:xfrm>
                                <a:prstGeom prst="rect">
                                  <a:avLst/>
                                </a:prstGeom>
                              </pic:spPr>
                            </pic:pic>
                          </a:graphicData>
                        </a:graphic>
                      </wp:inline>
                    </w:drawing>
                  </w:r>
                </w:p>
              </w:tc>
            </w:tr>
          </w:tbl>
          <w:p w:rsidR="000B31ED" w:rsidRDefault="000B31ED" w:rsidP="000B31ED">
            <w:pPr>
              <w:rPr>
                <w:rFonts w:cs="Arial"/>
                <w:b/>
                <w:bCs/>
                <w:color w:val="327A86"/>
                <w:kern w:val="32"/>
                <w:sz w:val="28"/>
                <w:szCs w:val="28"/>
              </w:rPr>
            </w:pPr>
          </w:p>
        </w:tc>
      </w:tr>
      <w:tr w:rsidR="000B31ED" w:rsidTr="003642C1">
        <w:trPr>
          <w:trHeight w:val="2232"/>
        </w:trPr>
        <w:tc>
          <w:tcPr>
            <w:tcW w:w="4530" w:type="dxa"/>
          </w:tcPr>
          <w:p w:rsidR="00263BDB" w:rsidRPr="00263BDB" w:rsidRDefault="00263BDB" w:rsidP="00263BDB">
            <w:pPr>
              <w:tabs>
                <w:tab w:val="left" w:pos="460"/>
              </w:tabs>
              <w:rPr>
                <w:rFonts w:cs="Arial"/>
                <w:sz w:val="28"/>
                <w:szCs w:val="28"/>
              </w:rPr>
            </w:pPr>
          </w:p>
          <w:tbl>
            <w:tblPr>
              <w:tblStyle w:val="Tabellenraster"/>
              <w:tblpPr w:leftFromText="141" w:rightFromText="141" w:vertAnchor="text" w:horzAnchor="margin" w:tblpY="-30"/>
              <w:tblOverlap w:val="never"/>
              <w:tblW w:w="0" w:type="auto"/>
              <w:tblLayout w:type="fixed"/>
              <w:tblLook w:val="04A0" w:firstRow="1" w:lastRow="0" w:firstColumn="1" w:lastColumn="0" w:noHBand="0" w:noVBand="1"/>
            </w:tblPr>
            <w:tblGrid>
              <w:gridCol w:w="1059"/>
              <w:gridCol w:w="1630"/>
              <w:gridCol w:w="1205"/>
            </w:tblGrid>
            <w:tr w:rsidR="000B31ED" w:rsidTr="00F952EF">
              <w:trPr>
                <w:trHeight w:val="454"/>
              </w:trPr>
              <w:tc>
                <w:tcPr>
                  <w:tcW w:w="1059" w:type="dxa"/>
                  <w:vMerge w:val="restart"/>
                  <w:tcBorders>
                    <w:top w:val="single" w:sz="4" w:space="0" w:color="A6A6A6" w:themeColor="background1" w:themeShade="A6"/>
                    <w:left w:val="single" w:sz="4" w:space="0" w:color="A6A6A6" w:themeColor="background1" w:themeShade="A6"/>
                    <w:bottom w:val="nil"/>
                    <w:right w:val="nil"/>
                  </w:tcBorders>
                </w:tcPr>
                <w:p w:rsidR="000B31ED" w:rsidRPr="008D6071" w:rsidRDefault="000B31ED" w:rsidP="000B31ED">
                  <w:pPr>
                    <w:rPr>
                      <w:b/>
                      <w:bCs/>
                    </w:rPr>
                  </w:pPr>
                  <w:r>
                    <w:rPr>
                      <w:noProof/>
                    </w:rPr>
                    <w:drawing>
                      <wp:inline distT="0" distB="0" distL="0" distR="0" wp14:anchorId="3058F927" wp14:editId="1800B856">
                        <wp:extent cx="544484" cy="1188000"/>
                        <wp:effectExtent l="0" t="0" r="1905" b="0"/>
                        <wp:docPr id="34" name="Grafik 34" descr="Ein Bild, das sitze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itzend, Tisch enthält.&#10;&#10;Automatisch generierte Beschreibung"/>
                                <pic:cNvPicPr/>
                              </pic:nvPicPr>
                              <pic:blipFill rotWithShape="1">
                                <a:blip r:embed="rId24">
                                  <a:extLst>
                                    <a:ext uri="{28A0092B-C50C-407E-A947-70E740481C1C}">
                                      <a14:useLocalDpi xmlns:a14="http://schemas.microsoft.com/office/drawing/2010/main" val="0"/>
                                    </a:ext>
                                  </a:extLst>
                                </a:blip>
                                <a:srcRect l="66499" t="-1262" r="-1445" b="24067"/>
                                <a:stretch/>
                              </pic:blipFill>
                              <pic:spPr bwMode="auto">
                                <a:xfrm>
                                  <a:off x="0" y="0"/>
                                  <a:ext cx="544484"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gridSpan w:val="2"/>
                  <w:tcBorders>
                    <w:top w:val="single" w:sz="4" w:space="0" w:color="A6A6A6" w:themeColor="background1" w:themeShade="A6"/>
                    <w:left w:val="nil"/>
                    <w:bottom w:val="nil"/>
                    <w:right w:val="single" w:sz="4" w:space="0" w:color="A6A6A6" w:themeColor="background1" w:themeShade="A6"/>
                  </w:tcBorders>
                  <w:vAlign w:val="bottom"/>
                </w:tcPr>
                <w:p w:rsidR="000B31ED" w:rsidRDefault="000B31ED" w:rsidP="00F952EF">
                  <w:r>
                    <w:t>Sechskantschrauben</w:t>
                  </w:r>
                </w:p>
              </w:tc>
            </w:tr>
            <w:tr w:rsidR="000B31ED" w:rsidTr="00F952EF">
              <w:trPr>
                <w:trHeight w:val="567"/>
              </w:trPr>
              <w:tc>
                <w:tcPr>
                  <w:tcW w:w="1059" w:type="dxa"/>
                  <w:vMerge/>
                  <w:tcBorders>
                    <w:top w:val="nil"/>
                    <w:left w:val="single" w:sz="4" w:space="0" w:color="A6A6A6" w:themeColor="background1" w:themeShade="A6"/>
                    <w:bottom w:val="nil"/>
                    <w:right w:val="nil"/>
                  </w:tcBorders>
                </w:tcPr>
                <w:p w:rsidR="000B31ED" w:rsidRDefault="000B31ED" w:rsidP="000B31ED"/>
              </w:tc>
              <w:tc>
                <w:tcPr>
                  <w:tcW w:w="2835" w:type="dxa"/>
                  <w:gridSpan w:val="2"/>
                  <w:tcBorders>
                    <w:top w:val="nil"/>
                    <w:left w:val="nil"/>
                    <w:bottom w:val="nil"/>
                    <w:right w:val="single" w:sz="4" w:space="0" w:color="A6A6A6" w:themeColor="background1" w:themeShade="A6"/>
                  </w:tcBorders>
                </w:tcPr>
                <w:p w:rsidR="000B31ED" w:rsidRPr="00977B47" w:rsidRDefault="000B31ED" w:rsidP="000B31ED">
                  <w:pPr>
                    <w:rPr>
                      <w:b/>
                      <w:bCs/>
                    </w:rPr>
                  </w:pPr>
                  <w:r w:rsidRPr="00977B47">
                    <w:rPr>
                      <w:b/>
                      <w:sz w:val="40"/>
                      <w:szCs w:val="40"/>
                    </w:rPr>
                    <w:t>M</w:t>
                  </w:r>
                  <w:r>
                    <w:rPr>
                      <w:b/>
                      <w:sz w:val="40"/>
                      <w:szCs w:val="40"/>
                    </w:rPr>
                    <w:t>8</w:t>
                  </w:r>
                  <w:r w:rsidRPr="00977B47">
                    <w:rPr>
                      <w:b/>
                      <w:sz w:val="40"/>
                      <w:szCs w:val="40"/>
                    </w:rPr>
                    <w:t xml:space="preserve"> x 0</w:t>
                  </w:r>
                  <w:r>
                    <w:rPr>
                      <w:b/>
                      <w:sz w:val="40"/>
                      <w:szCs w:val="40"/>
                    </w:rPr>
                    <w:t>,5</w:t>
                  </w:r>
                </w:p>
              </w:tc>
            </w:tr>
            <w:tr w:rsidR="000B31ED" w:rsidTr="00F952EF">
              <w:trPr>
                <w:trHeight w:val="245"/>
              </w:trPr>
              <w:tc>
                <w:tcPr>
                  <w:tcW w:w="1059" w:type="dxa"/>
                  <w:vMerge/>
                  <w:tcBorders>
                    <w:top w:val="nil"/>
                    <w:left w:val="single" w:sz="4" w:space="0" w:color="A6A6A6" w:themeColor="background1" w:themeShade="A6"/>
                    <w:bottom w:val="nil"/>
                    <w:right w:val="nil"/>
                  </w:tcBorders>
                </w:tcPr>
                <w:p w:rsidR="000B31ED" w:rsidRDefault="000B31ED" w:rsidP="000B31ED"/>
              </w:tc>
              <w:tc>
                <w:tcPr>
                  <w:tcW w:w="1630" w:type="dxa"/>
                  <w:tcBorders>
                    <w:top w:val="nil"/>
                    <w:left w:val="nil"/>
                    <w:bottom w:val="nil"/>
                    <w:right w:val="nil"/>
                  </w:tcBorders>
                </w:tcPr>
                <w:p w:rsidR="000B31ED" w:rsidRDefault="000B31ED" w:rsidP="000B31ED">
                  <w:r>
                    <w:t>verzinkt</w:t>
                  </w:r>
                </w:p>
              </w:tc>
              <w:tc>
                <w:tcPr>
                  <w:tcW w:w="1205" w:type="dxa"/>
                  <w:tcBorders>
                    <w:top w:val="nil"/>
                    <w:left w:val="nil"/>
                    <w:bottom w:val="nil"/>
                    <w:right w:val="single" w:sz="4" w:space="0" w:color="A6A6A6" w:themeColor="background1" w:themeShade="A6"/>
                  </w:tcBorders>
                </w:tcPr>
                <w:p w:rsidR="000B31ED" w:rsidRDefault="000B31ED" w:rsidP="000B31ED">
                  <w:r>
                    <w:t>200 Stück</w:t>
                  </w:r>
                </w:p>
              </w:tc>
            </w:tr>
            <w:tr w:rsidR="000B31ED" w:rsidTr="00F952EF">
              <w:trPr>
                <w:trHeight w:val="624"/>
              </w:trPr>
              <w:tc>
                <w:tcPr>
                  <w:tcW w:w="1059" w:type="dxa"/>
                  <w:vMerge/>
                  <w:tcBorders>
                    <w:top w:val="nil"/>
                    <w:left w:val="single" w:sz="4" w:space="0" w:color="A6A6A6" w:themeColor="background1" w:themeShade="A6"/>
                    <w:bottom w:val="single" w:sz="4" w:space="0" w:color="A6A6A6" w:themeColor="background1" w:themeShade="A6"/>
                    <w:right w:val="nil"/>
                  </w:tcBorders>
                </w:tcPr>
                <w:p w:rsidR="000B31ED" w:rsidRDefault="000B31ED" w:rsidP="000B31ED"/>
              </w:tc>
              <w:tc>
                <w:tcPr>
                  <w:tcW w:w="2835" w:type="dxa"/>
                  <w:gridSpan w:val="2"/>
                  <w:tcBorders>
                    <w:top w:val="nil"/>
                    <w:left w:val="nil"/>
                    <w:bottom w:val="single" w:sz="4" w:space="0" w:color="A6A6A6" w:themeColor="background1" w:themeShade="A6"/>
                    <w:right w:val="single" w:sz="4" w:space="0" w:color="A6A6A6" w:themeColor="background1" w:themeShade="A6"/>
                  </w:tcBorders>
                </w:tcPr>
                <w:p w:rsidR="000B31ED" w:rsidRDefault="000B31ED" w:rsidP="000B31ED">
                  <w:r>
                    <w:rPr>
                      <w:noProof/>
                    </w:rPr>
                    <w:drawing>
                      <wp:inline distT="0" distB="0" distL="0" distR="0" wp14:anchorId="20F4CBEE" wp14:editId="15F7C953">
                        <wp:extent cx="1630045" cy="322729"/>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5">
                                  <a:extLst>
                                    <a:ext uri="{28A0092B-C50C-407E-A947-70E740481C1C}">
                                      <a14:useLocalDpi xmlns:a14="http://schemas.microsoft.com/office/drawing/2010/main" val="0"/>
                                    </a:ext>
                                  </a:extLst>
                                </a:blip>
                                <a:stretch>
                                  <a:fillRect/>
                                </a:stretch>
                              </pic:blipFill>
                              <pic:spPr>
                                <a:xfrm>
                                  <a:off x="0" y="0"/>
                                  <a:ext cx="1682734" cy="333161"/>
                                </a:xfrm>
                                <a:prstGeom prst="rect">
                                  <a:avLst/>
                                </a:prstGeom>
                              </pic:spPr>
                            </pic:pic>
                          </a:graphicData>
                        </a:graphic>
                      </wp:inline>
                    </w:drawing>
                  </w:r>
                </w:p>
              </w:tc>
            </w:tr>
          </w:tbl>
          <w:p w:rsidR="00263BDB" w:rsidRPr="00263BDB" w:rsidRDefault="00263BDB" w:rsidP="00263BDB">
            <w:pPr>
              <w:rPr>
                <w:rFonts w:cs="Arial"/>
                <w:sz w:val="28"/>
                <w:szCs w:val="28"/>
              </w:rPr>
            </w:pPr>
          </w:p>
        </w:tc>
        <w:tc>
          <w:tcPr>
            <w:tcW w:w="4530" w:type="dxa"/>
          </w:tcPr>
          <w:tbl>
            <w:tblPr>
              <w:tblStyle w:val="Tabellenraster"/>
              <w:tblpPr w:leftFromText="141" w:rightFromText="141" w:vertAnchor="text" w:horzAnchor="margin" w:tblpY="293"/>
              <w:tblOverlap w:val="never"/>
              <w:tblW w:w="0" w:type="auto"/>
              <w:tblLayout w:type="fixed"/>
              <w:tblLook w:val="04A0" w:firstRow="1" w:lastRow="0" w:firstColumn="1" w:lastColumn="0" w:noHBand="0" w:noVBand="1"/>
            </w:tblPr>
            <w:tblGrid>
              <w:gridCol w:w="1059"/>
              <w:gridCol w:w="1771"/>
              <w:gridCol w:w="1064"/>
            </w:tblGrid>
            <w:tr w:rsidR="000B31ED" w:rsidTr="00F952EF">
              <w:trPr>
                <w:trHeight w:val="454"/>
              </w:trPr>
              <w:tc>
                <w:tcPr>
                  <w:tcW w:w="1059" w:type="dxa"/>
                  <w:vMerge w:val="restart"/>
                  <w:tcBorders>
                    <w:top w:val="single" w:sz="4" w:space="0" w:color="A6A6A6" w:themeColor="background1" w:themeShade="A6"/>
                    <w:left w:val="single" w:sz="4" w:space="0" w:color="A6A6A6" w:themeColor="background1" w:themeShade="A6"/>
                    <w:bottom w:val="nil"/>
                    <w:right w:val="nil"/>
                  </w:tcBorders>
                </w:tcPr>
                <w:p w:rsidR="000B31ED" w:rsidRDefault="000B31ED" w:rsidP="000B31ED">
                  <w:r>
                    <w:rPr>
                      <w:noProof/>
                    </w:rPr>
                    <w:drawing>
                      <wp:inline distT="0" distB="0" distL="0" distR="0" wp14:anchorId="3C7CE880" wp14:editId="1A245437">
                        <wp:extent cx="537507" cy="1188000"/>
                        <wp:effectExtent l="0" t="0" r="0" b="0"/>
                        <wp:docPr id="40" name="Grafik 40" descr="Ein Bild, das sitze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itzend, Tisch enthält.&#10;&#10;Automatisch generierte Beschreibung"/>
                                <pic:cNvPicPr/>
                              </pic:nvPicPr>
                              <pic:blipFill rotWithShape="1">
                                <a:blip r:embed="rId24">
                                  <a:extLst>
                                    <a:ext uri="{28A0092B-C50C-407E-A947-70E740481C1C}">
                                      <a14:useLocalDpi xmlns:a14="http://schemas.microsoft.com/office/drawing/2010/main" val="0"/>
                                    </a:ext>
                                  </a:extLst>
                                </a:blip>
                                <a:srcRect l="66499" t="-1262" r="-1445" b="24067"/>
                                <a:stretch/>
                              </pic:blipFill>
                              <pic:spPr bwMode="auto">
                                <a:xfrm>
                                  <a:off x="0" y="0"/>
                                  <a:ext cx="537507"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gridSpan w:val="2"/>
                  <w:tcBorders>
                    <w:top w:val="single" w:sz="4" w:space="0" w:color="A6A6A6" w:themeColor="background1" w:themeShade="A6"/>
                    <w:left w:val="nil"/>
                    <w:bottom w:val="nil"/>
                    <w:right w:val="single" w:sz="4" w:space="0" w:color="A6A6A6" w:themeColor="background1" w:themeShade="A6"/>
                  </w:tcBorders>
                  <w:vAlign w:val="bottom"/>
                </w:tcPr>
                <w:p w:rsidR="000B31ED" w:rsidRDefault="000B31ED" w:rsidP="00F952EF">
                  <w:r>
                    <w:t>Sechskantschrauben</w:t>
                  </w:r>
                </w:p>
              </w:tc>
            </w:tr>
            <w:tr w:rsidR="000B31ED" w:rsidTr="00F952EF">
              <w:trPr>
                <w:trHeight w:val="567"/>
              </w:trPr>
              <w:tc>
                <w:tcPr>
                  <w:tcW w:w="1059" w:type="dxa"/>
                  <w:vMerge/>
                  <w:tcBorders>
                    <w:top w:val="nil"/>
                    <w:left w:val="single" w:sz="4" w:space="0" w:color="A6A6A6" w:themeColor="background1" w:themeShade="A6"/>
                    <w:bottom w:val="nil"/>
                    <w:right w:val="nil"/>
                  </w:tcBorders>
                </w:tcPr>
                <w:p w:rsidR="000B31ED" w:rsidRDefault="000B31ED" w:rsidP="000B31ED"/>
              </w:tc>
              <w:tc>
                <w:tcPr>
                  <w:tcW w:w="2835" w:type="dxa"/>
                  <w:gridSpan w:val="2"/>
                  <w:tcBorders>
                    <w:top w:val="nil"/>
                    <w:left w:val="nil"/>
                    <w:bottom w:val="nil"/>
                    <w:right w:val="single" w:sz="4" w:space="0" w:color="A6A6A6" w:themeColor="background1" w:themeShade="A6"/>
                  </w:tcBorders>
                </w:tcPr>
                <w:p w:rsidR="000B31ED" w:rsidRPr="00977B47" w:rsidRDefault="000B31ED" w:rsidP="000B31ED">
                  <w:pPr>
                    <w:rPr>
                      <w:b/>
                      <w:bCs/>
                    </w:rPr>
                  </w:pPr>
                  <w:r w:rsidRPr="00977B47">
                    <w:rPr>
                      <w:b/>
                      <w:sz w:val="40"/>
                      <w:szCs w:val="40"/>
                    </w:rPr>
                    <w:t>M</w:t>
                  </w:r>
                  <w:r>
                    <w:rPr>
                      <w:b/>
                      <w:sz w:val="40"/>
                      <w:szCs w:val="40"/>
                    </w:rPr>
                    <w:t>12</w:t>
                  </w:r>
                  <w:r w:rsidRPr="00977B47">
                    <w:rPr>
                      <w:b/>
                      <w:sz w:val="40"/>
                      <w:szCs w:val="40"/>
                    </w:rPr>
                    <w:t xml:space="preserve"> x </w:t>
                  </w:r>
                  <w:r>
                    <w:rPr>
                      <w:b/>
                      <w:sz w:val="40"/>
                      <w:szCs w:val="40"/>
                    </w:rPr>
                    <w:t>1,0</w:t>
                  </w:r>
                </w:p>
              </w:tc>
            </w:tr>
            <w:tr w:rsidR="000B31ED" w:rsidTr="00F952EF">
              <w:trPr>
                <w:trHeight w:val="241"/>
              </w:trPr>
              <w:tc>
                <w:tcPr>
                  <w:tcW w:w="1059" w:type="dxa"/>
                  <w:vMerge/>
                  <w:tcBorders>
                    <w:top w:val="nil"/>
                    <w:left w:val="single" w:sz="4" w:space="0" w:color="A6A6A6" w:themeColor="background1" w:themeShade="A6"/>
                    <w:bottom w:val="nil"/>
                    <w:right w:val="nil"/>
                  </w:tcBorders>
                </w:tcPr>
                <w:p w:rsidR="000B31ED" w:rsidRDefault="000B31ED" w:rsidP="000B31ED"/>
              </w:tc>
              <w:tc>
                <w:tcPr>
                  <w:tcW w:w="1771" w:type="dxa"/>
                  <w:tcBorders>
                    <w:top w:val="nil"/>
                    <w:left w:val="nil"/>
                    <w:bottom w:val="nil"/>
                    <w:right w:val="nil"/>
                  </w:tcBorders>
                </w:tcPr>
                <w:p w:rsidR="000B31ED" w:rsidRDefault="000B31ED" w:rsidP="000B31ED">
                  <w:r>
                    <w:t>verzinkt</w:t>
                  </w:r>
                </w:p>
              </w:tc>
              <w:tc>
                <w:tcPr>
                  <w:tcW w:w="1064" w:type="dxa"/>
                  <w:tcBorders>
                    <w:top w:val="nil"/>
                    <w:left w:val="nil"/>
                    <w:bottom w:val="nil"/>
                    <w:right w:val="single" w:sz="4" w:space="0" w:color="A6A6A6" w:themeColor="background1" w:themeShade="A6"/>
                  </w:tcBorders>
                </w:tcPr>
                <w:p w:rsidR="000B31ED" w:rsidRDefault="000B31ED" w:rsidP="000B31ED">
                  <w:r>
                    <w:t>200 Stück</w:t>
                  </w:r>
                </w:p>
              </w:tc>
            </w:tr>
            <w:tr w:rsidR="000B31ED" w:rsidTr="00F952EF">
              <w:trPr>
                <w:trHeight w:val="624"/>
              </w:trPr>
              <w:tc>
                <w:tcPr>
                  <w:tcW w:w="1059" w:type="dxa"/>
                  <w:vMerge/>
                  <w:tcBorders>
                    <w:top w:val="nil"/>
                    <w:left w:val="single" w:sz="4" w:space="0" w:color="A6A6A6" w:themeColor="background1" w:themeShade="A6"/>
                    <w:bottom w:val="single" w:sz="4" w:space="0" w:color="A6A6A6" w:themeColor="background1" w:themeShade="A6"/>
                    <w:right w:val="nil"/>
                  </w:tcBorders>
                </w:tcPr>
                <w:p w:rsidR="000B31ED" w:rsidRDefault="000B31ED" w:rsidP="000B31ED"/>
              </w:tc>
              <w:tc>
                <w:tcPr>
                  <w:tcW w:w="2835" w:type="dxa"/>
                  <w:gridSpan w:val="2"/>
                  <w:tcBorders>
                    <w:top w:val="nil"/>
                    <w:left w:val="nil"/>
                    <w:bottom w:val="single" w:sz="4" w:space="0" w:color="A6A6A6" w:themeColor="background1" w:themeShade="A6"/>
                    <w:right w:val="single" w:sz="4" w:space="0" w:color="A6A6A6" w:themeColor="background1" w:themeShade="A6"/>
                  </w:tcBorders>
                </w:tcPr>
                <w:p w:rsidR="000B31ED" w:rsidRDefault="000B31ED" w:rsidP="000B31ED">
                  <w:r>
                    <w:rPr>
                      <w:noProof/>
                    </w:rPr>
                    <w:drawing>
                      <wp:inline distT="0" distB="0" distL="0" distR="0" wp14:anchorId="0518C1D7" wp14:editId="6403BA07">
                        <wp:extent cx="1630045" cy="330264"/>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5">
                                  <a:extLst>
                                    <a:ext uri="{28A0092B-C50C-407E-A947-70E740481C1C}">
                                      <a14:useLocalDpi xmlns:a14="http://schemas.microsoft.com/office/drawing/2010/main" val="0"/>
                                    </a:ext>
                                  </a:extLst>
                                </a:blip>
                                <a:stretch>
                                  <a:fillRect/>
                                </a:stretch>
                              </pic:blipFill>
                              <pic:spPr>
                                <a:xfrm>
                                  <a:off x="0" y="0"/>
                                  <a:ext cx="1675224" cy="339418"/>
                                </a:xfrm>
                                <a:prstGeom prst="rect">
                                  <a:avLst/>
                                </a:prstGeom>
                              </pic:spPr>
                            </pic:pic>
                          </a:graphicData>
                        </a:graphic>
                      </wp:inline>
                    </w:drawing>
                  </w:r>
                </w:p>
              </w:tc>
            </w:tr>
          </w:tbl>
          <w:p w:rsidR="000B31ED" w:rsidRDefault="000B31ED" w:rsidP="000B31ED">
            <w:pPr>
              <w:rPr>
                <w:rFonts w:cs="Arial"/>
                <w:b/>
                <w:bCs/>
                <w:color w:val="327A86"/>
                <w:kern w:val="32"/>
                <w:sz w:val="28"/>
                <w:szCs w:val="28"/>
              </w:rPr>
            </w:pPr>
          </w:p>
        </w:tc>
      </w:tr>
    </w:tbl>
    <w:p w:rsidR="00A944E9" w:rsidRPr="00AB12D9" w:rsidRDefault="00A944E9" w:rsidP="00BF49BC"/>
    <w:sectPr w:rsidR="00A944E9" w:rsidRPr="00AB12D9" w:rsidSect="00385FBE">
      <w:pgSz w:w="11906" w:h="16838"/>
      <w:pgMar w:top="1418" w:right="1418" w:bottom="816" w:left="1418" w:header="397" w:footer="6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5ED7" w:rsidRDefault="00B55ED7" w:rsidP="00BF49BC">
      <w:r>
        <w:separator/>
      </w:r>
    </w:p>
    <w:p w:rsidR="00B55ED7" w:rsidRDefault="00B55ED7" w:rsidP="00BF49BC"/>
  </w:endnote>
  <w:endnote w:type="continuationSeparator" w:id="0">
    <w:p w:rsidR="00B55ED7" w:rsidRDefault="00B55ED7" w:rsidP="00BF49BC">
      <w:r>
        <w:continuationSeparator/>
      </w:r>
    </w:p>
    <w:p w:rsidR="00B55ED7" w:rsidRDefault="00B55ED7" w:rsidP="00BF49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64C" w:rsidRDefault="0015464C" w:rsidP="00BF49BC">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rsidR="0015464C" w:rsidRDefault="0015464C" w:rsidP="00BF49BC">
    <w:pPr>
      <w:pStyle w:val="Fuzeile"/>
    </w:pPr>
  </w:p>
  <w:p w:rsidR="0015464C" w:rsidRDefault="0015464C" w:rsidP="00BF49B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64C" w:rsidRPr="00BD14D8" w:rsidRDefault="0015464C" w:rsidP="00BF49BC">
    <w:pPr>
      <w:pStyle w:val="Fuzeile"/>
      <w:rPr>
        <w:color w:val="808080"/>
        <w:sz w:val="16"/>
      </w:rPr>
    </w:pPr>
    <w:r w:rsidRPr="00BD14D8">
      <w:rPr>
        <w:noProof/>
        <w:color w:val="808080"/>
        <w:sz w:val="16"/>
      </w:rPr>
      <w:drawing>
        <wp:anchor distT="0" distB="0" distL="114300" distR="114300" simplePos="0" relativeHeight="251657728" behindDoc="0" locked="0" layoutInCell="1" allowOverlap="1" wp14:anchorId="0DED768D" wp14:editId="2B0810A9">
          <wp:simplePos x="0" y="0"/>
          <wp:positionH relativeFrom="column">
            <wp:posOffset>5619750</wp:posOffset>
          </wp:positionH>
          <wp:positionV relativeFrom="paragraph">
            <wp:posOffset>118745</wp:posOffset>
          </wp:positionV>
          <wp:extent cx="521970" cy="184150"/>
          <wp:effectExtent l="0" t="0" r="0" b="6350"/>
          <wp:wrapSquare wrapText="bothSides"/>
          <wp:docPr id="1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1"/>
                  <a:stretch>
                    <a:fillRect/>
                  </a:stretch>
                </pic:blipFill>
                <pic:spPr>
                  <a:xfrm>
                    <a:off x="0" y="0"/>
                    <a:ext cx="521970" cy="184150"/>
                  </a:xfrm>
                  <a:prstGeom prst="rect">
                    <a:avLst/>
                  </a:prstGeom>
                </pic:spPr>
              </pic:pic>
            </a:graphicData>
          </a:graphic>
          <wp14:sizeRelH relativeFrom="page">
            <wp14:pctWidth>0</wp14:pctWidth>
          </wp14:sizeRelH>
          <wp14:sizeRelV relativeFrom="page">
            <wp14:pctHeight>0</wp14:pctHeight>
          </wp14:sizeRelV>
        </wp:anchor>
      </w:drawing>
    </w:r>
    <w:r w:rsidRPr="00BD14D8">
      <w:rPr>
        <w:color w:val="808080"/>
        <w:sz w:val="16"/>
      </w:rPr>
      <w:t>LaMaVo</w:t>
    </w:r>
    <w:r>
      <w:rPr>
        <w:color w:val="808080"/>
        <w:sz w:val="16"/>
      </w:rPr>
      <w:t>C</w:t>
    </w:r>
    <w:r w:rsidRPr="00BD14D8">
      <w:rPr>
        <w:color w:val="808080"/>
        <w:sz w:val="16"/>
      </w:rPr>
      <w:t xml:space="preserve"> Über Mathe sprechen im Beruf – Kernaktivität </w:t>
    </w:r>
    <w:r>
      <w:rPr>
        <w:color w:val="808080"/>
        <w:sz w:val="16"/>
      </w:rPr>
      <w:t>Übergabe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64C" w:rsidRDefault="0015464C" w:rsidP="000B31ED">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rsidR="0015464C" w:rsidRDefault="0015464C" w:rsidP="000B31ED">
    <w:pPr>
      <w:pStyle w:val="Fuzeile"/>
      <w:rPr>
        <w:rStyle w:val="Seitenzahl"/>
      </w:rPr>
    </w:pPr>
  </w:p>
  <w:p w:rsidR="0015464C" w:rsidRDefault="0015464C" w:rsidP="000B31E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5ED7" w:rsidRDefault="00B55ED7" w:rsidP="00BF49BC">
      <w:r>
        <w:separator/>
      </w:r>
    </w:p>
    <w:p w:rsidR="00B55ED7" w:rsidRDefault="00B55ED7" w:rsidP="00BF49BC"/>
  </w:footnote>
  <w:footnote w:type="continuationSeparator" w:id="0">
    <w:p w:rsidR="00B55ED7" w:rsidRDefault="00B55ED7" w:rsidP="00BF49BC">
      <w:r>
        <w:continuationSeparator/>
      </w:r>
    </w:p>
    <w:p w:rsidR="00B55ED7" w:rsidRDefault="00B55ED7" w:rsidP="00BF49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64C" w:rsidRDefault="0015464C">
    <w:pPr>
      <w:pStyle w:val="Kopfzeile"/>
    </w:pPr>
    <w:r w:rsidRPr="00EB318B">
      <w:rPr>
        <w:noProof/>
      </w:rPr>
      <w:drawing>
        <wp:anchor distT="0" distB="0" distL="114300" distR="114300" simplePos="0" relativeHeight="251661824" behindDoc="0" locked="0" layoutInCell="1" allowOverlap="1" wp14:anchorId="59FD1777" wp14:editId="1D87F190">
          <wp:simplePos x="0" y="0"/>
          <wp:positionH relativeFrom="column">
            <wp:posOffset>5306435</wp:posOffset>
          </wp:positionH>
          <wp:positionV relativeFrom="paragraph">
            <wp:posOffset>-105025</wp:posOffset>
          </wp:positionV>
          <wp:extent cx="556260" cy="553085"/>
          <wp:effectExtent l="0" t="0" r="2540" b="5715"/>
          <wp:wrapNone/>
          <wp:docPr id="2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
                  <a:srcRect r="59577"/>
                  <a:stretch/>
                </pic:blipFill>
                <pic:spPr bwMode="auto">
                  <a:xfrm>
                    <a:off x="0" y="0"/>
                    <a:ext cx="556260" cy="55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464C" w:rsidRDefault="0015464C" w:rsidP="00BF49BC">
    <w:pPr>
      <w:pStyle w:val="Kopfzeile"/>
    </w:pPr>
    <w:r w:rsidRPr="00EB318B">
      <w:rPr>
        <w:noProof/>
      </w:rPr>
      <mc:AlternateContent>
        <mc:Choice Requires="wps">
          <w:drawing>
            <wp:anchor distT="0" distB="0" distL="114300" distR="114300" simplePos="0" relativeHeight="251659776" behindDoc="0" locked="0" layoutInCell="1" allowOverlap="1" wp14:anchorId="4592E94E" wp14:editId="4EB2C0AD">
              <wp:simplePos x="0" y="0"/>
              <wp:positionH relativeFrom="column">
                <wp:posOffset>0</wp:posOffset>
              </wp:positionH>
              <wp:positionV relativeFrom="paragraph">
                <wp:posOffset>142515</wp:posOffset>
              </wp:positionV>
              <wp:extent cx="5683250" cy="0"/>
              <wp:effectExtent l="0" t="0" r="31750" b="25400"/>
              <wp:wrapNone/>
              <wp:docPr id="6" name="Gerade Verbindung 6"/>
              <wp:cNvGraphicFramePr/>
              <a:graphic xmlns:a="http://schemas.openxmlformats.org/drawingml/2006/main">
                <a:graphicData uri="http://schemas.microsoft.com/office/word/2010/wordprocessingShape">
                  <wps:wsp>
                    <wps:cNvCnPr/>
                    <wps:spPr bwMode="auto">
                      <a:xfrm>
                        <a:off x="0" y="0"/>
                        <a:ext cx="5683250" cy="0"/>
                      </a:xfrm>
                      <a:prstGeom prst="line">
                        <a:avLst/>
                      </a:prstGeom>
                      <a:solidFill>
                        <a:schemeClr val="accent1"/>
                      </a:solidFill>
                      <a:ln w="28575" cap="flat" cmpd="sng" algn="ctr">
                        <a:solidFill>
                          <a:srgbClr val="327A86"/>
                        </a:solidFill>
                        <a:prstDash val="solid"/>
                        <a:round/>
                        <a:headEnd type="none" w="med" len="med"/>
                        <a:tailEnd type="none" w="med" len="med"/>
                      </a:ln>
                      <a:effectLst/>
                    </wps:spPr>
                    <wps:bodyPr/>
                  </wps:wsp>
                </a:graphicData>
              </a:graphic>
              <wp14:sizeRelH relativeFrom="margin">
                <wp14:pctWidth>0</wp14:pctWidth>
              </wp14:sizeRelH>
            </wp:anchor>
          </w:drawing>
        </mc:Choice>
        <mc:Fallback xmlns:w16cex="http://schemas.microsoft.com/office/word/2018/wordml/cex" xmlns:w16="http://schemas.microsoft.com/office/word/2018/wordml">
          <w:pict>
            <v:line w14:anchorId="2DA31180" id="Gerade Verbindung 6"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2pt" to="447.5pt,1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" filled="t" fillcolor="#327a86 [3204]" strokecolor="#327a86" strokeweight="2.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DDA6E236"/>
    <w:lvl w:ilvl="0">
      <w:numFmt w:val="decimal"/>
      <w:suff w:val="space"/>
      <w:lvlText w:val="%1."/>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3952420"/>
    <w:multiLevelType w:val="hybridMultilevel"/>
    <w:tmpl w:val="CD108E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D25257"/>
    <w:multiLevelType w:val="hybridMultilevel"/>
    <w:tmpl w:val="3CA03A0A"/>
    <w:lvl w:ilvl="0" w:tplc="1DB6338A">
      <w:start w:val="1"/>
      <w:numFmt w:val="bullet"/>
      <w:lvlText w:val=""/>
      <w:lvlJc w:val="left"/>
      <w:pPr>
        <w:ind w:left="360" w:hanging="360"/>
      </w:pPr>
      <w:rPr>
        <w:rFonts w:ascii="Symbol" w:hAnsi="Symbol" w:hint="default"/>
        <w:color w:val="193D43" w:themeColor="accent1" w:themeShade="80"/>
      </w:rPr>
    </w:lvl>
    <w:lvl w:ilvl="1" w:tplc="60C26F88">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10944EE"/>
    <w:multiLevelType w:val="hybridMultilevel"/>
    <w:tmpl w:val="3BE4F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630326"/>
    <w:multiLevelType w:val="hybridMultilevel"/>
    <w:tmpl w:val="DA2C7D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551172"/>
    <w:multiLevelType w:val="hybridMultilevel"/>
    <w:tmpl w:val="41B404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A317E35"/>
    <w:multiLevelType w:val="hybridMultilevel"/>
    <w:tmpl w:val="FCC833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A17590"/>
    <w:multiLevelType w:val="hybridMultilevel"/>
    <w:tmpl w:val="EEA823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E21D63"/>
    <w:multiLevelType w:val="hybridMultilevel"/>
    <w:tmpl w:val="072A1942"/>
    <w:lvl w:ilvl="0" w:tplc="C1F0AA9C">
      <w:start w:val="1"/>
      <w:numFmt w:val="bullet"/>
      <w:lvlText w:val=""/>
      <w:lvlJc w:val="left"/>
      <w:pPr>
        <w:ind w:left="720" w:hanging="360"/>
      </w:pPr>
      <w:rPr>
        <w:rFonts w:ascii="Symbol" w:hAnsi="Symbo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3A01E2"/>
    <w:multiLevelType w:val="hybridMultilevel"/>
    <w:tmpl w:val="E3C473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2106C0C"/>
    <w:multiLevelType w:val="hybridMultilevel"/>
    <w:tmpl w:val="69A2D638"/>
    <w:lvl w:ilvl="0" w:tplc="A9D4B64C">
      <w:start w:val="1"/>
      <w:numFmt w:val="bullet"/>
      <w:lvlText w:val=""/>
      <w:lvlJc w:val="left"/>
      <w:pPr>
        <w:ind w:left="360" w:hanging="360"/>
      </w:pPr>
      <w:rPr>
        <w:rFonts w:ascii="Symbol" w:hAnsi="Symbol" w:hint="default"/>
        <w:color w:val="auto"/>
      </w:rPr>
    </w:lvl>
    <w:lvl w:ilvl="1" w:tplc="60C26F88">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8590C90"/>
    <w:multiLevelType w:val="hybridMultilevel"/>
    <w:tmpl w:val="13C4945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8B902AB"/>
    <w:multiLevelType w:val="hybridMultilevel"/>
    <w:tmpl w:val="6D9C650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91E0F06"/>
    <w:multiLevelType w:val="hybridMultilevel"/>
    <w:tmpl w:val="0E08B2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6B1AFC"/>
    <w:multiLevelType w:val="hybridMultilevel"/>
    <w:tmpl w:val="379A781E"/>
    <w:lvl w:ilvl="0" w:tplc="A8A438DA">
      <w:start w:val="1"/>
      <w:numFmt w:val="bullet"/>
      <w:pStyle w:val="Tabellenaufzhlung"/>
      <w:lvlText w:val=""/>
      <w:lvlJc w:val="left"/>
      <w:pPr>
        <w:ind w:left="885" w:hanging="360"/>
      </w:pPr>
      <w:rPr>
        <w:rFonts w:ascii="Symbol" w:hAnsi="Symbol" w:hint="default"/>
      </w:rPr>
    </w:lvl>
    <w:lvl w:ilvl="1" w:tplc="04070003">
      <w:start w:val="1"/>
      <w:numFmt w:val="bullet"/>
      <w:lvlText w:val="o"/>
      <w:lvlJc w:val="left"/>
      <w:pPr>
        <w:ind w:left="1605" w:hanging="360"/>
      </w:pPr>
      <w:rPr>
        <w:rFonts w:ascii="Courier New" w:hAnsi="Courier New" w:hint="default"/>
      </w:rPr>
    </w:lvl>
    <w:lvl w:ilvl="2" w:tplc="04070005" w:tentative="1">
      <w:start w:val="1"/>
      <w:numFmt w:val="bullet"/>
      <w:lvlText w:val=""/>
      <w:lvlJc w:val="left"/>
      <w:pPr>
        <w:ind w:left="2325" w:hanging="360"/>
      </w:pPr>
      <w:rPr>
        <w:rFonts w:ascii="Wingdings" w:hAnsi="Wingdings" w:hint="default"/>
      </w:rPr>
    </w:lvl>
    <w:lvl w:ilvl="3" w:tplc="04070001" w:tentative="1">
      <w:start w:val="1"/>
      <w:numFmt w:val="bullet"/>
      <w:lvlText w:val=""/>
      <w:lvlJc w:val="left"/>
      <w:pPr>
        <w:ind w:left="3045" w:hanging="360"/>
      </w:pPr>
      <w:rPr>
        <w:rFonts w:ascii="Symbol" w:hAnsi="Symbol" w:hint="default"/>
      </w:rPr>
    </w:lvl>
    <w:lvl w:ilvl="4" w:tplc="04070003" w:tentative="1">
      <w:start w:val="1"/>
      <w:numFmt w:val="bullet"/>
      <w:lvlText w:val="o"/>
      <w:lvlJc w:val="left"/>
      <w:pPr>
        <w:ind w:left="3765" w:hanging="360"/>
      </w:pPr>
      <w:rPr>
        <w:rFonts w:ascii="Courier New" w:hAnsi="Courier New" w:hint="default"/>
      </w:rPr>
    </w:lvl>
    <w:lvl w:ilvl="5" w:tplc="04070005" w:tentative="1">
      <w:start w:val="1"/>
      <w:numFmt w:val="bullet"/>
      <w:lvlText w:val=""/>
      <w:lvlJc w:val="left"/>
      <w:pPr>
        <w:ind w:left="4485" w:hanging="360"/>
      </w:pPr>
      <w:rPr>
        <w:rFonts w:ascii="Wingdings" w:hAnsi="Wingdings" w:hint="default"/>
      </w:rPr>
    </w:lvl>
    <w:lvl w:ilvl="6" w:tplc="04070001" w:tentative="1">
      <w:start w:val="1"/>
      <w:numFmt w:val="bullet"/>
      <w:lvlText w:val=""/>
      <w:lvlJc w:val="left"/>
      <w:pPr>
        <w:ind w:left="5205" w:hanging="360"/>
      </w:pPr>
      <w:rPr>
        <w:rFonts w:ascii="Symbol" w:hAnsi="Symbol" w:hint="default"/>
      </w:rPr>
    </w:lvl>
    <w:lvl w:ilvl="7" w:tplc="04070003" w:tentative="1">
      <w:start w:val="1"/>
      <w:numFmt w:val="bullet"/>
      <w:lvlText w:val="o"/>
      <w:lvlJc w:val="left"/>
      <w:pPr>
        <w:ind w:left="5925" w:hanging="360"/>
      </w:pPr>
      <w:rPr>
        <w:rFonts w:ascii="Courier New" w:hAnsi="Courier New" w:hint="default"/>
      </w:rPr>
    </w:lvl>
    <w:lvl w:ilvl="8" w:tplc="04070005" w:tentative="1">
      <w:start w:val="1"/>
      <w:numFmt w:val="bullet"/>
      <w:lvlText w:val=""/>
      <w:lvlJc w:val="left"/>
      <w:pPr>
        <w:ind w:left="6645" w:hanging="360"/>
      </w:pPr>
      <w:rPr>
        <w:rFonts w:ascii="Wingdings" w:hAnsi="Wingdings" w:hint="default"/>
      </w:rPr>
    </w:lvl>
  </w:abstractNum>
  <w:abstractNum w:abstractNumId="15" w15:restartNumberingAfterBreak="0">
    <w:nsid w:val="2F895FCE"/>
    <w:multiLevelType w:val="hybridMultilevel"/>
    <w:tmpl w:val="40042CA0"/>
    <w:lvl w:ilvl="0" w:tplc="6774615C">
      <w:start w:val="1"/>
      <w:numFmt w:val="bullet"/>
      <w:lvlText w:val=""/>
      <w:lvlJc w:val="left"/>
      <w:pPr>
        <w:ind w:left="360" w:hanging="360"/>
      </w:pPr>
      <w:rPr>
        <w:rFonts w:ascii="Wingdings" w:hAnsi="Wingdings" w:hint="default"/>
        <w:color w:val="327A8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0F2603F"/>
    <w:multiLevelType w:val="hybridMultilevel"/>
    <w:tmpl w:val="34786D10"/>
    <w:lvl w:ilvl="0" w:tplc="BA6C4804">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B6B1FB0"/>
    <w:multiLevelType w:val="hybridMultilevel"/>
    <w:tmpl w:val="890ABB4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8377EE5"/>
    <w:multiLevelType w:val="hybridMultilevel"/>
    <w:tmpl w:val="42A8772C"/>
    <w:lvl w:ilvl="0" w:tplc="BEE88344">
      <w:start w:val="1"/>
      <w:numFmt w:val="bullet"/>
      <w:pStyle w:val="Listenabsatz"/>
      <w:lvlText w:val=""/>
      <w:lvlJc w:val="left"/>
      <w:pPr>
        <w:ind w:left="284" w:hanging="284"/>
      </w:pPr>
      <w:rPr>
        <w:rFonts w:ascii="Symbol" w:hAnsi="Symbol" w:hint="default"/>
        <w:color w:val="327A86"/>
        <w:sz w:val="2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8C71D51"/>
    <w:multiLevelType w:val="hybridMultilevel"/>
    <w:tmpl w:val="B58E91BC"/>
    <w:lvl w:ilvl="0" w:tplc="B6961678">
      <w:start w:val="1"/>
      <w:numFmt w:val="bullet"/>
      <w:lvlText w:val=""/>
      <w:lvlJc w:val="left"/>
      <w:pPr>
        <w:ind w:left="360" w:hanging="360"/>
      </w:pPr>
      <w:rPr>
        <w:rFonts w:ascii="Wingdings" w:hAnsi="Wingdings" w:hint="default"/>
        <w:color w:val="327A86"/>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8CD68A1"/>
    <w:multiLevelType w:val="hybridMultilevel"/>
    <w:tmpl w:val="49A0D9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cs="Wingdings" w:hint="default"/>
      </w:rPr>
    </w:lvl>
    <w:lvl w:ilvl="3" w:tplc="04070001" w:tentative="1">
      <w:start w:val="1"/>
      <w:numFmt w:val="bullet"/>
      <w:lvlText w:val=""/>
      <w:lvlJc w:val="left"/>
      <w:pPr>
        <w:ind w:left="2520" w:hanging="360"/>
      </w:pPr>
      <w:rPr>
        <w:rFonts w:ascii="Symbol" w:hAnsi="Symbol" w:cs="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cs="Wingdings" w:hint="default"/>
      </w:rPr>
    </w:lvl>
    <w:lvl w:ilvl="6" w:tplc="04070001" w:tentative="1">
      <w:start w:val="1"/>
      <w:numFmt w:val="bullet"/>
      <w:lvlText w:val=""/>
      <w:lvlJc w:val="left"/>
      <w:pPr>
        <w:ind w:left="4680" w:hanging="360"/>
      </w:pPr>
      <w:rPr>
        <w:rFonts w:ascii="Symbol" w:hAnsi="Symbol" w:cs="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cs="Wingdings" w:hint="default"/>
      </w:rPr>
    </w:lvl>
  </w:abstractNum>
  <w:abstractNum w:abstractNumId="21" w15:restartNumberingAfterBreak="0">
    <w:nsid w:val="5F307024"/>
    <w:multiLevelType w:val="multilevel"/>
    <w:tmpl w:val="E628380E"/>
    <w:styleLink w:val="SteckbriefAufzhlung"/>
    <w:lvl w:ilvl="0">
      <w:start w:val="1"/>
      <w:numFmt w:val="bullet"/>
      <w:lvlText w:val=""/>
      <w:lvlJc w:val="left"/>
      <w:pPr>
        <w:ind w:left="284" w:hanging="284"/>
      </w:pPr>
      <w:rPr>
        <w:rFonts w:ascii="Wingdings" w:hAnsi="Wingdings" w:hint="default"/>
        <w:color w:val="327A8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F6B49BF"/>
    <w:multiLevelType w:val="hybridMultilevel"/>
    <w:tmpl w:val="84A637A8"/>
    <w:lvl w:ilvl="0" w:tplc="0F2C4870">
      <w:start w:val="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F730C83"/>
    <w:multiLevelType w:val="hybridMultilevel"/>
    <w:tmpl w:val="4594C0F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0141723"/>
    <w:multiLevelType w:val="hybridMultilevel"/>
    <w:tmpl w:val="BA76EB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49B4EDC"/>
    <w:multiLevelType w:val="hybridMultilevel"/>
    <w:tmpl w:val="4128F2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5F95724"/>
    <w:multiLevelType w:val="hybridMultilevel"/>
    <w:tmpl w:val="6D2CBADC"/>
    <w:lvl w:ilvl="0" w:tplc="A05E9DCE">
      <w:start w:val="1"/>
      <w:numFmt w:val="decimal"/>
      <w:pStyle w:val="6Nummerierung"/>
      <w:lvlText w:val="%1."/>
      <w:lvlJc w:val="left"/>
      <w:pPr>
        <w:ind w:left="360" w:hanging="360"/>
      </w:pPr>
      <w:rPr>
        <w:rFonts w:asciiTheme="majorHAnsi" w:hAnsiTheme="majorHAnsi" w:hint="default"/>
        <w:b w:val="0"/>
        <w:bCs/>
        <w:i w:val="0"/>
        <w:iCs w:val="0"/>
        <w:color w:val="327A86"/>
        <w:sz w:val="2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A6E4E27"/>
    <w:multiLevelType w:val="hybridMultilevel"/>
    <w:tmpl w:val="CB5E76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6B1D7909"/>
    <w:multiLevelType w:val="hybridMultilevel"/>
    <w:tmpl w:val="9A5EA768"/>
    <w:lvl w:ilvl="0" w:tplc="04070019">
      <w:start w:val="26"/>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8B04C2E"/>
    <w:multiLevelType w:val="hybridMultilevel"/>
    <w:tmpl w:val="29D07244"/>
    <w:lvl w:ilvl="0" w:tplc="99FAB02A">
      <w:start w:val="1"/>
      <w:numFmt w:val="bullet"/>
      <w:pStyle w:val="5Aufzhlung"/>
      <w:lvlText w:val=""/>
      <w:lvlJc w:val="left"/>
      <w:pPr>
        <w:ind w:left="-66" w:hanging="360"/>
      </w:pPr>
      <w:rPr>
        <w:rFonts w:ascii="Wingdings" w:hAnsi="Wingdings" w:hint="default"/>
        <w:color w:val="327A86"/>
      </w:rPr>
    </w:lvl>
    <w:lvl w:ilvl="1" w:tplc="04070003">
      <w:start w:val="1"/>
      <w:numFmt w:val="bullet"/>
      <w:lvlText w:val="o"/>
      <w:lvlJc w:val="left"/>
      <w:pPr>
        <w:ind w:left="957" w:hanging="360"/>
      </w:pPr>
      <w:rPr>
        <w:rFonts w:ascii="Courier New" w:hAnsi="Courier New" w:hint="default"/>
      </w:rPr>
    </w:lvl>
    <w:lvl w:ilvl="2" w:tplc="04070005" w:tentative="1">
      <w:start w:val="1"/>
      <w:numFmt w:val="bullet"/>
      <w:lvlText w:val=""/>
      <w:lvlJc w:val="left"/>
      <w:pPr>
        <w:ind w:left="1677" w:hanging="360"/>
      </w:pPr>
      <w:rPr>
        <w:rFonts w:ascii="Wingdings" w:hAnsi="Wingdings" w:hint="default"/>
      </w:rPr>
    </w:lvl>
    <w:lvl w:ilvl="3" w:tplc="04070001" w:tentative="1">
      <w:start w:val="1"/>
      <w:numFmt w:val="bullet"/>
      <w:lvlText w:val=""/>
      <w:lvlJc w:val="left"/>
      <w:pPr>
        <w:ind w:left="2397" w:hanging="360"/>
      </w:pPr>
      <w:rPr>
        <w:rFonts w:ascii="Symbol" w:hAnsi="Symbol" w:hint="default"/>
      </w:rPr>
    </w:lvl>
    <w:lvl w:ilvl="4" w:tplc="04070003" w:tentative="1">
      <w:start w:val="1"/>
      <w:numFmt w:val="bullet"/>
      <w:lvlText w:val="o"/>
      <w:lvlJc w:val="left"/>
      <w:pPr>
        <w:ind w:left="3117" w:hanging="360"/>
      </w:pPr>
      <w:rPr>
        <w:rFonts w:ascii="Courier New" w:hAnsi="Courier New" w:hint="default"/>
      </w:rPr>
    </w:lvl>
    <w:lvl w:ilvl="5" w:tplc="04070005" w:tentative="1">
      <w:start w:val="1"/>
      <w:numFmt w:val="bullet"/>
      <w:lvlText w:val=""/>
      <w:lvlJc w:val="left"/>
      <w:pPr>
        <w:ind w:left="3837" w:hanging="360"/>
      </w:pPr>
      <w:rPr>
        <w:rFonts w:ascii="Wingdings" w:hAnsi="Wingdings" w:hint="default"/>
      </w:rPr>
    </w:lvl>
    <w:lvl w:ilvl="6" w:tplc="04070001" w:tentative="1">
      <w:start w:val="1"/>
      <w:numFmt w:val="bullet"/>
      <w:lvlText w:val=""/>
      <w:lvlJc w:val="left"/>
      <w:pPr>
        <w:ind w:left="4557" w:hanging="360"/>
      </w:pPr>
      <w:rPr>
        <w:rFonts w:ascii="Symbol" w:hAnsi="Symbol" w:hint="default"/>
      </w:rPr>
    </w:lvl>
    <w:lvl w:ilvl="7" w:tplc="04070003" w:tentative="1">
      <w:start w:val="1"/>
      <w:numFmt w:val="bullet"/>
      <w:lvlText w:val="o"/>
      <w:lvlJc w:val="left"/>
      <w:pPr>
        <w:ind w:left="5277" w:hanging="360"/>
      </w:pPr>
      <w:rPr>
        <w:rFonts w:ascii="Courier New" w:hAnsi="Courier New" w:hint="default"/>
      </w:rPr>
    </w:lvl>
    <w:lvl w:ilvl="8" w:tplc="04070005" w:tentative="1">
      <w:start w:val="1"/>
      <w:numFmt w:val="bullet"/>
      <w:lvlText w:val=""/>
      <w:lvlJc w:val="left"/>
      <w:pPr>
        <w:ind w:left="5997" w:hanging="360"/>
      </w:pPr>
      <w:rPr>
        <w:rFonts w:ascii="Wingdings" w:hAnsi="Wingdings" w:hint="default"/>
      </w:rPr>
    </w:lvl>
  </w:abstractNum>
  <w:abstractNum w:abstractNumId="30" w15:restartNumberingAfterBreak="0">
    <w:nsid w:val="7AE57E41"/>
    <w:multiLevelType w:val="hybridMultilevel"/>
    <w:tmpl w:val="9FE0FE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1"/>
  </w:num>
  <w:num w:numId="2">
    <w:abstractNumId w:val="26"/>
  </w:num>
  <w:num w:numId="3">
    <w:abstractNumId w:val="29"/>
  </w:num>
  <w:num w:numId="4">
    <w:abstractNumId w:val="20"/>
  </w:num>
  <w:num w:numId="5">
    <w:abstractNumId w:val="17"/>
  </w:num>
  <w:num w:numId="6">
    <w:abstractNumId w:val="11"/>
  </w:num>
  <w:num w:numId="7">
    <w:abstractNumId w:val="16"/>
  </w:num>
  <w:num w:numId="8">
    <w:abstractNumId w:val="22"/>
  </w:num>
  <w:num w:numId="9">
    <w:abstractNumId w:val="12"/>
  </w:num>
  <w:num w:numId="10">
    <w:abstractNumId w:val="28"/>
  </w:num>
  <w:num w:numId="11">
    <w:abstractNumId w:val="6"/>
  </w:num>
  <w:num w:numId="12">
    <w:abstractNumId w:val="8"/>
  </w:num>
  <w:num w:numId="13">
    <w:abstractNumId w:val="18"/>
  </w:num>
  <w:num w:numId="14">
    <w:abstractNumId w:val="2"/>
  </w:num>
  <w:num w:numId="15">
    <w:abstractNumId w:val="27"/>
  </w:num>
  <w:num w:numId="16">
    <w:abstractNumId w:val="9"/>
  </w:num>
  <w:num w:numId="17">
    <w:abstractNumId w:val="10"/>
  </w:num>
  <w:num w:numId="18">
    <w:abstractNumId w:val="15"/>
  </w:num>
  <w:num w:numId="19">
    <w:abstractNumId w:val="19"/>
  </w:num>
  <w:num w:numId="20">
    <w:abstractNumId w:val="18"/>
  </w:num>
  <w:num w:numId="21">
    <w:abstractNumId w:val="18"/>
  </w:num>
  <w:num w:numId="22">
    <w:abstractNumId w:val="18"/>
  </w:num>
  <w:num w:numId="23">
    <w:abstractNumId w:val="5"/>
  </w:num>
  <w:num w:numId="24">
    <w:abstractNumId w:val="23"/>
  </w:num>
  <w:num w:numId="25">
    <w:abstractNumId w:val="0"/>
  </w:num>
  <w:num w:numId="26">
    <w:abstractNumId w:val="14"/>
  </w:num>
  <w:num w:numId="27">
    <w:abstractNumId w:val="1"/>
  </w:num>
  <w:num w:numId="28">
    <w:abstractNumId w:val="14"/>
  </w:num>
  <w:num w:numId="29">
    <w:abstractNumId w:val="24"/>
  </w:num>
  <w:num w:numId="30">
    <w:abstractNumId w:val="25"/>
  </w:num>
  <w:num w:numId="31">
    <w:abstractNumId w:val="13"/>
  </w:num>
  <w:num w:numId="32">
    <w:abstractNumId w:val="4"/>
  </w:num>
  <w:num w:numId="33">
    <w:abstractNumId w:val="3"/>
  </w:num>
  <w:num w:numId="34">
    <w:abstractNumId w:val="7"/>
  </w:num>
  <w:num w:numId="35">
    <w:abstractNumId w:val="18"/>
    <w:lvlOverride w:ilvl="0">
      <w:startOverride w:val="1"/>
    </w:lvlOverride>
  </w:num>
  <w:num w:numId="36">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7"/>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3E8"/>
    <w:rsid w:val="0000136E"/>
    <w:rsid w:val="00011D19"/>
    <w:rsid w:val="000201C3"/>
    <w:rsid w:val="0002132E"/>
    <w:rsid w:val="00025DB4"/>
    <w:rsid w:val="000260F8"/>
    <w:rsid w:val="00036ECD"/>
    <w:rsid w:val="00046520"/>
    <w:rsid w:val="000536C6"/>
    <w:rsid w:val="00065514"/>
    <w:rsid w:val="000655F8"/>
    <w:rsid w:val="00066B2A"/>
    <w:rsid w:val="00067EC8"/>
    <w:rsid w:val="00075772"/>
    <w:rsid w:val="0008642B"/>
    <w:rsid w:val="00093A8B"/>
    <w:rsid w:val="000950EB"/>
    <w:rsid w:val="000969D3"/>
    <w:rsid w:val="000A0C42"/>
    <w:rsid w:val="000A1E73"/>
    <w:rsid w:val="000A381A"/>
    <w:rsid w:val="000B31ED"/>
    <w:rsid w:val="000B38E3"/>
    <w:rsid w:val="000D3A56"/>
    <w:rsid w:val="000D7E6C"/>
    <w:rsid w:val="000E0E33"/>
    <w:rsid w:val="000E5102"/>
    <w:rsid w:val="000E5598"/>
    <w:rsid w:val="000E5D92"/>
    <w:rsid w:val="000E7531"/>
    <w:rsid w:val="000F4F3C"/>
    <w:rsid w:val="000F56DD"/>
    <w:rsid w:val="000F5756"/>
    <w:rsid w:val="00105F10"/>
    <w:rsid w:val="00106402"/>
    <w:rsid w:val="001070AA"/>
    <w:rsid w:val="00117417"/>
    <w:rsid w:val="00122895"/>
    <w:rsid w:val="001248F3"/>
    <w:rsid w:val="00124DCD"/>
    <w:rsid w:val="00125D4B"/>
    <w:rsid w:val="0012799B"/>
    <w:rsid w:val="00140DF8"/>
    <w:rsid w:val="001474A4"/>
    <w:rsid w:val="00151D4D"/>
    <w:rsid w:val="0015464C"/>
    <w:rsid w:val="00157E3B"/>
    <w:rsid w:val="00170958"/>
    <w:rsid w:val="00196EDE"/>
    <w:rsid w:val="00197F12"/>
    <w:rsid w:val="001A67AE"/>
    <w:rsid w:val="001B4A00"/>
    <w:rsid w:val="001C1522"/>
    <w:rsid w:val="001C792E"/>
    <w:rsid w:val="001D6DB5"/>
    <w:rsid w:val="001D7734"/>
    <w:rsid w:val="001E15C5"/>
    <w:rsid w:val="001F0FCB"/>
    <w:rsid w:val="001F145C"/>
    <w:rsid w:val="001F2E1B"/>
    <w:rsid w:val="00202782"/>
    <w:rsid w:val="00203D90"/>
    <w:rsid w:val="00203DA8"/>
    <w:rsid w:val="00206B3E"/>
    <w:rsid w:val="00210365"/>
    <w:rsid w:val="002110D6"/>
    <w:rsid w:val="002143D7"/>
    <w:rsid w:val="00214A77"/>
    <w:rsid w:val="002162CC"/>
    <w:rsid w:val="00233401"/>
    <w:rsid w:val="0024343C"/>
    <w:rsid w:val="00243CD2"/>
    <w:rsid w:val="00243F65"/>
    <w:rsid w:val="0024425C"/>
    <w:rsid w:val="00263BDB"/>
    <w:rsid w:val="00280478"/>
    <w:rsid w:val="002809D3"/>
    <w:rsid w:val="00295146"/>
    <w:rsid w:val="002A1612"/>
    <w:rsid w:val="002A16B8"/>
    <w:rsid w:val="002A426B"/>
    <w:rsid w:val="002B0241"/>
    <w:rsid w:val="002B11E9"/>
    <w:rsid w:val="002B22F5"/>
    <w:rsid w:val="002B5A82"/>
    <w:rsid w:val="002C383E"/>
    <w:rsid w:val="002D00B9"/>
    <w:rsid w:val="002D7E3A"/>
    <w:rsid w:val="002D7ED4"/>
    <w:rsid w:val="002E7FC0"/>
    <w:rsid w:val="002F2BB8"/>
    <w:rsid w:val="00321D62"/>
    <w:rsid w:val="00322A08"/>
    <w:rsid w:val="0032585D"/>
    <w:rsid w:val="00325B6E"/>
    <w:rsid w:val="00334D33"/>
    <w:rsid w:val="00337CC3"/>
    <w:rsid w:val="00364016"/>
    <w:rsid w:val="003642C1"/>
    <w:rsid w:val="003671D1"/>
    <w:rsid w:val="00367F9C"/>
    <w:rsid w:val="00375ACA"/>
    <w:rsid w:val="00382451"/>
    <w:rsid w:val="00385FBE"/>
    <w:rsid w:val="00393F6E"/>
    <w:rsid w:val="00395F08"/>
    <w:rsid w:val="003A5A3B"/>
    <w:rsid w:val="003A64BA"/>
    <w:rsid w:val="003C440D"/>
    <w:rsid w:val="003C4815"/>
    <w:rsid w:val="003E6CED"/>
    <w:rsid w:val="0040035E"/>
    <w:rsid w:val="004036AA"/>
    <w:rsid w:val="00405A52"/>
    <w:rsid w:val="004222CB"/>
    <w:rsid w:val="004401B0"/>
    <w:rsid w:val="004411BD"/>
    <w:rsid w:val="00445C36"/>
    <w:rsid w:val="004479EE"/>
    <w:rsid w:val="00455908"/>
    <w:rsid w:val="00460563"/>
    <w:rsid w:val="00461B77"/>
    <w:rsid w:val="004637A3"/>
    <w:rsid w:val="00463CD7"/>
    <w:rsid w:val="00465992"/>
    <w:rsid w:val="0046724A"/>
    <w:rsid w:val="004728EF"/>
    <w:rsid w:val="00475D46"/>
    <w:rsid w:val="00476236"/>
    <w:rsid w:val="00484E64"/>
    <w:rsid w:val="00495DEE"/>
    <w:rsid w:val="004A365A"/>
    <w:rsid w:val="004B3BC6"/>
    <w:rsid w:val="004B4444"/>
    <w:rsid w:val="004C5727"/>
    <w:rsid w:val="004D26EF"/>
    <w:rsid w:val="004D3CF4"/>
    <w:rsid w:val="004D7286"/>
    <w:rsid w:val="004E479E"/>
    <w:rsid w:val="004F4FAC"/>
    <w:rsid w:val="004F7030"/>
    <w:rsid w:val="00500773"/>
    <w:rsid w:val="00515C5C"/>
    <w:rsid w:val="005162ED"/>
    <w:rsid w:val="005215F8"/>
    <w:rsid w:val="00532F90"/>
    <w:rsid w:val="005333F8"/>
    <w:rsid w:val="00537B2E"/>
    <w:rsid w:val="0055345A"/>
    <w:rsid w:val="005610E1"/>
    <w:rsid w:val="00561758"/>
    <w:rsid w:val="00566F26"/>
    <w:rsid w:val="0058449E"/>
    <w:rsid w:val="005874F7"/>
    <w:rsid w:val="005A4FD7"/>
    <w:rsid w:val="005A5ECA"/>
    <w:rsid w:val="005B0705"/>
    <w:rsid w:val="005B28D3"/>
    <w:rsid w:val="005B450C"/>
    <w:rsid w:val="005C1278"/>
    <w:rsid w:val="005D7151"/>
    <w:rsid w:val="005E1694"/>
    <w:rsid w:val="005E4E6B"/>
    <w:rsid w:val="005F2182"/>
    <w:rsid w:val="005F4DE3"/>
    <w:rsid w:val="005F65DD"/>
    <w:rsid w:val="005F68B6"/>
    <w:rsid w:val="00602F32"/>
    <w:rsid w:val="006158D4"/>
    <w:rsid w:val="006254DE"/>
    <w:rsid w:val="00636D56"/>
    <w:rsid w:val="00640870"/>
    <w:rsid w:val="00641F71"/>
    <w:rsid w:val="00644694"/>
    <w:rsid w:val="006450F7"/>
    <w:rsid w:val="00652E4B"/>
    <w:rsid w:val="006659E3"/>
    <w:rsid w:val="006741DC"/>
    <w:rsid w:val="00680503"/>
    <w:rsid w:val="00681DB2"/>
    <w:rsid w:val="00684F37"/>
    <w:rsid w:val="0068662C"/>
    <w:rsid w:val="006876C9"/>
    <w:rsid w:val="006878EB"/>
    <w:rsid w:val="00687AA5"/>
    <w:rsid w:val="00693A7C"/>
    <w:rsid w:val="006969D4"/>
    <w:rsid w:val="006A52B9"/>
    <w:rsid w:val="006A7713"/>
    <w:rsid w:val="006B5A3E"/>
    <w:rsid w:val="006C45DF"/>
    <w:rsid w:val="006C5065"/>
    <w:rsid w:val="006C6BE1"/>
    <w:rsid w:val="006C6D1E"/>
    <w:rsid w:val="006C6DB4"/>
    <w:rsid w:val="006C7FA2"/>
    <w:rsid w:val="006D1C79"/>
    <w:rsid w:val="006E21B0"/>
    <w:rsid w:val="006E3590"/>
    <w:rsid w:val="00713B86"/>
    <w:rsid w:val="00722D37"/>
    <w:rsid w:val="00734A48"/>
    <w:rsid w:val="007351E0"/>
    <w:rsid w:val="007430C4"/>
    <w:rsid w:val="00745A15"/>
    <w:rsid w:val="007504A3"/>
    <w:rsid w:val="00753234"/>
    <w:rsid w:val="00756C8F"/>
    <w:rsid w:val="00764605"/>
    <w:rsid w:val="00765E5F"/>
    <w:rsid w:val="0077032C"/>
    <w:rsid w:val="00781F64"/>
    <w:rsid w:val="00787936"/>
    <w:rsid w:val="00792F3A"/>
    <w:rsid w:val="00794C9B"/>
    <w:rsid w:val="00795086"/>
    <w:rsid w:val="00796736"/>
    <w:rsid w:val="007A55C5"/>
    <w:rsid w:val="007C1F94"/>
    <w:rsid w:val="007D08E8"/>
    <w:rsid w:val="007F2CFC"/>
    <w:rsid w:val="00810CFF"/>
    <w:rsid w:val="00812647"/>
    <w:rsid w:val="008227BA"/>
    <w:rsid w:val="0082783C"/>
    <w:rsid w:val="0083029A"/>
    <w:rsid w:val="008311EB"/>
    <w:rsid w:val="00831FD8"/>
    <w:rsid w:val="00832F5E"/>
    <w:rsid w:val="00834721"/>
    <w:rsid w:val="00834DBA"/>
    <w:rsid w:val="00836EB2"/>
    <w:rsid w:val="0083714D"/>
    <w:rsid w:val="00842A42"/>
    <w:rsid w:val="00843366"/>
    <w:rsid w:val="00846750"/>
    <w:rsid w:val="00847FD8"/>
    <w:rsid w:val="00860005"/>
    <w:rsid w:val="00863A25"/>
    <w:rsid w:val="008655A3"/>
    <w:rsid w:val="00870A34"/>
    <w:rsid w:val="00885A60"/>
    <w:rsid w:val="00886093"/>
    <w:rsid w:val="00894A3A"/>
    <w:rsid w:val="00896D78"/>
    <w:rsid w:val="008A7E8F"/>
    <w:rsid w:val="008B0684"/>
    <w:rsid w:val="008B1DBD"/>
    <w:rsid w:val="008C0BB8"/>
    <w:rsid w:val="008C341B"/>
    <w:rsid w:val="008D177A"/>
    <w:rsid w:val="008D7373"/>
    <w:rsid w:val="008E1FC9"/>
    <w:rsid w:val="008E3F2A"/>
    <w:rsid w:val="008F3351"/>
    <w:rsid w:val="008F54C0"/>
    <w:rsid w:val="008F73E8"/>
    <w:rsid w:val="00900721"/>
    <w:rsid w:val="0090315A"/>
    <w:rsid w:val="00903740"/>
    <w:rsid w:val="00906439"/>
    <w:rsid w:val="0091479E"/>
    <w:rsid w:val="009163F8"/>
    <w:rsid w:val="0092009C"/>
    <w:rsid w:val="009229D7"/>
    <w:rsid w:val="009235F7"/>
    <w:rsid w:val="009263DF"/>
    <w:rsid w:val="00967DF3"/>
    <w:rsid w:val="00971D9B"/>
    <w:rsid w:val="00973B4D"/>
    <w:rsid w:val="00974E40"/>
    <w:rsid w:val="009840F6"/>
    <w:rsid w:val="0098524F"/>
    <w:rsid w:val="0098613D"/>
    <w:rsid w:val="009903FF"/>
    <w:rsid w:val="009942E1"/>
    <w:rsid w:val="0099439F"/>
    <w:rsid w:val="00995EE4"/>
    <w:rsid w:val="009B221A"/>
    <w:rsid w:val="009C5BC8"/>
    <w:rsid w:val="009E22F6"/>
    <w:rsid w:val="009E43F0"/>
    <w:rsid w:val="009E5206"/>
    <w:rsid w:val="009F47EB"/>
    <w:rsid w:val="00A11782"/>
    <w:rsid w:val="00A135D7"/>
    <w:rsid w:val="00A13BC0"/>
    <w:rsid w:val="00A44DC3"/>
    <w:rsid w:val="00A44E16"/>
    <w:rsid w:val="00A6069F"/>
    <w:rsid w:val="00A6264B"/>
    <w:rsid w:val="00A65E4A"/>
    <w:rsid w:val="00A762D7"/>
    <w:rsid w:val="00A768F2"/>
    <w:rsid w:val="00A87EA4"/>
    <w:rsid w:val="00A944E9"/>
    <w:rsid w:val="00A9492E"/>
    <w:rsid w:val="00A95491"/>
    <w:rsid w:val="00A979AF"/>
    <w:rsid w:val="00AA4CFC"/>
    <w:rsid w:val="00AA706D"/>
    <w:rsid w:val="00AB12D9"/>
    <w:rsid w:val="00AD6E6D"/>
    <w:rsid w:val="00AE0C49"/>
    <w:rsid w:val="00AE1CFA"/>
    <w:rsid w:val="00AF3B36"/>
    <w:rsid w:val="00B0118B"/>
    <w:rsid w:val="00B07663"/>
    <w:rsid w:val="00B10167"/>
    <w:rsid w:val="00B10F26"/>
    <w:rsid w:val="00B133E5"/>
    <w:rsid w:val="00B1778E"/>
    <w:rsid w:val="00B23EC5"/>
    <w:rsid w:val="00B318C3"/>
    <w:rsid w:val="00B366D9"/>
    <w:rsid w:val="00B46853"/>
    <w:rsid w:val="00B55ED7"/>
    <w:rsid w:val="00B55FB6"/>
    <w:rsid w:val="00B55FFF"/>
    <w:rsid w:val="00B5748C"/>
    <w:rsid w:val="00B6381D"/>
    <w:rsid w:val="00B779A6"/>
    <w:rsid w:val="00B8019A"/>
    <w:rsid w:val="00BA7529"/>
    <w:rsid w:val="00BA7A0C"/>
    <w:rsid w:val="00BB2D41"/>
    <w:rsid w:val="00BD14D8"/>
    <w:rsid w:val="00BE103B"/>
    <w:rsid w:val="00BE3748"/>
    <w:rsid w:val="00BF49BC"/>
    <w:rsid w:val="00BF6195"/>
    <w:rsid w:val="00C036E5"/>
    <w:rsid w:val="00C07C8A"/>
    <w:rsid w:val="00C17029"/>
    <w:rsid w:val="00C22F3A"/>
    <w:rsid w:val="00C26DC9"/>
    <w:rsid w:val="00C27827"/>
    <w:rsid w:val="00C27A2A"/>
    <w:rsid w:val="00C518E4"/>
    <w:rsid w:val="00C62625"/>
    <w:rsid w:val="00C71A92"/>
    <w:rsid w:val="00C74A1A"/>
    <w:rsid w:val="00C91EF5"/>
    <w:rsid w:val="00C92FBE"/>
    <w:rsid w:val="00C94464"/>
    <w:rsid w:val="00C95A5B"/>
    <w:rsid w:val="00CA569D"/>
    <w:rsid w:val="00CA5F3F"/>
    <w:rsid w:val="00CB7CE7"/>
    <w:rsid w:val="00CC56DE"/>
    <w:rsid w:val="00CD38CE"/>
    <w:rsid w:val="00CE0BDC"/>
    <w:rsid w:val="00CE240E"/>
    <w:rsid w:val="00CF2F71"/>
    <w:rsid w:val="00D001E1"/>
    <w:rsid w:val="00D061A4"/>
    <w:rsid w:val="00D13EB5"/>
    <w:rsid w:val="00D27AFA"/>
    <w:rsid w:val="00D323CE"/>
    <w:rsid w:val="00D4070D"/>
    <w:rsid w:val="00D411EA"/>
    <w:rsid w:val="00D47615"/>
    <w:rsid w:val="00D51926"/>
    <w:rsid w:val="00D5303A"/>
    <w:rsid w:val="00D56B64"/>
    <w:rsid w:val="00D56CA6"/>
    <w:rsid w:val="00D62295"/>
    <w:rsid w:val="00D7799A"/>
    <w:rsid w:val="00D82305"/>
    <w:rsid w:val="00D90E32"/>
    <w:rsid w:val="00D90EC8"/>
    <w:rsid w:val="00D951F8"/>
    <w:rsid w:val="00DA2A31"/>
    <w:rsid w:val="00DB037C"/>
    <w:rsid w:val="00DB3298"/>
    <w:rsid w:val="00DB4152"/>
    <w:rsid w:val="00DC24FA"/>
    <w:rsid w:val="00DD3817"/>
    <w:rsid w:val="00DD57AE"/>
    <w:rsid w:val="00DD5E71"/>
    <w:rsid w:val="00DE0F31"/>
    <w:rsid w:val="00DE51DE"/>
    <w:rsid w:val="00DF3B98"/>
    <w:rsid w:val="00DF62A4"/>
    <w:rsid w:val="00E035CD"/>
    <w:rsid w:val="00E0569C"/>
    <w:rsid w:val="00E05AC6"/>
    <w:rsid w:val="00E05FFA"/>
    <w:rsid w:val="00E071F1"/>
    <w:rsid w:val="00E23EDA"/>
    <w:rsid w:val="00E315FD"/>
    <w:rsid w:val="00E31F91"/>
    <w:rsid w:val="00E345C0"/>
    <w:rsid w:val="00E4295C"/>
    <w:rsid w:val="00E45AC7"/>
    <w:rsid w:val="00E5218A"/>
    <w:rsid w:val="00E522E8"/>
    <w:rsid w:val="00E610CA"/>
    <w:rsid w:val="00E61C17"/>
    <w:rsid w:val="00E72458"/>
    <w:rsid w:val="00E75C25"/>
    <w:rsid w:val="00E76B4C"/>
    <w:rsid w:val="00E76F07"/>
    <w:rsid w:val="00E83745"/>
    <w:rsid w:val="00E91241"/>
    <w:rsid w:val="00E91C6D"/>
    <w:rsid w:val="00E9457D"/>
    <w:rsid w:val="00E97683"/>
    <w:rsid w:val="00EA032B"/>
    <w:rsid w:val="00EA3F8E"/>
    <w:rsid w:val="00EB7D56"/>
    <w:rsid w:val="00EC5670"/>
    <w:rsid w:val="00ED201E"/>
    <w:rsid w:val="00ED3D61"/>
    <w:rsid w:val="00EE1860"/>
    <w:rsid w:val="00EF2D35"/>
    <w:rsid w:val="00F05EF9"/>
    <w:rsid w:val="00F075F1"/>
    <w:rsid w:val="00F17453"/>
    <w:rsid w:val="00F3260B"/>
    <w:rsid w:val="00F371E3"/>
    <w:rsid w:val="00F7407F"/>
    <w:rsid w:val="00F74D93"/>
    <w:rsid w:val="00F87EA2"/>
    <w:rsid w:val="00F952EF"/>
    <w:rsid w:val="00F96DC6"/>
    <w:rsid w:val="00FA2E41"/>
    <w:rsid w:val="00FB2857"/>
    <w:rsid w:val="00FB7199"/>
    <w:rsid w:val="00FB7FD2"/>
    <w:rsid w:val="00FC5698"/>
    <w:rsid w:val="00FC74F5"/>
    <w:rsid w:val="00FD1836"/>
    <w:rsid w:val="00FE30BE"/>
    <w:rsid w:val="00FE4E04"/>
    <w:rsid w:val="00FE630D"/>
    <w:rsid w:val="00FE7156"/>
    <w:rsid w:val="00FE7AD7"/>
    <w:rsid w:val="00FE7ED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BF49BC"/>
    <w:pPr>
      <w:contextualSpacing/>
    </w:pPr>
    <w:rPr>
      <w:rFonts w:ascii="Calibri" w:eastAsia="Times New Roman" w:hAnsi="Calibri" w:cs="Times New Roman"/>
      <w:sz w:val="20"/>
      <w:szCs w:val="20"/>
    </w:rPr>
  </w:style>
  <w:style w:type="paragraph" w:styleId="berschrift1">
    <w:name w:val="heading 1"/>
    <w:basedOn w:val="Standard"/>
    <w:next w:val="Standard"/>
    <w:link w:val="berschrift1Zchn"/>
    <w:uiPriority w:val="9"/>
    <w:rsid w:val="00967DF3"/>
    <w:pPr>
      <w:keepNext/>
      <w:keepLines/>
      <w:spacing w:before="480"/>
      <w:outlineLvl w:val="0"/>
    </w:pPr>
    <w:rPr>
      <w:rFonts w:asciiTheme="majorHAnsi" w:eastAsiaTheme="majorEastAsia" w:hAnsiTheme="majorHAnsi" w:cstheme="majorBidi"/>
      <w:b/>
      <w:bCs/>
      <w:color w:val="23565E" w:themeColor="accent1" w:themeShade="B5"/>
      <w:sz w:val="32"/>
      <w:szCs w:val="32"/>
    </w:rPr>
  </w:style>
  <w:style w:type="paragraph" w:styleId="berschrift2">
    <w:name w:val="heading 2"/>
    <w:basedOn w:val="Standard"/>
    <w:next w:val="Standard"/>
    <w:link w:val="berschrift2Zchn"/>
    <w:uiPriority w:val="9"/>
    <w:unhideWhenUsed/>
    <w:rsid w:val="00FC74F5"/>
    <w:pPr>
      <w:spacing w:before="120" w:line="271" w:lineRule="auto"/>
      <w:jc w:val="both"/>
      <w:outlineLvl w:val="1"/>
    </w:pPr>
    <w:rPr>
      <w:rFonts w:asciiTheme="majorHAnsi" w:eastAsiaTheme="majorEastAsia" w:hAnsiTheme="majorHAnsi" w:cstheme="majorBidi"/>
      <w:b/>
      <w:color w:val="327A86"/>
      <w:sz w:val="28"/>
      <w:szCs w:val="28"/>
    </w:rPr>
  </w:style>
  <w:style w:type="paragraph" w:styleId="berschrift3">
    <w:name w:val="heading 3"/>
    <w:basedOn w:val="Standard"/>
    <w:next w:val="Standard"/>
    <w:link w:val="berschrift3Zchn"/>
    <w:uiPriority w:val="9"/>
    <w:unhideWhenUsed/>
    <w:rsid w:val="0055345A"/>
    <w:pPr>
      <w:spacing w:line="240" w:lineRule="exact"/>
      <w:outlineLvl w:val="2"/>
    </w:pPr>
    <w:rPr>
      <w:rFonts w:eastAsiaTheme="majorEastAsia" w:cstheme="majorBidi"/>
      <w:b/>
      <w:bCs/>
      <w:iCs/>
      <w:color w:val="327A86"/>
      <w:szCs w:val="28"/>
    </w:rPr>
  </w:style>
  <w:style w:type="paragraph" w:styleId="berschrift4">
    <w:name w:val="heading 4"/>
    <w:basedOn w:val="berschrift3"/>
    <w:next w:val="Standard"/>
    <w:link w:val="berschrift4Zchn"/>
    <w:unhideWhenUsed/>
    <w:qFormat/>
    <w:rsid w:val="008F54C0"/>
    <w:pPr>
      <w:outlineLvl w:val="3"/>
    </w:pPr>
    <w:rPr>
      <w:color w:val="000000"/>
    </w:rPr>
  </w:style>
  <w:style w:type="paragraph" w:styleId="berschrift5">
    <w:name w:val="heading 5"/>
    <w:basedOn w:val="Standard"/>
    <w:next w:val="Standard"/>
    <w:link w:val="berschrift5Zchn"/>
    <w:qFormat/>
    <w:rsid w:val="000B31ED"/>
    <w:pPr>
      <w:overflowPunct w:val="0"/>
      <w:autoSpaceDE w:val="0"/>
      <w:autoSpaceDN w:val="0"/>
      <w:adjustRightInd w:val="0"/>
      <w:spacing w:before="240" w:after="60" w:line="276" w:lineRule="auto"/>
      <w:contextualSpacing w:val="0"/>
      <w:textAlignment w:val="baseline"/>
      <w:outlineLvl w:val="4"/>
    </w:pPr>
    <w:rPr>
      <w:b/>
      <w:bCs/>
      <w:color w:val="FFFFFF" w:themeColor="background1"/>
      <w:sz w:val="22"/>
    </w:rPr>
  </w:style>
  <w:style w:type="paragraph" w:styleId="berschrift7">
    <w:name w:val="heading 7"/>
    <w:basedOn w:val="Standard"/>
    <w:next w:val="Standard"/>
    <w:link w:val="berschrift7Zchn"/>
    <w:qFormat/>
    <w:rsid w:val="000B31ED"/>
    <w:pPr>
      <w:overflowPunct w:val="0"/>
      <w:autoSpaceDE w:val="0"/>
      <w:autoSpaceDN w:val="0"/>
      <w:adjustRightInd w:val="0"/>
      <w:spacing w:before="240" w:after="60" w:line="276" w:lineRule="auto"/>
      <w:contextualSpacing w:val="0"/>
      <w:textAlignment w:val="baseline"/>
      <w:outlineLvl w:val="6"/>
    </w:pPr>
    <w:rPr>
      <w:bCs/>
      <w:sz w:val="22"/>
      <w:u w:val="single"/>
    </w:rPr>
  </w:style>
  <w:style w:type="paragraph" w:styleId="berschrift9">
    <w:name w:val="heading 9"/>
    <w:basedOn w:val="Standard"/>
    <w:next w:val="Standard"/>
    <w:link w:val="berschrift9Zchn"/>
    <w:uiPriority w:val="9"/>
    <w:unhideWhenUsed/>
    <w:qFormat/>
    <w:rsid w:val="0017095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rsid w:val="00967DF3"/>
    <w:pPr>
      <w:jc w:val="both"/>
    </w:pPr>
    <w:rPr>
      <w:rFonts w:asciiTheme="majorHAnsi" w:eastAsiaTheme="majorEastAsia" w:hAnsiTheme="majorHAnsi" w:cstheme="majorBidi"/>
      <w:b/>
      <w:color w:val="327A86"/>
      <w:spacing w:val="5"/>
      <w:kern w:val="28"/>
      <w:sz w:val="36"/>
      <w:szCs w:val="52"/>
    </w:rPr>
  </w:style>
  <w:style w:type="character" w:customStyle="1" w:styleId="TitelZchn">
    <w:name w:val="Titel Zchn"/>
    <w:basedOn w:val="Absatz-Standardschriftart"/>
    <w:link w:val="Titel"/>
    <w:uiPriority w:val="10"/>
    <w:rsid w:val="00967DF3"/>
    <w:rPr>
      <w:rFonts w:asciiTheme="majorHAnsi" w:eastAsiaTheme="majorEastAsia" w:hAnsiTheme="majorHAnsi" w:cstheme="majorBidi"/>
      <w:b/>
      <w:color w:val="327A86"/>
      <w:spacing w:val="5"/>
      <w:kern w:val="28"/>
      <w:sz w:val="36"/>
      <w:szCs w:val="52"/>
    </w:rPr>
  </w:style>
  <w:style w:type="character" w:customStyle="1" w:styleId="berschrift2Zchn">
    <w:name w:val="Überschrift 2 Zchn"/>
    <w:basedOn w:val="Absatz-Standardschriftart"/>
    <w:link w:val="berschrift2"/>
    <w:uiPriority w:val="9"/>
    <w:rsid w:val="00FC74F5"/>
    <w:rPr>
      <w:rFonts w:asciiTheme="majorHAnsi" w:eastAsiaTheme="majorEastAsia" w:hAnsiTheme="majorHAnsi" w:cstheme="majorBidi"/>
      <w:b/>
      <w:color w:val="327A86"/>
      <w:sz w:val="28"/>
      <w:szCs w:val="28"/>
    </w:rPr>
  </w:style>
  <w:style w:type="paragraph" w:customStyle="1" w:styleId="TitelVortragWorkshopPoster">
    <w:name w:val="Titel Vortrag/Workshop/Poster"/>
    <w:basedOn w:val="berschrift1"/>
    <w:rsid w:val="00967DF3"/>
    <w:pPr>
      <w:keepNext w:val="0"/>
      <w:keepLines w:val="0"/>
      <w:spacing w:before="200" w:after="80"/>
      <w:jc w:val="both"/>
    </w:pPr>
    <w:rPr>
      <w:b w:val="0"/>
      <w:color w:val="327A86"/>
      <w:sz w:val="22"/>
      <w:szCs w:val="22"/>
    </w:rPr>
  </w:style>
  <w:style w:type="character" w:customStyle="1" w:styleId="berschrift1Zchn">
    <w:name w:val="Überschrift 1 Zchn"/>
    <w:basedOn w:val="Absatz-Standardschriftart"/>
    <w:link w:val="berschrift1"/>
    <w:uiPriority w:val="9"/>
    <w:rsid w:val="00967DF3"/>
    <w:rPr>
      <w:rFonts w:asciiTheme="majorHAnsi" w:eastAsiaTheme="majorEastAsia" w:hAnsiTheme="majorHAnsi" w:cstheme="majorBidi"/>
      <w:b/>
      <w:bCs/>
      <w:color w:val="23565E" w:themeColor="accent1" w:themeShade="B5"/>
      <w:sz w:val="32"/>
      <w:szCs w:val="32"/>
    </w:rPr>
  </w:style>
  <w:style w:type="paragraph" w:customStyle="1" w:styleId="Linkpetrol">
    <w:name w:val="Link petrol"/>
    <w:basedOn w:val="Standard"/>
    <w:rsid w:val="00967DF3"/>
    <w:pPr>
      <w:spacing w:before="240"/>
      <w:jc w:val="center"/>
    </w:pPr>
    <w:rPr>
      <w:rFonts w:asciiTheme="majorHAnsi" w:hAnsiTheme="majorHAnsi"/>
      <w:color w:val="327A86"/>
      <w:sz w:val="22"/>
      <w:szCs w:val="22"/>
    </w:rPr>
  </w:style>
  <w:style w:type="numbering" w:customStyle="1" w:styleId="SteckbriefAufzhlung">
    <w:name w:val="Steckbrief_Aufzählung"/>
    <w:basedOn w:val="KeineListe"/>
    <w:uiPriority w:val="99"/>
    <w:rsid w:val="00B10167"/>
    <w:pPr>
      <w:numPr>
        <w:numId w:val="1"/>
      </w:numPr>
    </w:pPr>
  </w:style>
  <w:style w:type="character" w:customStyle="1" w:styleId="SteckbriefDateiname">
    <w:name w:val="Steckbrief_Dateiname"/>
    <w:basedOn w:val="Absatz-Standardschriftart"/>
    <w:uiPriority w:val="1"/>
    <w:rsid w:val="00B10167"/>
    <w:rPr>
      <w:rFonts w:asciiTheme="majorHAnsi" w:hAnsiTheme="majorHAnsi"/>
      <w:smallCaps/>
      <w:sz w:val="20"/>
      <w:szCs w:val="20"/>
    </w:rPr>
  </w:style>
  <w:style w:type="paragraph" w:customStyle="1" w:styleId="4Flietext">
    <w:name w:val="4.Fließtext"/>
    <w:link w:val="4FlietextZchn"/>
    <w:autoRedefine/>
    <w:qFormat/>
    <w:rsid w:val="00B366D9"/>
    <w:pPr>
      <w:framePr w:hSpace="142" w:wrap="around" w:vAnchor="page" w:hAnchor="margin" w:x="-90" w:y="3166"/>
      <w:tabs>
        <w:tab w:val="left" w:pos="7088"/>
      </w:tabs>
      <w:spacing w:line="240" w:lineRule="exact"/>
      <w:suppressOverlap/>
      <w:jc w:val="both"/>
    </w:pPr>
    <w:rPr>
      <w:rFonts w:asciiTheme="majorHAnsi" w:eastAsiaTheme="majorEastAsia" w:hAnsiTheme="majorHAnsi" w:cstheme="majorBidi"/>
      <w:b/>
      <w:color w:val="000000" w:themeColor="text1"/>
      <w:sz w:val="20"/>
      <w:szCs w:val="20"/>
    </w:rPr>
  </w:style>
  <w:style w:type="paragraph" w:customStyle="1" w:styleId="SteckbriefMaterialLiteratur">
    <w:name w:val="Steckbrief Material/Literatur"/>
    <w:autoRedefine/>
    <w:rsid w:val="00B10167"/>
    <w:pPr>
      <w:spacing w:line="240" w:lineRule="exact"/>
    </w:pPr>
    <w:rPr>
      <w:rFonts w:ascii="Calibri" w:eastAsia="Times New Roman" w:hAnsi="Calibri" w:cs="Times New Roman"/>
      <w:b/>
      <w:color w:val="327A86"/>
      <w:sz w:val="18"/>
      <w:szCs w:val="18"/>
    </w:rPr>
  </w:style>
  <w:style w:type="paragraph" w:customStyle="1" w:styleId="3aMiniberschrift">
    <w:name w:val="3a.Miniüberschrift"/>
    <w:basedOn w:val="Standard"/>
    <w:qFormat/>
    <w:rsid w:val="004401B0"/>
    <w:pPr>
      <w:spacing w:line="240" w:lineRule="exact"/>
      <w:contextualSpacing w:val="0"/>
    </w:pPr>
    <w:rPr>
      <w:rFonts w:asciiTheme="majorHAnsi" w:eastAsiaTheme="majorEastAsia" w:hAnsiTheme="majorHAnsi" w:cstheme="majorBidi"/>
      <w:b/>
      <w:bCs/>
      <w:sz w:val="19"/>
    </w:rPr>
  </w:style>
  <w:style w:type="table" w:customStyle="1" w:styleId="SteckbriefText">
    <w:name w:val="Steckbrief Text"/>
    <w:basedOn w:val="NormaleTabelle"/>
    <w:uiPriority w:val="99"/>
    <w:rsid w:val="00B10167"/>
    <w:rPr>
      <w:rFonts w:asciiTheme="majorHAnsi" w:eastAsiaTheme="majorEastAsia" w:hAnsiTheme="majorHAnsi" w:cstheme="majorBidi"/>
      <w:sz w:val="22"/>
      <w:szCs w:val="22"/>
    </w:rPr>
    <w:tblPr/>
  </w:style>
  <w:style w:type="paragraph" w:customStyle="1" w:styleId="3berschrift">
    <w:name w:val="3.Überschrift"/>
    <w:basedOn w:val="berschrift3"/>
    <w:autoRedefine/>
    <w:rsid w:val="003642C1"/>
    <w:pPr>
      <w:outlineLvl w:val="9"/>
    </w:pPr>
    <w:rPr>
      <w:iCs w:val="0"/>
      <w:spacing w:val="5"/>
    </w:rPr>
  </w:style>
  <w:style w:type="character" w:customStyle="1" w:styleId="berschrift3Zchn">
    <w:name w:val="Überschrift 3 Zchn"/>
    <w:basedOn w:val="Absatz-Standardschriftart"/>
    <w:link w:val="berschrift3"/>
    <w:uiPriority w:val="9"/>
    <w:rsid w:val="0055345A"/>
    <w:rPr>
      <w:rFonts w:ascii="Calibri" w:eastAsiaTheme="majorEastAsia" w:hAnsi="Calibri" w:cstheme="majorBidi"/>
      <w:b/>
      <w:bCs/>
      <w:iCs/>
      <w:color w:val="327A86"/>
      <w:sz w:val="20"/>
      <w:szCs w:val="28"/>
    </w:rPr>
  </w:style>
  <w:style w:type="paragraph" w:customStyle="1" w:styleId="7Literatur">
    <w:name w:val="7.Literatur"/>
    <w:basedOn w:val="4Flietext"/>
    <w:qFormat/>
    <w:rsid w:val="004401B0"/>
    <w:pPr>
      <w:framePr w:wrap="around" w:vAnchor="margin" w:hAnchor="text"/>
      <w:spacing w:after="80"/>
      <w:ind w:left="170" w:hanging="170"/>
    </w:pPr>
  </w:style>
  <w:style w:type="paragraph" w:customStyle="1" w:styleId="SteckbriefTITEL">
    <w:name w:val="Steckbrief_TITEL"/>
    <w:basedOn w:val="1Ttel"/>
    <w:rsid w:val="00FC74F5"/>
    <w:pPr>
      <w:jc w:val="left"/>
    </w:pPr>
  </w:style>
  <w:style w:type="table" w:styleId="Tabellenraster">
    <w:name w:val="Table Grid"/>
    <w:aliases w:val="*Tabellengitternetz"/>
    <w:basedOn w:val="NormaleTabelle"/>
    <w:uiPriority w:val="59"/>
    <w:rsid w:val="005E1694"/>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5E1694"/>
    <w:pPr>
      <w:tabs>
        <w:tab w:val="center" w:pos="4536"/>
        <w:tab w:val="right" w:pos="9072"/>
      </w:tabs>
      <w:overflowPunct w:val="0"/>
      <w:autoSpaceDE w:val="0"/>
      <w:autoSpaceDN w:val="0"/>
      <w:adjustRightInd w:val="0"/>
      <w:jc w:val="both"/>
      <w:textAlignment w:val="baseline"/>
    </w:pPr>
    <w:rPr>
      <w:szCs w:val="22"/>
    </w:rPr>
  </w:style>
  <w:style w:type="character" w:customStyle="1" w:styleId="KopfzeileZchn">
    <w:name w:val="Kopfzeile Zchn"/>
    <w:basedOn w:val="Absatz-Standardschriftart"/>
    <w:link w:val="Kopfzeile"/>
    <w:uiPriority w:val="99"/>
    <w:rsid w:val="005E1694"/>
    <w:rPr>
      <w:rFonts w:ascii="Calibri" w:eastAsia="Times New Roman" w:hAnsi="Calibri" w:cs="Times New Roman"/>
      <w:sz w:val="20"/>
      <w:szCs w:val="22"/>
    </w:rPr>
  </w:style>
  <w:style w:type="paragraph" w:styleId="Fuzeile">
    <w:name w:val="footer"/>
    <w:basedOn w:val="Standard"/>
    <w:link w:val="FuzeileZchn"/>
    <w:rsid w:val="005E1694"/>
    <w:pPr>
      <w:tabs>
        <w:tab w:val="center" w:pos="4536"/>
        <w:tab w:val="right" w:pos="9072"/>
      </w:tabs>
      <w:overflowPunct w:val="0"/>
      <w:autoSpaceDE w:val="0"/>
      <w:autoSpaceDN w:val="0"/>
      <w:adjustRightInd w:val="0"/>
      <w:jc w:val="both"/>
      <w:textAlignment w:val="baseline"/>
    </w:pPr>
    <w:rPr>
      <w:szCs w:val="22"/>
    </w:rPr>
  </w:style>
  <w:style w:type="character" w:customStyle="1" w:styleId="FuzeileZchn">
    <w:name w:val="Fußzeile Zchn"/>
    <w:basedOn w:val="Absatz-Standardschriftart"/>
    <w:link w:val="Fuzeile"/>
    <w:rsid w:val="005E1694"/>
    <w:rPr>
      <w:rFonts w:ascii="Calibri" w:eastAsia="Times New Roman" w:hAnsi="Calibri" w:cs="Times New Roman"/>
      <w:sz w:val="20"/>
      <w:szCs w:val="22"/>
    </w:rPr>
  </w:style>
  <w:style w:type="character" w:styleId="Seitenzahl">
    <w:name w:val="page number"/>
    <w:basedOn w:val="Absatz-Standardschriftart"/>
    <w:rsid w:val="005E1694"/>
  </w:style>
  <w:style w:type="paragraph" w:styleId="Listenabsatz">
    <w:name w:val="List Paragraph"/>
    <w:basedOn w:val="5Aufzhlung"/>
    <w:uiPriority w:val="34"/>
    <w:qFormat/>
    <w:rsid w:val="00BA7529"/>
    <w:pPr>
      <w:framePr w:wrap="around"/>
      <w:numPr>
        <w:numId w:val="13"/>
      </w:numPr>
      <w:jc w:val="left"/>
    </w:pPr>
  </w:style>
  <w:style w:type="paragraph" w:styleId="Sprechblasentext">
    <w:name w:val="Balloon Text"/>
    <w:basedOn w:val="Standard"/>
    <w:link w:val="SprechblasentextZchn"/>
    <w:uiPriority w:val="99"/>
    <w:semiHidden/>
    <w:unhideWhenUsed/>
    <w:rsid w:val="00460563"/>
    <w:rPr>
      <w:rFonts w:ascii="Lucida Grande" w:hAnsi="Lucida Grande" w:cs="Lucida Grande"/>
      <w:sz w:val="18"/>
      <w:szCs w:val="18"/>
    </w:rPr>
  </w:style>
  <w:style w:type="paragraph" w:customStyle="1" w:styleId="2Autoren">
    <w:name w:val="2.Autoren"/>
    <w:basedOn w:val="Standard"/>
    <w:qFormat/>
    <w:rsid w:val="002B22F5"/>
    <w:pPr>
      <w:overflowPunct w:val="0"/>
      <w:autoSpaceDE w:val="0"/>
      <w:autoSpaceDN w:val="0"/>
      <w:adjustRightInd w:val="0"/>
      <w:spacing w:before="200"/>
      <w:textAlignment w:val="baseline"/>
    </w:pPr>
    <w:rPr>
      <w:rFonts w:asciiTheme="majorHAnsi" w:hAnsiTheme="majorHAnsi"/>
    </w:rPr>
  </w:style>
  <w:style w:type="character" w:customStyle="1" w:styleId="SprechblasentextZchn">
    <w:name w:val="Sprechblasentext Zchn"/>
    <w:basedOn w:val="Absatz-Standardschriftart"/>
    <w:link w:val="Sprechblasentext"/>
    <w:uiPriority w:val="99"/>
    <w:semiHidden/>
    <w:rsid w:val="00460563"/>
    <w:rPr>
      <w:rFonts w:ascii="Lucida Grande" w:hAnsi="Lucida Grande" w:cs="Lucida Grande"/>
      <w:sz w:val="18"/>
      <w:szCs w:val="18"/>
    </w:rPr>
  </w:style>
  <w:style w:type="character" w:customStyle="1" w:styleId="LinkSteckbrief">
    <w:name w:val="Link_Steckbrief"/>
    <w:basedOn w:val="Absatz-Standardschriftart"/>
    <w:uiPriority w:val="1"/>
    <w:rsid w:val="008227BA"/>
    <w:rPr>
      <w:rFonts w:ascii="Calibri" w:eastAsia="Times New Roman" w:hAnsi="Calibri" w:cs="Times New Roman"/>
      <w:color w:val="327A86"/>
      <w:sz w:val="20"/>
      <w:szCs w:val="20"/>
    </w:rPr>
  </w:style>
  <w:style w:type="paragraph" w:customStyle="1" w:styleId="1Ttel">
    <w:name w:val="1.Ttel"/>
    <w:basedOn w:val="Standard"/>
    <w:link w:val="1TtelZchn"/>
    <w:qFormat/>
    <w:rsid w:val="00E0569C"/>
    <w:pPr>
      <w:overflowPunct w:val="0"/>
      <w:autoSpaceDE w:val="0"/>
      <w:autoSpaceDN w:val="0"/>
      <w:adjustRightInd w:val="0"/>
      <w:spacing w:after="120"/>
      <w:jc w:val="both"/>
      <w:textAlignment w:val="baseline"/>
      <w:outlineLvl w:val="0"/>
    </w:pPr>
    <w:rPr>
      <w:rFonts w:cs="Arial"/>
      <w:b/>
      <w:bCs/>
      <w:color w:val="327A86"/>
      <w:kern w:val="32"/>
      <w:sz w:val="28"/>
      <w:szCs w:val="28"/>
    </w:rPr>
  </w:style>
  <w:style w:type="paragraph" w:customStyle="1" w:styleId="5Aufzhlung">
    <w:name w:val="5.Aufzählung"/>
    <w:basedOn w:val="4Flietext"/>
    <w:link w:val="5AufzhlungZchn"/>
    <w:qFormat/>
    <w:rsid w:val="00713B86"/>
    <w:pPr>
      <w:keepLines/>
      <w:framePr w:wrap="around"/>
      <w:numPr>
        <w:numId w:val="3"/>
      </w:numPr>
    </w:pPr>
    <w:rPr>
      <w:b w:val="0"/>
    </w:rPr>
  </w:style>
  <w:style w:type="character" w:customStyle="1" w:styleId="1TtelZchn">
    <w:name w:val="1.Ttel Zchn"/>
    <w:basedOn w:val="KopfzeileZchn"/>
    <w:link w:val="1Ttel"/>
    <w:rsid w:val="00E0569C"/>
    <w:rPr>
      <w:rFonts w:ascii="Calibri" w:eastAsia="Times New Roman" w:hAnsi="Calibri" w:cs="Arial"/>
      <w:b/>
      <w:bCs/>
      <w:color w:val="327A86"/>
      <w:kern w:val="32"/>
      <w:sz w:val="28"/>
      <w:szCs w:val="28"/>
    </w:rPr>
  </w:style>
  <w:style w:type="paragraph" w:customStyle="1" w:styleId="6Nummerierung">
    <w:name w:val="6.Nummerierung"/>
    <w:basedOn w:val="5Aufzhlung"/>
    <w:link w:val="6NummerierungZchn"/>
    <w:qFormat/>
    <w:rsid w:val="00FE30BE"/>
    <w:pPr>
      <w:framePr w:wrap="around" w:vAnchor="margin" w:hAnchor="text"/>
      <w:numPr>
        <w:numId w:val="2"/>
      </w:numPr>
      <w:ind w:left="357" w:hanging="357"/>
    </w:pPr>
  </w:style>
  <w:style w:type="character" w:customStyle="1" w:styleId="4FlietextZchn">
    <w:name w:val="4.Fließtext Zchn"/>
    <w:basedOn w:val="Absatz-Standardschriftart"/>
    <w:link w:val="4Flietext"/>
    <w:rsid w:val="00B366D9"/>
    <w:rPr>
      <w:rFonts w:asciiTheme="majorHAnsi" w:eastAsiaTheme="majorEastAsia" w:hAnsiTheme="majorHAnsi" w:cstheme="majorBidi"/>
      <w:b/>
      <w:color w:val="000000" w:themeColor="text1"/>
      <w:sz w:val="20"/>
      <w:szCs w:val="20"/>
    </w:rPr>
  </w:style>
  <w:style w:type="character" w:customStyle="1" w:styleId="5AufzhlungZchn">
    <w:name w:val="5.Aufzählung Zchn"/>
    <w:basedOn w:val="4FlietextZchn"/>
    <w:link w:val="5Aufzhlung"/>
    <w:rsid w:val="00713B86"/>
    <w:rPr>
      <w:rFonts w:asciiTheme="majorHAnsi" w:eastAsiaTheme="majorEastAsia" w:hAnsiTheme="majorHAnsi" w:cstheme="majorBidi"/>
      <w:b w:val="0"/>
      <w:color w:val="000000" w:themeColor="text1"/>
      <w:sz w:val="20"/>
      <w:szCs w:val="20"/>
    </w:rPr>
  </w:style>
  <w:style w:type="character" w:styleId="Kommentarzeichen">
    <w:name w:val="annotation reference"/>
    <w:basedOn w:val="Absatz-Standardschriftart"/>
    <w:semiHidden/>
    <w:unhideWhenUsed/>
    <w:rsid w:val="00FE30BE"/>
    <w:rPr>
      <w:sz w:val="16"/>
      <w:szCs w:val="16"/>
    </w:rPr>
  </w:style>
  <w:style w:type="character" w:customStyle="1" w:styleId="6NummerierungZchn">
    <w:name w:val="6.Nummerierung Zchn"/>
    <w:basedOn w:val="5AufzhlungZchn"/>
    <w:link w:val="6Nummerierung"/>
    <w:rsid w:val="00FE30BE"/>
    <w:rPr>
      <w:rFonts w:asciiTheme="majorHAnsi" w:eastAsiaTheme="majorEastAsia" w:hAnsiTheme="majorHAnsi" w:cstheme="majorBidi"/>
      <w:b w:val="0"/>
      <w:color w:val="000000" w:themeColor="text1"/>
      <w:sz w:val="20"/>
      <w:szCs w:val="20"/>
    </w:rPr>
  </w:style>
  <w:style w:type="paragraph" w:styleId="Kommentartext">
    <w:name w:val="annotation text"/>
    <w:basedOn w:val="Standard"/>
    <w:link w:val="KommentartextZchn"/>
    <w:uiPriority w:val="99"/>
    <w:unhideWhenUsed/>
    <w:rsid w:val="00FE30BE"/>
  </w:style>
  <w:style w:type="character" w:customStyle="1" w:styleId="KommentartextZchn">
    <w:name w:val="Kommentartext Zchn"/>
    <w:basedOn w:val="Absatz-Standardschriftart"/>
    <w:link w:val="Kommentartext"/>
    <w:uiPriority w:val="99"/>
    <w:rsid w:val="00FE30BE"/>
    <w:rPr>
      <w:sz w:val="20"/>
      <w:szCs w:val="20"/>
    </w:rPr>
  </w:style>
  <w:style w:type="paragraph" w:styleId="Kommentarthema">
    <w:name w:val="annotation subject"/>
    <w:basedOn w:val="Kommentartext"/>
    <w:next w:val="Kommentartext"/>
    <w:link w:val="KommentarthemaZchn"/>
    <w:uiPriority w:val="99"/>
    <w:semiHidden/>
    <w:unhideWhenUsed/>
    <w:rsid w:val="00FE30BE"/>
    <w:rPr>
      <w:b/>
      <w:bCs/>
    </w:rPr>
  </w:style>
  <w:style w:type="character" w:customStyle="1" w:styleId="KommentarthemaZchn">
    <w:name w:val="Kommentarthema Zchn"/>
    <w:basedOn w:val="KommentartextZchn"/>
    <w:link w:val="Kommentarthema"/>
    <w:uiPriority w:val="99"/>
    <w:semiHidden/>
    <w:rsid w:val="00FE30BE"/>
    <w:rPr>
      <w:b/>
      <w:bCs/>
      <w:sz w:val="20"/>
      <w:szCs w:val="20"/>
    </w:rPr>
  </w:style>
  <w:style w:type="paragraph" w:customStyle="1" w:styleId="8BildunterschriftArbeitsbltter">
    <w:name w:val="8. BildunterschriftArbeitsblätter"/>
    <w:basedOn w:val="Standard"/>
    <w:qFormat/>
    <w:rsid w:val="00C62625"/>
    <w:rPr>
      <w:sz w:val="18"/>
    </w:rPr>
  </w:style>
  <w:style w:type="paragraph" w:styleId="Funotentext">
    <w:name w:val="footnote text"/>
    <w:basedOn w:val="Standard"/>
    <w:link w:val="FunotentextZchn"/>
    <w:uiPriority w:val="99"/>
    <w:unhideWhenUsed/>
    <w:rsid w:val="00F05EF9"/>
  </w:style>
  <w:style w:type="character" w:customStyle="1" w:styleId="FunotentextZchn">
    <w:name w:val="Fußnotentext Zchn"/>
    <w:basedOn w:val="Absatz-Standardschriftart"/>
    <w:link w:val="Funotentext"/>
    <w:uiPriority w:val="99"/>
    <w:rsid w:val="00F05EF9"/>
  </w:style>
  <w:style w:type="character" w:styleId="Funotenzeichen">
    <w:name w:val="footnote reference"/>
    <w:basedOn w:val="Absatz-Standardschriftart"/>
    <w:uiPriority w:val="99"/>
    <w:unhideWhenUsed/>
    <w:rsid w:val="00F05EF9"/>
    <w:rPr>
      <w:vertAlign w:val="superscript"/>
    </w:rPr>
  </w:style>
  <w:style w:type="character" w:styleId="Hyperlink">
    <w:name w:val="Hyperlink"/>
    <w:basedOn w:val="Absatz-Standardschriftart"/>
    <w:uiPriority w:val="99"/>
    <w:unhideWhenUsed/>
    <w:rsid w:val="00E76B4C"/>
    <w:rPr>
      <w:color w:val="00B0F0" w:themeColor="hyperlink"/>
      <w:u w:val="single"/>
    </w:rPr>
  </w:style>
  <w:style w:type="paragraph" w:styleId="Untertitel">
    <w:name w:val="Subtitle"/>
    <w:basedOn w:val="1Ttel"/>
    <w:next w:val="Standard"/>
    <w:link w:val="UntertitelZchn"/>
    <w:uiPriority w:val="11"/>
    <w:rsid w:val="00BF49BC"/>
    <w:pPr>
      <w:jc w:val="right"/>
    </w:pPr>
    <w:rPr>
      <w:sz w:val="21"/>
      <w:szCs w:val="24"/>
    </w:rPr>
  </w:style>
  <w:style w:type="character" w:customStyle="1" w:styleId="UntertitelZchn">
    <w:name w:val="Untertitel Zchn"/>
    <w:basedOn w:val="Absatz-Standardschriftart"/>
    <w:link w:val="Untertitel"/>
    <w:uiPriority w:val="11"/>
    <w:rsid w:val="00BF49BC"/>
    <w:rPr>
      <w:rFonts w:ascii="Calibri" w:eastAsia="Times New Roman" w:hAnsi="Calibri" w:cs="Arial"/>
      <w:b/>
      <w:bCs/>
      <w:color w:val="327A86"/>
      <w:kern w:val="32"/>
      <w:sz w:val="21"/>
    </w:rPr>
  </w:style>
  <w:style w:type="paragraph" w:customStyle="1" w:styleId="Tabellenberschrift">
    <w:name w:val="Tabellenüberschrift"/>
    <w:basedOn w:val="Standard"/>
    <w:rsid w:val="00652E4B"/>
    <w:pPr>
      <w:tabs>
        <w:tab w:val="left" w:pos="1985"/>
        <w:tab w:val="left" w:pos="3402"/>
      </w:tabs>
      <w:contextualSpacing w:val="0"/>
    </w:pPr>
    <w:rPr>
      <w:rFonts w:ascii="Times New Roman" w:hAnsi="Times New Roman"/>
      <w:b/>
      <w:sz w:val="24"/>
      <w:szCs w:val="24"/>
    </w:rPr>
  </w:style>
  <w:style w:type="table" w:styleId="EinfacheTabelle4">
    <w:name w:val="Plain Table 4"/>
    <w:basedOn w:val="NormaleTabelle"/>
    <w:uiPriority w:val="44"/>
    <w:rsid w:val="00CE240E"/>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enraster1">
    <w:name w:val="Tabellenraster1"/>
    <w:basedOn w:val="NormaleTabelle"/>
    <w:next w:val="Tabellenraster"/>
    <w:uiPriority w:val="39"/>
    <w:rsid w:val="008F54C0"/>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8F54C0"/>
    <w:rPr>
      <w:rFonts w:ascii="Calibri" w:eastAsiaTheme="majorEastAsia" w:hAnsi="Calibri" w:cstheme="majorBidi"/>
      <w:b/>
      <w:bCs/>
      <w:iCs/>
      <w:color w:val="000000"/>
      <w:sz w:val="20"/>
      <w:szCs w:val="28"/>
    </w:rPr>
  </w:style>
  <w:style w:type="paragraph" w:customStyle="1" w:styleId="Handschrift">
    <w:name w:val="Handschrift"/>
    <w:basedOn w:val="Standard"/>
    <w:qFormat/>
    <w:rsid w:val="00E035CD"/>
    <w:pPr>
      <w:overflowPunct w:val="0"/>
      <w:autoSpaceDE w:val="0"/>
      <w:autoSpaceDN w:val="0"/>
      <w:adjustRightInd w:val="0"/>
      <w:contextualSpacing w:val="0"/>
      <w:textAlignment w:val="baseline"/>
    </w:pPr>
    <w:rPr>
      <w:rFonts w:ascii="Comic Sans MS" w:hAnsi="Comic Sans MS"/>
      <w:i/>
      <w:color w:val="70BCC9" w:themeColor="text2" w:themeTint="99"/>
      <w:szCs w:val="22"/>
    </w:rPr>
  </w:style>
  <w:style w:type="character" w:customStyle="1" w:styleId="berschrift9Zchn">
    <w:name w:val="Überschrift 9 Zchn"/>
    <w:basedOn w:val="Absatz-Standardschriftart"/>
    <w:link w:val="berschrift9"/>
    <w:uiPriority w:val="9"/>
    <w:rsid w:val="00170958"/>
    <w:rPr>
      <w:rFonts w:asciiTheme="majorHAnsi" w:eastAsiaTheme="majorEastAsia" w:hAnsiTheme="majorHAnsi" w:cstheme="majorBidi"/>
      <w:i/>
      <w:iCs/>
      <w:color w:val="272727" w:themeColor="text1" w:themeTint="D8"/>
      <w:sz w:val="21"/>
      <w:szCs w:val="21"/>
    </w:rPr>
  </w:style>
  <w:style w:type="paragraph" w:customStyle="1" w:styleId="mskAufgabeTextChar">
    <w:name w:val="msk_Aufgabe_Text Char"/>
    <w:basedOn w:val="Standard"/>
    <w:link w:val="mskAufgabeTextCharChar"/>
    <w:rsid w:val="000F56DD"/>
    <w:pPr>
      <w:keepNext/>
      <w:spacing w:line="270" w:lineRule="atLeast"/>
      <w:contextualSpacing w:val="0"/>
    </w:pPr>
    <w:rPr>
      <w:rFonts w:ascii="Cambria" w:hAnsi="Cambria"/>
      <w:color w:val="000000"/>
      <w:sz w:val="22"/>
      <w:szCs w:val="22"/>
      <w:lang w:val="x-none" w:eastAsia="x-none"/>
    </w:rPr>
  </w:style>
  <w:style w:type="character" w:customStyle="1" w:styleId="mskAufgabeTextCharChar">
    <w:name w:val="msk_Aufgabe_Text Char Char"/>
    <w:link w:val="mskAufgabeTextChar"/>
    <w:rsid w:val="000F56DD"/>
    <w:rPr>
      <w:rFonts w:ascii="Cambria" w:eastAsia="Times New Roman" w:hAnsi="Cambria" w:cs="Times New Roman"/>
      <w:color w:val="000000"/>
      <w:sz w:val="22"/>
      <w:szCs w:val="22"/>
      <w:lang w:val="x-none" w:eastAsia="x-none"/>
    </w:rPr>
  </w:style>
  <w:style w:type="character" w:customStyle="1" w:styleId="berschrift5Zchn">
    <w:name w:val="Überschrift 5 Zchn"/>
    <w:basedOn w:val="Absatz-Standardschriftart"/>
    <w:link w:val="berschrift5"/>
    <w:rsid w:val="000B31ED"/>
    <w:rPr>
      <w:rFonts w:ascii="Calibri" w:eastAsia="Times New Roman" w:hAnsi="Calibri" w:cs="Times New Roman"/>
      <w:b/>
      <w:bCs/>
      <w:color w:val="FFFFFF" w:themeColor="background1"/>
      <w:sz w:val="22"/>
      <w:szCs w:val="20"/>
    </w:rPr>
  </w:style>
  <w:style w:type="character" w:customStyle="1" w:styleId="berschrift7Zchn">
    <w:name w:val="Überschrift 7 Zchn"/>
    <w:basedOn w:val="Absatz-Standardschriftart"/>
    <w:link w:val="berschrift7"/>
    <w:rsid w:val="000B31ED"/>
    <w:rPr>
      <w:rFonts w:ascii="Calibri" w:eastAsia="Times New Roman" w:hAnsi="Calibri" w:cs="Times New Roman"/>
      <w:bCs/>
      <w:sz w:val="22"/>
      <w:szCs w:val="20"/>
      <w:u w:val="single"/>
    </w:rPr>
  </w:style>
  <w:style w:type="paragraph" w:customStyle="1" w:styleId="Tabellenaufzhlung">
    <w:name w:val="Tabellenaufzählung"/>
    <w:basedOn w:val="Standard"/>
    <w:qFormat/>
    <w:rsid w:val="000B31ED"/>
    <w:pPr>
      <w:numPr>
        <w:numId w:val="26"/>
      </w:numPr>
      <w:overflowPunct w:val="0"/>
      <w:autoSpaceDE w:val="0"/>
      <w:autoSpaceDN w:val="0"/>
      <w:adjustRightInd w:val="0"/>
      <w:spacing w:line="276" w:lineRule="auto"/>
      <w:contextualSpacing w:val="0"/>
      <w:textAlignment w:val="baseline"/>
    </w:pPr>
    <w:rPr>
      <w:bCs/>
      <w:sz w:val="18"/>
      <w:szCs w:val="18"/>
    </w:rPr>
  </w:style>
  <w:style w:type="paragraph" w:styleId="Beschriftung">
    <w:name w:val="caption"/>
    <w:basedOn w:val="Standard"/>
    <w:next w:val="Standard"/>
    <w:unhideWhenUsed/>
    <w:qFormat/>
    <w:rsid w:val="000B31ED"/>
    <w:pPr>
      <w:overflowPunct w:val="0"/>
      <w:autoSpaceDE w:val="0"/>
      <w:autoSpaceDN w:val="0"/>
      <w:adjustRightInd w:val="0"/>
      <w:spacing w:after="200"/>
      <w:contextualSpacing w:val="0"/>
      <w:textAlignment w:val="baseline"/>
    </w:pPr>
    <w:rPr>
      <w:bCs/>
      <w:i/>
      <w:iCs/>
      <w:color w:val="327A86" w:themeColor="text2"/>
      <w:sz w:val="18"/>
      <w:szCs w:val="18"/>
    </w:rPr>
  </w:style>
  <w:style w:type="paragraph" w:customStyle="1" w:styleId="Tabelle">
    <w:name w:val="Tabelle"/>
    <w:basedOn w:val="Standard"/>
    <w:qFormat/>
    <w:rsid w:val="007D08E8"/>
    <w:pPr>
      <w:overflowPunct w:val="0"/>
      <w:autoSpaceDE w:val="0"/>
      <w:autoSpaceDN w:val="0"/>
      <w:adjustRightInd w:val="0"/>
      <w:spacing w:line="276" w:lineRule="auto"/>
      <w:contextualSpacing w:val="0"/>
      <w:textAlignment w:val="baseline"/>
    </w:pPr>
    <w:rPr>
      <w:bCs/>
      <w:sz w:val="18"/>
      <w:szCs w:val="22"/>
    </w:rPr>
  </w:style>
  <w:style w:type="table" w:customStyle="1" w:styleId="Tabellengitternetz11">
    <w:name w:val="*Tabellengitternetz11"/>
    <w:basedOn w:val="NormaleTabelle"/>
    <w:next w:val="Tabellenraster"/>
    <w:uiPriority w:val="59"/>
    <w:rsid w:val="00263BDB"/>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9004">
      <w:bodyDiv w:val="1"/>
      <w:marLeft w:val="0"/>
      <w:marRight w:val="0"/>
      <w:marTop w:val="0"/>
      <w:marBottom w:val="0"/>
      <w:divBdr>
        <w:top w:val="none" w:sz="0" w:space="0" w:color="auto"/>
        <w:left w:val="none" w:sz="0" w:space="0" w:color="auto"/>
        <w:bottom w:val="none" w:sz="0" w:space="0" w:color="auto"/>
        <w:right w:val="none" w:sz="0" w:space="0" w:color="auto"/>
      </w:divBdr>
      <w:divsChild>
        <w:div w:id="643772822">
          <w:marLeft w:val="418"/>
          <w:marRight w:val="0"/>
          <w:marTop w:val="20"/>
          <w:marBottom w:val="0"/>
          <w:divBdr>
            <w:top w:val="none" w:sz="0" w:space="0" w:color="auto"/>
            <w:left w:val="none" w:sz="0" w:space="0" w:color="auto"/>
            <w:bottom w:val="none" w:sz="0" w:space="0" w:color="auto"/>
            <w:right w:val="none" w:sz="0" w:space="0" w:color="auto"/>
          </w:divBdr>
        </w:div>
        <w:div w:id="1973972535">
          <w:marLeft w:val="418"/>
          <w:marRight w:val="0"/>
          <w:marTop w:val="20"/>
          <w:marBottom w:val="0"/>
          <w:divBdr>
            <w:top w:val="none" w:sz="0" w:space="0" w:color="auto"/>
            <w:left w:val="none" w:sz="0" w:space="0" w:color="auto"/>
            <w:bottom w:val="none" w:sz="0" w:space="0" w:color="auto"/>
            <w:right w:val="none" w:sz="0" w:space="0" w:color="auto"/>
          </w:divBdr>
        </w:div>
        <w:div w:id="703410106">
          <w:marLeft w:val="418"/>
          <w:marRight w:val="0"/>
          <w:marTop w:val="20"/>
          <w:marBottom w:val="0"/>
          <w:divBdr>
            <w:top w:val="none" w:sz="0" w:space="0" w:color="auto"/>
            <w:left w:val="none" w:sz="0" w:space="0" w:color="auto"/>
            <w:bottom w:val="none" w:sz="0" w:space="0" w:color="auto"/>
            <w:right w:val="none" w:sz="0" w:space="0" w:color="auto"/>
          </w:divBdr>
        </w:div>
      </w:divsChild>
    </w:div>
    <w:div w:id="97992810">
      <w:bodyDiv w:val="1"/>
      <w:marLeft w:val="0"/>
      <w:marRight w:val="0"/>
      <w:marTop w:val="0"/>
      <w:marBottom w:val="0"/>
      <w:divBdr>
        <w:top w:val="none" w:sz="0" w:space="0" w:color="auto"/>
        <w:left w:val="none" w:sz="0" w:space="0" w:color="auto"/>
        <w:bottom w:val="none" w:sz="0" w:space="0" w:color="auto"/>
        <w:right w:val="none" w:sz="0" w:space="0" w:color="auto"/>
      </w:divBdr>
      <w:divsChild>
        <w:div w:id="3822077">
          <w:marLeft w:val="706"/>
          <w:marRight w:val="0"/>
          <w:marTop w:val="20"/>
          <w:marBottom w:val="0"/>
          <w:divBdr>
            <w:top w:val="none" w:sz="0" w:space="0" w:color="auto"/>
            <w:left w:val="none" w:sz="0" w:space="0" w:color="auto"/>
            <w:bottom w:val="none" w:sz="0" w:space="0" w:color="auto"/>
            <w:right w:val="none" w:sz="0" w:space="0" w:color="auto"/>
          </w:divBdr>
        </w:div>
        <w:div w:id="2065061825">
          <w:marLeft w:val="706"/>
          <w:marRight w:val="0"/>
          <w:marTop w:val="20"/>
          <w:marBottom w:val="0"/>
          <w:divBdr>
            <w:top w:val="none" w:sz="0" w:space="0" w:color="auto"/>
            <w:left w:val="none" w:sz="0" w:space="0" w:color="auto"/>
            <w:bottom w:val="none" w:sz="0" w:space="0" w:color="auto"/>
            <w:right w:val="none" w:sz="0" w:space="0" w:color="auto"/>
          </w:divBdr>
        </w:div>
        <w:div w:id="1323659472">
          <w:marLeft w:val="706"/>
          <w:marRight w:val="0"/>
          <w:marTop w:val="20"/>
          <w:marBottom w:val="0"/>
          <w:divBdr>
            <w:top w:val="none" w:sz="0" w:space="0" w:color="auto"/>
            <w:left w:val="none" w:sz="0" w:space="0" w:color="auto"/>
            <w:bottom w:val="none" w:sz="0" w:space="0" w:color="auto"/>
            <w:right w:val="none" w:sz="0" w:space="0" w:color="auto"/>
          </w:divBdr>
        </w:div>
      </w:divsChild>
    </w:div>
    <w:div w:id="118841644">
      <w:bodyDiv w:val="1"/>
      <w:marLeft w:val="0"/>
      <w:marRight w:val="0"/>
      <w:marTop w:val="0"/>
      <w:marBottom w:val="0"/>
      <w:divBdr>
        <w:top w:val="none" w:sz="0" w:space="0" w:color="auto"/>
        <w:left w:val="none" w:sz="0" w:space="0" w:color="auto"/>
        <w:bottom w:val="none" w:sz="0" w:space="0" w:color="auto"/>
        <w:right w:val="none" w:sz="0" w:space="0" w:color="auto"/>
      </w:divBdr>
      <w:divsChild>
        <w:div w:id="924653667">
          <w:marLeft w:val="418"/>
          <w:marRight w:val="0"/>
          <w:marTop w:val="20"/>
          <w:marBottom w:val="0"/>
          <w:divBdr>
            <w:top w:val="none" w:sz="0" w:space="0" w:color="auto"/>
            <w:left w:val="none" w:sz="0" w:space="0" w:color="auto"/>
            <w:bottom w:val="none" w:sz="0" w:space="0" w:color="auto"/>
            <w:right w:val="none" w:sz="0" w:space="0" w:color="auto"/>
          </w:divBdr>
        </w:div>
        <w:div w:id="2064064061">
          <w:marLeft w:val="418"/>
          <w:marRight w:val="0"/>
          <w:marTop w:val="20"/>
          <w:marBottom w:val="0"/>
          <w:divBdr>
            <w:top w:val="none" w:sz="0" w:space="0" w:color="auto"/>
            <w:left w:val="none" w:sz="0" w:space="0" w:color="auto"/>
            <w:bottom w:val="none" w:sz="0" w:space="0" w:color="auto"/>
            <w:right w:val="none" w:sz="0" w:space="0" w:color="auto"/>
          </w:divBdr>
        </w:div>
        <w:div w:id="1537041026">
          <w:marLeft w:val="418"/>
          <w:marRight w:val="0"/>
          <w:marTop w:val="20"/>
          <w:marBottom w:val="0"/>
          <w:divBdr>
            <w:top w:val="none" w:sz="0" w:space="0" w:color="auto"/>
            <w:left w:val="none" w:sz="0" w:space="0" w:color="auto"/>
            <w:bottom w:val="none" w:sz="0" w:space="0" w:color="auto"/>
            <w:right w:val="none" w:sz="0" w:space="0" w:color="auto"/>
          </w:divBdr>
        </w:div>
        <w:div w:id="1138305463">
          <w:marLeft w:val="418"/>
          <w:marRight w:val="0"/>
          <w:marTop w:val="20"/>
          <w:marBottom w:val="0"/>
          <w:divBdr>
            <w:top w:val="none" w:sz="0" w:space="0" w:color="auto"/>
            <w:left w:val="none" w:sz="0" w:space="0" w:color="auto"/>
            <w:bottom w:val="none" w:sz="0" w:space="0" w:color="auto"/>
            <w:right w:val="none" w:sz="0" w:space="0" w:color="auto"/>
          </w:divBdr>
        </w:div>
        <w:div w:id="272127788">
          <w:marLeft w:val="418"/>
          <w:marRight w:val="0"/>
          <w:marTop w:val="20"/>
          <w:marBottom w:val="0"/>
          <w:divBdr>
            <w:top w:val="none" w:sz="0" w:space="0" w:color="auto"/>
            <w:left w:val="none" w:sz="0" w:space="0" w:color="auto"/>
            <w:bottom w:val="none" w:sz="0" w:space="0" w:color="auto"/>
            <w:right w:val="none" w:sz="0" w:space="0" w:color="auto"/>
          </w:divBdr>
        </w:div>
        <w:div w:id="9188586">
          <w:marLeft w:val="418"/>
          <w:marRight w:val="0"/>
          <w:marTop w:val="20"/>
          <w:marBottom w:val="0"/>
          <w:divBdr>
            <w:top w:val="none" w:sz="0" w:space="0" w:color="auto"/>
            <w:left w:val="none" w:sz="0" w:space="0" w:color="auto"/>
            <w:bottom w:val="none" w:sz="0" w:space="0" w:color="auto"/>
            <w:right w:val="none" w:sz="0" w:space="0" w:color="auto"/>
          </w:divBdr>
        </w:div>
        <w:div w:id="640812329">
          <w:marLeft w:val="418"/>
          <w:marRight w:val="0"/>
          <w:marTop w:val="20"/>
          <w:marBottom w:val="0"/>
          <w:divBdr>
            <w:top w:val="none" w:sz="0" w:space="0" w:color="auto"/>
            <w:left w:val="none" w:sz="0" w:space="0" w:color="auto"/>
            <w:bottom w:val="none" w:sz="0" w:space="0" w:color="auto"/>
            <w:right w:val="none" w:sz="0" w:space="0" w:color="auto"/>
          </w:divBdr>
        </w:div>
        <w:div w:id="1938128692">
          <w:marLeft w:val="418"/>
          <w:marRight w:val="0"/>
          <w:marTop w:val="20"/>
          <w:marBottom w:val="0"/>
          <w:divBdr>
            <w:top w:val="none" w:sz="0" w:space="0" w:color="auto"/>
            <w:left w:val="none" w:sz="0" w:space="0" w:color="auto"/>
            <w:bottom w:val="none" w:sz="0" w:space="0" w:color="auto"/>
            <w:right w:val="none" w:sz="0" w:space="0" w:color="auto"/>
          </w:divBdr>
        </w:div>
        <w:div w:id="1029186821">
          <w:marLeft w:val="418"/>
          <w:marRight w:val="0"/>
          <w:marTop w:val="20"/>
          <w:marBottom w:val="0"/>
          <w:divBdr>
            <w:top w:val="none" w:sz="0" w:space="0" w:color="auto"/>
            <w:left w:val="none" w:sz="0" w:space="0" w:color="auto"/>
            <w:bottom w:val="none" w:sz="0" w:space="0" w:color="auto"/>
            <w:right w:val="none" w:sz="0" w:space="0" w:color="auto"/>
          </w:divBdr>
        </w:div>
        <w:div w:id="1232156928">
          <w:marLeft w:val="418"/>
          <w:marRight w:val="0"/>
          <w:marTop w:val="20"/>
          <w:marBottom w:val="0"/>
          <w:divBdr>
            <w:top w:val="none" w:sz="0" w:space="0" w:color="auto"/>
            <w:left w:val="none" w:sz="0" w:space="0" w:color="auto"/>
            <w:bottom w:val="none" w:sz="0" w:space="0" w:color="auto"/>
            <w:right w:val="none" w:sz="0" w:space="0" w:color="auto"/>
          </w:divBdr>
        </w:div>
        <w:div w:id="1461269380">
          <w:marLeft w:val="418"/>
          <w:marRight w:val="0"/>
          <w:marTop w:val="20"/>
          <w:marBottom w:val="0"/>
          <w:divBdr>
            <w:top w:val="none" w:sz="0" w:space="0" w:color="auto"/>
            <w:left w:val="none" w:sz="0" w:space="0" w:color="auto"/>
            <w:bottom w:val="none" w:sz="0" w:space="0" w:color="auto"/>
            <w:right w:val="none" w:sz="0" w:space="0" w:color="auto"/>
          </w:divBdr>
        </w:div>
        <w:div w:id="1638872511">
          <w:marLeft w:val="418"/>
          <w:marRight w:val="0"/>
          <w:marTop w:val="20"/>
          <w:marBottom w:val="0"/>
          <w:divBdr>
            <w:top w:val="none" w:sz="0" w:space="0" w:color="auto"/>
            <w:left w:val="none" w:sz="0" w:space="0" w:color="auto"/>
            <w:bottom w:val="none" w:sz="0" w:space="0" w:color="auto"/>
            <w:right w:val="none" w:sz="0" w:space="0" w:color="auto"/>
          </w:divBdr>
        </w:div>
      </w:divsChild>
    </w:div>
    <w:div w:id="267663722">
      <w:bodyDiv w:val="1"/>
      <w:marLeft w:val="0"/>
      <w:marRight w:val="0"/>
      <w:marTop w:val="0"/>
      <w:marBottom w:val="0"/>
      <w:divBdr>
        <w:top w:val="none" w:sz="0" w:space="0" w:color="auto"/>
        <w:left w:val="none" w:sz="0" w:space="0" w:color="auto"/>
        <w:bottom w:val="none" w:sz="0" w:space="0" w:color="auto"/>
        <w:right w:val="none" w:sz="0" w:space="0" w:color="auto"/>
      </w:divBdr>
      <w:divsChild>
        <w:div w:id="367461355">
          <w:marLeft w:val="706"/>
          <w:marRight w:val="0"/>
          <w:marTop w:val="20"/>
          <w:marBottom w:val="0"/>
          <w:divBdr>
            <w:top w:val="none" w:sz="0" w:space="0" w:color="auto"/>
            <w:left w:val="none" w:sz="0" w:space="0" w:color="auto"/>
            <w:bottom w:val="none" w:sz="0" w:space="0" w:color="auto"/>
            <w:right w:val="none" w:sz="0" w:space="0" w:color="auto"/>
          </w:divBdr>
        </w:div>
        <w:div w:id="983201694">
          <w:marLeft w:val="706"/>
          <w:marRight w:val="0"/>
          <w:marTop w:val="20"/>
          <w:marBottom w:val="0"/>
          <w:divBdr>
            <w:top w:val="none" w:sz="0" w:space="0" w:color="auto"/>
            <w:left w:val="none" w:sz="0" w:space="0" w:color="auto"/>
            <w:bottom w:val="none" w:sz="0" w:space="0" w:color="auto"/>
            <w:right w:val="none" w:sz="0" w:space="0" w:color="auto"/>
          </w:divBdr>
        </w:div>
        <w:div w:id="1004894667">
          <w:marLeft w:val="706"/>
          <w:marRight w:val="0"/>
          <w:marTop w:val="20"/>
          <w:marBottom w:val="0"/>
          <w:divBdr>
            <w:top w:val="none" w:sz="0" w:space="0" w:color="auto"/>
            <w:left w:val="none" w:sz="0" w:space="0" w:color="auto"/>
            <w:bottom w:val="none" w:sz="0" w:space="0" w:color="auto"/>
            <w:right w:val="none" w:sz="0" w:space="0" w:color="auto"/>
          </w:divBdr>
        </w:div>
      </w:divsChild>
    </w:div>
    <w:div w:id="271523021">
      <w:bodyDiv w:val="1"/>
      <w:marLeft w:val="0"/>
      <w:marRight w:val="0"/>
      <w:marTop w:val="0"/>
      <w:marBottom w:val="0"/>
      <w:divBdr>
        <w:top w:val="none" w:sz="0" w:space="0" w:color="auto"/>
        <w:left w:val="none" w:sz="0" w:space="0" w:color="auto"/>
        <w:bottom w:val="none" w:sz="0" w:space="0" w:color="auto"/>
        <w:right w:val="none" w:sz="0" w:space="0" w:color="auto"/>
      </w:divBdr>
      <w:divsChild>
        <w:div w:id="268976853">
          <w:marLeft w:val="706"/>
          <w:marRight w:val="0"/>
          <w:marTop w:val="160"/>
          <w:marBottom w:val="0"/>
          <w:divBdr>
            <w:top w:val="none" w:sz="0" w:space="0" w:color="auto"/>
            <w:left w:val="none" w:sz="0" w:space="0" w:color="auto"/>
            <w:bottom w:val="none" w:sz="0" w:space="0" w:color="auto"/>
            <w:right w:val="none" w:sz="0" w:space="0" w:color="auto"/>
          </w:divBdr>
        </w:div>
      </w:divsChild>
    </w:div>
    <w:div w:id="339746702">
      <w:bodyDiv w:val="1"/>
      <w:marLeft w:val="0"/>
      <w:marRight w:val="0"/>
      <w:marTop w:val="0"/>
      <w:marBottom w:val="0"/>
      <w:divBdr>
        <w:top w:val="none" w:sz="0" w:space="0" w:color="auto"/>
        <w:left w:val="none" w:sz="0" w:space="0" w:color="auto"/>
        <w:bottom w:val="none" w:sz="0" w:space="0" w:color="auto"/>
        <w:right w:val="none" w:sz="0" w:space="0" w:color="auto"/>
      </w:divBdr>
      <w:divsChild>
        <w:div w:id="1424381326">
          <w:marLeft w:val="418"/>
          <w:marRight w:val="0"/>
          <w:marTop w:val="20"/>
          <w:marBottom w:val="0"/>
          <w:divBdr>
            <w:top w:val="none" w:sz="0" w:space="0" w:color="auto"/>
            <w:left w:val="none" w:sz="0" w:space="0" w:color="auto"/>
            <w:bottom w:val="none" w:sz="0" w:space="0" w:color="auto"/>
            <w:right w:val="none" w:sz="0" w:space="0" w:color="auto"/>
          </w:divBdr>
        </w:div>
        <w:div w:id="312757670">
          <w:marLeft w:val="418"/>
          <w:marRight w:val="0"/>
          <w:marTop w:val="20"/>
          <w:marBottom w:val="0"/>
          <w:divBdr>
            <w:top w:val="none" w:sz="0" w:space="0" w:color="auto"/>
            <w:left w:val="none" w:sz="0" w:space="0" w:color="auto"/>
            <w:bottom w:val="none" w:sz="0" w:space="0" w:color="auto"/>
            <w:right w:val="none" w:sz="0" w:space="0" w:color="auto"/>
          </w:divBdr>
        </w:div>
        <w:div w:id="897864319">
          <w:marLeft w:val="418"/>
          <w:marRight w:val="0"/>
          <w:marTop w:val="20"/>
          <w:marBottom w:val="0"/>
          <w:divBdr>
            <w:top w:val="none" w:sz="0" w:space="0" w:color="auto"/>
            <w:left w:val="none" w:sz="0" w:space="0" w:color="auto"/>
            <w:bottom w:val="none" w:sz="0" w:space="0" w:color="auto"/>
            <w:right w:val="none" w:sz="0" w:space="0" w:color="auto"/>
          </w:divBdr>
        </w:div>
        <w:div w:id="1793091950">
          <w:marLeft w:val="418"/>
          <w:marRight w:val="0"/>
          <w:marTop w:val="20"/>
          <w:marBottom w:val="0"/>
          <w:divBdr>
            <w:top w:val="none" w:sz="0" w:space="0" w:color="auto"/>
            <w:left w:val="none" w:sz="0" w:space="0" w:color="auto"/>
            <w:bottom w:val="none" w:sz="0" w:space="0" w:color="auto"/>
            <w:right w:val="none" w:sz="0" w:space="0" w:color="auto"/>
          </w:divBdr>
        </w:div>
        <w:div w:id="851802680">
          <w:marLeft w:val="418"/>
          <w:marRight w:val="0"/>
          <w:marTop w:val="20"/>
          <w:marBottom w:val="0"/>
          <w:divBdr>
            <w:top w:val="none" w:sz="0" w:space="0" w:color="auto"/>
            <w:left w:val="none" w:sz="0" w:space="0" w:color="auto"/>
            <w:bottom w:val="none" w:sz="0" w:space="0" w:color="auto"/>
            <w:right w:val="none" w:sz="0" w:space="0" w:color="auto"/>
          </w:divBdr>
        </w:div>
        <w:div w:id="279607758">
          <w:marLeft w:val="418"/>
          <w:marRight w:val="0"/>
          <w:marTop w:val="20"/>
          <w:marBottom w:val="0"/>
          <w:divBdr>
            <w:top w:val="none" w:sz="0" w:space="0" w:color="auto"/>
            <w:left w:val="none" w:sz="0" w:space="0" w:color="auto"/>
            <w:bottom w:val="none" w:sz="0" w:space="0" w:color="auto"/>
            <w:right w:val="none" w:sz="0" w:space="0" w:color="auto"/>
          </w:divBdr>
        </w:div>
        <w:div w:id="1466116985">
          <w:marLeft w:val="418"/>
          <w:marRight w:val="0"/>
          <w:marTop w:val="20"/>
          <w:marBottom w:val="0"/>
          <w:divBdr>
            <w:top w:val="none" w:sz="0" w:space="0" w:color="auto"/>
            <w:left w:val="none" w:sz="0" w:space="0" w:color="auto"/>
            <w:bottom w:val="none" w:sz="0" w:space="0" w:color="auto"/>
            <w:right w:val="none" w:sz="0" w:space="0" w:color="auto"/>
          </w:divBdr>
        </w:div>
        <w:div w:id="1287076881">
          <w:marLeft w:val="418"/>
          <w:marRight w:val="0"/>
          <w:marTop w:val="20"/>
          <w:marBottom w:val="0"/>
          <w:divBdr>
            <w:top w:val="none" w:sz="0" w:space="0" w:color="auto"/>
            <w:left w:val="none" w:sz="0" w:space="0" w:color="auto"/>
            <w:bottom w:val="none" w:sz="0" w:space="0" w:color="auto"/>
            <w:right w:val="none" w:sz="0" w:space="0" w:color="auto"/>
          </w:divBdr>
        </w:div>
        <w:div w:id="17893358">
          <w:marLeft w:val="418"/>
          <w:marRight w:val="0"/>
          <w:marTop w:val="20"/>
          <w:marBottom w:val="0"/>
          <w:divBdr>
            <w:top w:val="none" w:sz="0" w:space="0" w:color="auto"/>
            <w:left w:val="none" w:sz="0" w:space="0" w:color="auto"/>
            <w:bottom w:val="none" w:sz="0" w:space="0" w:color="auto"/>
            <w:right w:val="none" w:sz="0" w:space="0" w:color="auto"/>
          </w:divBdr>
        </w:div>
        <w:div w:id="1758936719">
          <w:marLeft w:val="418"/>
          <w:marRight w:val="0"/>
          <w:marTop w:val="20"/>
          <w:marBottom w:val="0"/>
          <w:divBdr>
            <w:top w:val="none" w:sz="0" w:space="0" w:color="auto"/>
            <w:left w:val="none" w:sz="0" w:space="0" w:color="auto"/>
            <w:bottom w:val="none" w:sz="0" w:space="0" w:color="auto"/>
            <w:right w:val="none" w:sz="0" w:space="0" w:color="auto"/>
          </w:divBdr>
        </w:div>
        <w:div w:id="1236815259">
          <w:marLeft w:val="418"/>
          <w:marRight w:val="0"/>
          <w:marTop w:val="20"/>
          <w:marBottom w:val="0"/>
          <w:divBdr>
            <w:top w:val="none" w:sz="0" w:space="0" w:color="auto"/>
            <w:left w:val="none" w:sz="0" w:space="0" w:color="auto"/>
            <w:bottom w:val="none" w:sz="0" w:space="0" w:color="auto"/>
            <w:right w:val="none" w:sz="0" w:space="0" w:color="auto"/>
          </w:divBdr>
        </w:div>
        <w:div w:id="1830319166">
          <w:marLeft w:val="418"/>
          <w:marRight w:val="0"/>
          <w:marTop w:val="20"/>
          <w:marBottom w:val="0"/>
          <w:divBdr>
            <w:top w:val="none" w:sz="0" w:space="0" w:color="auto"/>
            <w:left w:val="none" w:sz="0" w:space="0" w:color="auto"/>
            <w:bottom w:val="none" w:sz="0" w:space="0" w:color="auto"/>
            <w:right w:val="none" w:sz="0" w:space="0" w:color="auto"/>
          </w:divBdr>
        </w:div>
      </w:divsChild>
    </w:div>
    <w:div w:id="386801709">
      <w:bodyDiv w:val="1"/>
      <w:marLeft w:val="0"/>
      <w:marRight w:val="0"/>
      <w:marTop w:val="0"/>
      <w:marBottom w:val="0"/>
      <w:divBdr>
        <w:top w:val="none" w:sz="0" w:space="0" w:color="auto"/>
        <w:left w:val="none" w:sz="0" w:space="0" w:color="auto"/>
        <w:bottom w:val="none" w:sz="0" w:space="0" w:color="auto"/>
        <w:right w:val="none" w:sz="0" w:space="0" w:color="auto"/>
      </w:divBdr>
      <w:divsChild>
        <w:div w:id="904489502">
          <w:marLeft w:val="418"/>
          <w:marRight w:val="0"/>
          <w:marTop w:val="20"/>
          <w:marBottom w:val="0"/>
          <w:divBdr>
            <w:top w:val="none" w:sz="0" w:space="0" w:color="auto"/>
            <w:left w:val="none" w:sz="0" w:space="0" w:color="auto"/>
            <w:bottom w:val="none" w:sz="0" w:space="0" w:color="auto"/>
            <w:right w:val="none" w:sz="0" w:space="0" w:color="auto"/>
          </w:divBdr>
        </w:div>
        <w:div w:id="1828326412">
          <w:marLeft w:val="418"/>
          <w:marRight w:val="0"/>
          <w:marTop w:val="20"/>
          <w:marBottom w:val="0"/>
          <w:divBdr>
            <w:top w:val="none" w:sz="0" w:space="0" w:color="auto"/>
            <w:left w:val="none" w:sz="0" w:space="0" w:color="auto"/>
            <w:bottom w:val="none" w:sz="0" w:space="0" w:color="auto"/>
            <w:right w:val="none" w:sz="0" w:space="0" w:color="auto"/>
          </w:divBdr>
        </w:div>
        <w:div w:id="1025592471">
          <w:marLeft w:val="418"/>
          <w:marRight w:val="0"/>
          <w:marTop w:val="20"/>
          <w:marBottom w:val="0"/>
          <w:divBdr>
            <w:top w:val="none" w:sz="0" w:space="0" w:color="auto"/>
            <w:left w:val="none" w:sz="0" w:space="0" w:color="auto"/>
            <w:bottom w:val="none" w:sz="0" w:space="0" w:color="auto"/>
            <w:right w:val="none" w:sz="0" w:space="0" w:color="auto"/>
          </w:divBdr>
        </w:div>
        <w:div w:id="990060924">
          <w:marLeft w:val="418"/>
          <w:marRight w:val="0"/>
          <w:marTop w:val="20"/>
          <w:marBottom w:val="0"/>
          <w:divBdr>
            <w:top w:val="none" w:sz="0" w:space="0" w:color="auto"/>
            <w:left w:val="none" w:sz="0" w:space="0" w:color="auto"/>
            <w:bottom w:val="none" w:sz="0" w:space="0" w:color="auto"/>
            <w:right w:val="none" w:sz="0" w:space="0" w:color="auto"/>
          </w:divBdr>
        </w:div>
      </w:divsChild>
    </w:div>
    <w:div w:id="436144184">
      <w:bodyDiv w:val="1"/>
      <w:marLeft w:val="0"/>
      <w:marRight w:val="0"/>
      <w:marTop w:val="0"/>
      <w:marBottom w:val="0"/>
      <w:divBdr>
        <w:top w:val="none" w:sz="0" w:space="0" w:color="auto"/>
        <w:left w:val="none" w:sz="0" w:space="0" w:color="auto"/>
        <w:bottom w:val="none" w:sz="0" w:space="0" w:color="auto"/>
        <w:right w:val="none" w:sz="0" w:space="0" w:color="auto"/>
      </w:divBdr>
      <w:divsChild>
        <w:div w:id="1277710406">
          <w:marLeft w:val="806"/>
          <w:marRight w:val="0"/>
          <w:marTop w:val="115"/>
          <w:marBottom w:val="120"/>
          <w:divBdr>
            <w:top w:val="none" w:sz="0" w:space="0" w:color="auto"/>
            <w:left w:val="none" w:sz="0" w:space="0" w:color="auto"/>
            <w:bottom w:val="none" w:sz="0" w:space="0" w:color="auto"/>
            <w:right w:val="none" w:sz="0" w:space="0" w:color="auto"/>
          </w:divBdr>
        </w:div>
        <w:div w:id="1084641599">
          <w:marLeft w:val="806"/>
          <w:marRight w:val="0"/>
          <w:marTop w:val="115"/>
          <w:marBottom w:val="120"/>
          <w:divBdr>
            <w:top w:val="none" w:sz="0" w:space="0" w:color="auto"/>
            <w:left w:val="none" w:sz="0" w:space="0" w:color="auto"/>
            <w:bottom w:val="none" w:sz="0" w:space="0" w:color="auto"/>
            <w:right w:val="none" w:sz="0" w:space="0" w:color="auto"/>
          </w:divBdr>
        </w:div>
        <w:div w:id="723915709">
          <w:marLeft w:val="806"/>
          <w:marRight w:val="0"/>
          <w:marTop w:val="115"/>
          <w:marBottom w:val="120"/>
          <w:divBdr>
            <w:top w:val="none" w:sz="0" w:space="0" w:color="auto"/>
            <w:left w:val="none" w:sz="0" w:space="0" w:color="auto"/>
            <w:bottom w:val="none" w:sz="0" w:space="0" w:color="auto"/>
            <w:right w:val="none" w:sz="0" w:space="0" w:color="auto"/>
          </w:divBdr>
        </w:div>
        <w:div w:id="1074862893">
          <w:marLeft w:val="806"/>
          <w:marRight w:val="0"/>
          <w:marTop w:val="115"/>
          <w:marBottom w:val="120"/>
          <w:divBdr>
            <w:top w:val="none" w:sz="0" w:space="0" w:color="auto"/>
            <w:left w:val="none" w:sz="0" w:space="0" w:color="auto"/>
            <w:bottom w:val="none" w:sz="0" w:space="0" w:color="auto"/>
            <w:right w:val="none" w:sz="0" w:space="0" w:color="auto"/>
          </w:divBdr>
        </w:div>
      </w:divsChild>
    </w:div>
    <w:div w:id="602761233">
      <w:bodyDiv w:val="1"/>
      <w:marLeft w:val="0"/>
      <w:marRight w:val="0"/>
      <w:marTop w:val="0"/>
      <w:marBottom w:val="0"/>
      <w:divBdr>
        <w:top w:val="none" w:sz="0" w:space="0" w:color="auto"/>
        <w:left w:val="none" w:sz="0" w:space="0" w:color="auto"/>
        <w:bottom w:val="none" w:sz="0" w:space="0" w:color="auto"/>
        <w:right w:val="none" w:sz="0" w:space="0" w:color="auto"/>
      </w:divBdr>
      <w:divsChild>
        <w:div w:id="81492138">
          <w:marLeft w:val="418"/>
          <w:marRight w:val="0"/>
          <w:marTop w:val="20"/>
          <w:marBottom w:val="0"/>
          <w:divBdr>
            <w:top w:val="none" w:sz="0" w:space="0" w:color="auto"/>
            <w:left w:val="none" w:sz="0" w:space="0" w:color="auto"/>
            <w:bottom w:val="none" w:sz="0" w:space="0" w:color="auto"/>
            <w:right w:val="none" w:sz="0" w:space="0" w:color="auto"/>
          </w:divBdr>
        </w:div>
        <w:div w:id="1179538166">
          <w:marLeft w:val="418"/>
          <w:marRight w:val="0"/>
          <w:marTop w:val="20"/>
          <w:marBottom w:val="0"/>
          <w:divBdr>
            <w:top w:val="none" w:sz="0" w:space="0" w:color="auto"/>
            <w:left w:val="none" w:sz="0" w:space="0" w:color="auto"/>
            <w:bottom w:val="none" w:sz="0" w:space="0" w:color="auto"/>
            <w:right w:val="none" w:sz="0" w:space="0" w:color="auto"/>
          </w:divBdr>
        </w:div>
        <w:div w:id="1479223767">
          <w:marLeft w:val="418"/>
          <w:marRight w:val="0"/>
          <w:marTop w:val="20"/>
          <w:marBottom w:val="0"/>
          <w:divBdr>
            <w:top w:val="none" w:sz="0" w:space="0" w:color="auto"/>
            <w:left w:val="none" w:sz="0" w:space="0" w:color="auto"/>
            <w:bottom w:val="none" w:sz="0" w:space="0" w:color="auto"/>
            <w:right w:val="none" w:sz="0" w:space="0" w:color="auto"/>
          </w:divBdr>
        </w:div>
        <w:div w:id="541938815">
          <w:marLeft w:val="418"/>
          <w:marRight w:val="0"/>
          <w:marTop w:val="20"/>
          <w:marBottom w:val="0"/>
          <w:divBdr>
            <w:top w:val="none" w:sz="0" w:space="0" w:color="auto"/>
            <w:left w:val="none" w:sz="0" w:space="0" w:color="auto"/>
            <w:bottom w:val="none" w:sz="0" w:space="0" w:color="auto"/>
            <w:right w:val="none" w:sz="0" w:space="0" w:color="auto"/>
          </w:divBdr>
        </w:div>
      </w:divsChild>
    </w:div>
    <w:div w:id="702100479">
      <w:bodyDiv w:val="1"/>
      <w:marLeft w:val="0"/>
      <w:marRight w:val="0"/>
      <w:marTop w:val="0"/>
      <w:marBottom w:val="0"/>
      <w:divBdr>
        <w:top w:val="none" w:sz="0" w:space="0" w:color="auto"/>
        <w:left w:val="none" w:sz="0" w:space="0" w:color="auto"/>
        <w:bottom w:val="none" w:sz="0" w:space="0" w:color="auto"/>
        <w:right w:val="none" w:sz="0" w:space="0" w:color="auto"/>
      </w:divBdr>
      <w:divsChild>
        <w:div w:id="1073048774">
          <w:marLeft w:val="418"/>
          <w:marRight w:val="0"/>
          <w:marTop w:val="20"/>
          <w:marBottom w:val="0"/>
          <w:divBdr>
            <w:top w:val="none" w:sz="0" w:space="0" w:color="auto"/>
            <w:left w:val="none" w:sz="0" w:space="0" w:color="auto"/>
            <w:bottom w:val="none" w:sz="0" w:space="0" w:color="auto"/>
            <w:right w:val="none" w:sz="0" w:space="0" w:color="auto"/>
          </w:divBdr>
        </w:div>
        <w:div w:id="210506937">
          <w:marLeft w:val="418"/>
          <w:marRight w:val="0"/>
          <w:marTop w:val="20"/>
          <w:marBottom w:val="0"/>
          <w:divBdr>
            <w:top w:val="none" w:sz="0" w:space="0" w:color="auto"/>
            <w:left w:val="none" w:sz="0" w:space="0" w:color="auto"/>
            <w:bottom w:val="none" w:sz="0" w:space="0" w:color="auto"/>
            <w:right w:val="none" w:sz="0" w:space="0" w:color="auto"/>
          </w:divBdr>
        </w:div>
        <w:div w:id="757754572">
          <w:marLeft w:val="418"/>
          <w:marRight w:val="0"/>
          <w:marTop w:val="20"/>
          <w:marBottom w:val="0"/>
          <w:divBdr>
            <w:top w:val="none" w:sz="0" w:space="0" w:color="auto"/>
            <w:left w:val="none" w:sz="0" w:space="0" w:color="auto"/>
            <w:bottom w:val="none" w:sz="0" w:space="0" w:color="auto"/>
            <w:right w:val="none" w:sz="0" w:space="0" w:color="auto"/>
          </w:divBdr>
        </w:div>
        <w:div w:id="1854957686">
          <w:marLeft w:val="418"/>
          <w:marRight w:val="0"/>
          <w:marTop w:val="20"/>
          <w:marBottom w:val="0"/>
          <w:divBdr>
            <w:top w:val="none" w:sz="0" w:space="0" w:color="auto"/>
            <w:left w:val="none" w:sz="0" w:space="0" w:color="auto"/>
            <w:bottom w:val="none" w:sz="0" w:space="0" w:color="auto"/>
            <w:right w:val="none" w:sz="0" w:space="0" w:color="auto"/>
          </w:divBdr>
        </w:div>
        <w:div w:id="1182889945">
          <w:marLeft w:val="418"/>
          <w:marRight w:val="0"/>
          <w:marTop w:val="20"/>
          <w:marBottom w:val="0"/>
          <w:divBdr>
            <w:top w:val="none" w:sz="0" w:space="0" w:color="auto"/>
            <w:left w:val="none" w:sz="0" w:space="0" w:color="auto"/>
            <w:bottom w:val="none" w:sz="0" w:space="0" w:color="auto"/>
            <w:right w:val="none" w:sz="0" w:space="0" w:color="auto"/>
          </w:divBdr>
        </w:div>
        <w:div w:id="562175319">
          <w:marLeft w:val="418"/>
          <w:marRight w:val="0"/>
          <w:marTop w:val="20"/>
          <w:marBottom w:val="0"/>
          <w:divBdr>
            <w:top w:val="none" w:sz="0" w:space="0" w:color="auto"/>
            <w:left w:val="none" w:sz="0" w:space="0" w:color="auto"/>
            <w:bottom w:val="none" w:sz="0" w:space="0" w:color="auto"/>
            <w:right w:val="none" w:sz="0" w:space="0" w:color="auto"/>
          </w:divBdr>
        </w:div>
        <w:div w:id="453014784">
          <w:marLeft w:val="418"/>
          <w:marRight w:val="0"/>
          <w:marTop w:val="20"/>
          <w:marBottom w:val="0"/>
          <w:divBdr>
            <w:top w:val="none" w:sz="0" w:space="0" w:color="auto"/>
            <w:left w:val="none" w:sz="0" w:space="0" w:color="auto"/>
            <w:bottom w:val="none" w:sz="0" w:space="0" w:color="auto"/>
            <w:right w:val="none" w:sz="0" w:space="0" w:color="auto"/>
          </w:divBdr>
        </w:div>
        <w:div w:id="653070102">
          <w:marLeft w:val="418"/>
          <w:marRight w:val="0"/>
          <w:marTop w:val="20"/>
          <w:marBottom w:val="0"/>
          <w:divBdr>
            <w:top w:val="none" w:sz="0" w:space="0" w:color="auto"/>
            <w:left w:val="none" w:sz="0" w:space="0" w:color="auto"/>
            <w:bottom w:val="none" w:sz="0" w:space="0" w:color="auto"/>
            <w:right w:val="none" w:sz="0" w:space="0" w:color="auto"/>
          </w:divBdr>
        </w:div>
        <w:div w:id="1916695129">
          <w:marLeft w:val="418"/>
          <w:marRight w:val="0"/>
          <w:marTop w:val="20"/>
          <w:marBottom w:val="0"/>
          <w:divBdr>
            <w:top w:val="none" w:sz="0" w:space="0" w:color="auto"/>
            <w:left w:val="none" w:sz="0" w:space="0" w:color="auto"/>
            <w:bottom w:val="none" w:sz="0" w:space="0" w:color="auto"/>
            <w:right w:val="none" w:sz="0" w:space="0" w:color="auto"/>
          </w:divBdr>
        </w:div>
        <w:div w:id="642734764">
          <w:marLeft w:val="418"/>
          <w:marRight w:val="0"/>
          <w:marTop w:val="20"/>
          <w:marBottom w:val="0"/>
          <w:divBdr>
            <w:top w:val="none" w:sz="0" w:space="0" w:color="auto"/>
            <w:left w:val="none" w:sz="0" w:space="0" w:color="auto"/>
            <w:bottom w:val="none" w:sz="0" w:space="0" w:color="auto"/>
            <w:right w:val="none" w:sz="0" w:space="0" w:color="auto"/>
          </w:divBdr>
        </w:div>
        <w:div w:id="325013465">
          <w:marLeft w:val="418"/>
          <w:marRight w:val="0"/>
          <w:marTop w:val="20"/>
          <w:marBottom w:val="0"/>
          <w:divBdr>
            <w:top w:val="none" w:sz="0" w:space="0" w:color="auto"/>
            <w:left w:val="none" w:sz="0" w:space="0" w:color="auto"/>
            <w:bottom w:val="none" w:sz="0" w:space="0" w:color="auto"/>
            <w:right w:val="none" w:sz="0" w:space="0" w:color="auto"/>
          </w:divBdr>
        </w:div>
        <w:div w:id="2048984527">
          <w:marLeft w:val="418"/>
          <w:marRight w:val="0"/>
          <w:marTop w:val="20"/>
          <w:marBottom w:val="0"/>
          <w:divBdr>
            <w:top w:val="none" w:sz="0" w:space="0" w:color="auto"/>
            <w:left w:val="none" w:sz="0" w:space="0" w:color="auto"/>
            <w:bottom w:val="none" w:sz="0" w:space="0" w:color="auto"/>
            <w:right w:val="none" w:sz="0" w:space="0" w:color="auto"/>
          </w:divBdr>
        </w:div>
        <w:div w:id="1454708949">
          <w:marLeft w:val="418"/>
          <w:marRight w:val="0"/>
          <w:marTop w:val="20"/>
          <w:marBottom w:val="0"/>
          <w:divBdr>
            <w:top w:val="none" w:sz="0" w:space="0" w:color="auto"/>
            <w:left w:val="none" w:sz="0" w:space="0" w:color="auto"/>
            <w:bottom w:val="none" w:sz="0" w:space="0" w:color="auto"/>
            <w:right w:val="none" w:sz="0" w:space="0" w:color="auto"/>
          </w:divBdr>
        </w:div>
      </w:divsChild>
    </w:div>
    <w:div w:id="1031416442">
      <w:bodyDiv w:val="1"/>
      <w:marLeft w:val="0"/>
      <w:marRight w:val="0"/>
      <w:marTop w:val="0"/>
      <w:marBottom w:val="0"/>
      <w:divBdr>
        <w:top w:val="none" w:sz="0" w:space="0" w:color="auto"/>
        <w:left w:val="none" w:sz="0" w:space="0" w:color="auto"/>
        <w:bottom w:val="none" w:sz="0" w:space="0" w:color="auto"/>
        <w:right w:val="none" w:sz="0" w:space="0" w:color="auto"/>
      </w:divBdr>
      <w:divsChild>
        <w:div w:id="1705208514">
          <w:marLeft w:val="533"/>
          <w:marRight w:val="0"/>
          <w:marTop w:val="115"/>
          <w:marBottom w:val="120"/>
          <w:divBdr>
            <w:top w:val="none" w:sz="0" w:space="0" w:color="auto"/>
            <w:left w:val="none" w:sz="0" w:space="0" w:color="auto"/>
            <w:bottom w:val="none" w:sz="0" w:space="0" w:color="auto"/>
            <w:right w:val="none" w:sz="0" w:space="0" w:color="auto"/>
          </w:divBdr>
        </w:div>
        <w:div w:id="726682896">
          <w:marLeft w:val="533"/>
          <w:marRight w:val="0"/>
          <w:marTop w:val="115"/>
          <w:marBottom w:val="120"/>
          <w:divBdr>
            <w:top w:val="none" w:sz="0" w:space="0" w:color="auto"/>
            <w:left w:val="none" w:sz="0" w:space="0" w:color="auto"/>
            <w:bottom w:val="none" w:sz="0" w:space="0" w:color="auto"/>
            <w:right w:val="none" w:sz="0" w:space="0" w:color="auto"/>
          </w:divBdr>
        </w:div>
        <w:div w:id="57368827">
          <w:marLeft w:val="533"/>
          <w:marRight w:val="0"/>
          <w:marTop w:val="115"/>
          <w:marBottom w:val="120"/>
          <w:divBdr>
            <w:top w:val="none" w:sz="0" w:space="0" w:color="auto"/>
            <w:left w:val="none" w:sz="0" w:space="0" w:color="auto"/>
            <w:bottom w:val="none" w:sz="0" w:space="0" w:color="auto"/>
            <w:right w:val="none" w:sz="0" w:space="0" w:color="auto"/>
          </w:divBdr>
        </w:div>
        <w:div w:id="1824739418">
          <w:marLeft w:val="533"/>
          <w:marRight w:val="0"/>
          <w:marTop w:val="115"/>
          <w:marBottom w:val="120"/>
          <w:divBdr>
            <w:top w:val="none" w:sz="0" w:space="0" w:color="auto"/>
            <w:left w:val="none" w:sz="0" w:space="0" w:color="auto"/>
            <w:bottom w:val="none" w:sz="0" w:space="0" w:color="auto"/>
            <w:right w:val="none" w:sz="0" w:space="0" w:color="auto"/>
          </w:divBdr>
        </w:div>
        <w:div w:id="533344364">
          <w:marLeft w:val="533"/>
          <w:marRight w:val="0"/>
          <w:marTop w:val="115"/>
          <w:marBottom w:val="120"/>
          <w:divBdr>
            <w:top w:val="none" w:sz="0" w:space="0" w:color="auto"/>
            <w:left w:val="none" w:sz="0" w:space="0" w:color="auto"/>
            <w:bottom w:val="none" w:sz="0" w:space="0" w:color="auto"/>
            <w:right w:val="none" w:sz="0" w:space="0" w:color="auto"/>
          </w:divBdr>
        </w:div>
      </w:divsChild>
    </w:div>
    <w:div w:id="1273367920">
      <w:bodyDiv w:val="1"/>
      <w:marLeft w:val="0"/>
      <w:marRight w:val="0"/>
      <w:marTop w:val="0"/>
      <w:marBottom w:val="0"/>
      <w:divBdr>
        <w:top w:val="none" w:sz="0" w:space="0" w:color="auto"/>
        <w:left w:val="none" w:sz="0" w:space="0" w:color="auto"/>
        <w:bottom w:val="none" w:sz="0" w:space="0" w:color="auto"/>
        <w:right w:val="none" w:sz="0" w:space="0" w:color="auto"/>
      </w:divBdr>
      <w:divsChild>
        <w:div w:id="1807508010">
          <w:marLeft w:val="706"/>
          <w:marRight w:val="0"/>
          <w:marTop w:val="160"/>
          <w:marBottom w:val="0"/>
          <w:divBdr>
            <w:top w:val="none" w:sz="0" w:space="0" w:color="auto"/>
            <w:left w:val="none" w:sz="0" w:space="0" w:color="auto"/>
            <w:bottom w:val="none" w:sz="0" w:space="0" w:color="auto"/>
            <w:right w:val="none" w:sz="0" w:space="0" w:color="auto"/>
          </w:divBdr>
        </w:div>
        <w:div w:id="1179808580">
          <w:marLeft w:val="706"/>
          <w:marRight w:val="0"/>
          <w:marTop w:val="160"/>
          <w:marBottom w:val="0"/>
          <w:divBdr>
            <w:top w:val="none" w:sz="0" w:space="0" w:color="auto"/>
            <w:left w:val="none" w:sz="0" w:space="0" w:color="auto"/>
            <w:bottom w:val="none" w:sz="0" w:space="0" w:color="auto"/>
            <w:right w:val="none" w:sz="0" w:space="0" w:color="auto"/>
          </w:divBdr>
        </w:div>
        <w:div w:id="1514882721">
          <w:marLeft w:val="706"/>
          <w:marRight w:val="0"/>
          <w:marTop w:val="160"/>
          <w:marBottom w:val="0"/>
          <w:divBdr>
            <w:top w:val="none" w:sz="0" w:space="0" w:color="auto"/>
            <w:left w:val="none" w:sz="0" w:space="0" w:color="auto"/>
            <w:bottom w:val="none" w:sz="0" w:space="0" w:color="auto"/>
            <w:right w:val="none" w:sz="0" w:space="0" w:color="auto"/>
          </w:divBdr>
        </w:div>
        <w:div w:id="732697674">
          <w:marLeft w:val="706"/>
          <w:marRight w:val="0"/>
          <w:marTop w:val="160"/>
          <w:marBottom w:val="0"/>
          <w:divBdr>
            <w:top w:val="none" w:sz="0" w:space="0" w:color="auto"/>
            <w:left w:val="none" w:sz="0" w:space="0" w:color="auto"/>
            <w:bottom w:val="none" w:sz="0" w:space="0" w:color="auto"/>
            <w:right w:val="none" w:sz="0" w:space="0" w:color="auto"/>
          </w:divBdr>
        </w:div>
        <w:div w:id="911889816">
          <w:marLeft w:val="706"/>
          <w:marRight w:val="0"/>
          <w:marTop w:val="160"/>
          <w:marBottom w:val="0"/>
          <w:divBdr>
            <w:top w:val="none" w:sz="0" w:space="0" w:color="auto"/>
            <w:left w:val="none" w:sz="0" w:space="0" w:color="auto"/>
            <w:bottom w:val="none" w:sz="0" w:space="0" w:color="auto"/>
            <w:right w:val="none" w:sz="0" w:space="0" w:color="auto"/>
          </w:divBdr>
        </w:div>
      </w:divsChild>
    </w:div>
    <w:div w:id="1389451875">
      <w:bodyDiv w:val="1"/>
      <w:marLeft w:val="0"/>
      <w:marRight w:val="0"/>
      <w:marTop w:val="0"/>
      <w:marBottom w:val="0"/>
      <w:divBdr>
        <w:top w:val="none" w:sz="0" w:space="0" w:color="auto"/>
        <w:left w:val="none" w:sz="0" w:space="0" w:color="auto"/>
        <w:bottom w:val="none" w:sz="0" w:space="0" w:color="auto"/>
        <w:right w:val="none" w:sz="0" w:space="0" w:color="auto"/>
      </w:divBdr>
      <w:divsChild>
        <w:div w:id="362873956">
          <w:marLeft w:val="706"/>
          <w:marRight w:val="0"/>
          <w:marTop w:val="20"/>
          <w:marBottom w:val="0"/>
          <w:divBdr>
            <w:top w:val="none" w:sz="0" w:space="0" w:color="auto"/>
            <w:left w:val="none" w:sz="0" w:space="0" w:color="auto"/>
            <w:bottom w:val="none" w:sz="0" w:space="0" w:color="auto"/>
            <w:right w:val="none" w:sz="0" w:space="0" w:color="auto"/>
          </w:divBdr>
        </w:div>
        <w:div w:id="1276593750">
          <w:marLeft w:val="706"/>
          <w:marRight w:val="0"/>
          <w:marTop w:val="20"/>
          <w:marBottom w:val="0"/>
          <w:divBdr>
            <w:top w:val="none" w:sz="0" w:space="0" w:color="auto"/>
            <w:left w:val="none" w:sz="0" w:space="0" w:color="auto"/>
            <w:bottom w:val="none" w:sz="0" w:space="0" w:color="auto"/>
            <w:right w:val="none" w:sz="0" w:space="0" w:color="auto"/>
          </w:divBdr>
        </w:div>
        <w:div w:id="484661406">
          <w:marLeft w:val="706"/>
          <w:marRight w:val="0"/>
          <w:marTop w:val="20"/>
          <w:marBottom w:val="0"/>
          <w:divBdr>
            <w:top w:val="none" w:sz="0" w:space="0" w:color="auto"/>
            <w:left w:val="none" w:sz="0" w:space="0" w:color="auto"/>
            <w:bottom w:val="none" w:sz="0" w:space="0" w:color="auto"/>
            <w:right w:val="none" w:sz="0" w:space="0" w:color="auto"/>
          </w:divBdr>
        </w:div>
      </w:divsChild>
    </w:div>
    <w:div w:id="1600405341">
      <w:bodyDiv w:val="1"/>
      <w:marLeft w:val="0"/>
      <w:marRight w:val="0"/>
      <w:marTop w:val="0"/>
      <w:marBottom w:val="0"/>
      <w:divBdr>
        <w:top w:val="none" w:sz="0" w:space="0" w:color="auto"/>
        <w:left w:val="none" w:sz="0" w:space="0" w:color="auto"/>
        <w:bottom w:val="none" w:sz="0" w:space="0" w:color="auto"/>
        <w:right w:val="none" w:sz="0" w:space="0" w:color="auto"/>
      </w:divBdr>
      <w:divsChild>
        <w:div w:id="582450760">
          <w:marLeft w:val="418"/>
          <w:marRight w:val="0"/>
          <w:marTop w:val="20"/>
          <w:marBottom w:val="0"/>
          <w:divBdr>
            <w:top w:val="none" w:sz="0" w:space="0" w:color="auto"/>
            <w:left w:val="none" w:sz="0" w:space="0" w:color="auto"/>
            <w:bottom w:val="none" w:sz="0" w:space="0" w:color="auto"/>
            <w:right w:val="none" w:sz="0" w:space="0" w:color="auto"/>
          </w:divBdr>
        </w:div>
        <w:div w:id="708380584">
          <w:marLeft w:val="418"/>
          <w:marRight w:val="0"/>
          <w:marTop w:val="20"/>
          <w:marBottom w:val="0"/>
          <w:divBdr>
            <w:top w:val="none" w:sz="0" w:space="0" w:color="auto"/>
            <w:left w:val="none" w:sz="0" w:space="0" w:color="auto"/>
            <w:bottom w:val="none" w:sz="0" w:space="0" w:color="auto"/>
            <w:right w:val="none" w:sz="0" w:space="0" w:color="auto"/>
          </w:divBdr>
        </w:div>
        <w:div w:id="354698243">
          <w:marLeft w:val="418"/>
          <w:marRight w:val="0"/>
          <w:marTop w:val="20"/>
          <w:marBottom w:val="0"/>
          <w:divBdr>
            <w:top w:val="none" w:sz="0" w:space="0" w:color="auto"/>
            <w:left w:val="none" w:sz="0" w:space="0" w:color="auto"/>
            <w:bottom w:val="none" w:sz="0" w:space="0" w:color="auto"/>
            <w:right w:val="none" w:sz="0" w:space="0" w:color="auto"/>
          </w:divBdr>
        </w:div>
        <w:div w:id="1946187500">
          <w:marLeft w:val="418"/>
          <w:marRight w:val="0"/>
          <w:marTop w:val="20"/>
          <w:marBottom w:val="0"/>
          <w:divBdr>
            <w:top w:val="none" w:sz="0" w:space="0" w:color="auto"/>
            <w:left w:val="none" w:sz="0" w:space="0" w:color="auto"/>
            <w:bottom w:val="none" w:sz="0" w:space="0" w:color="auto"/>
            <w:right w:val="none" w:sz="0" w:space="0" w:color="auto"/>
          </w:divBdr>
        </w:div>
        <w:div w:id="1320769347">
          <w:marLeft w:val="418"/>
          <w:marRight w:val="0"/>
          <w:marTop w:val="20"/>
          <w:marBottom w:val="0"/>
          <w:divBdr>
            <w:top w:val="none" w:sz="0" w:space="0" w:color="auto"/>
            <w:left w:val="none" w:sz="0" w:space="0" w:color="auto"/>
            <w:bottom w:val="none" w:sz="0" w:space="0" w:color="auto"/>
            <w:right w:val="none" w:sz="0" w:space="0" w:color="auto"/>
          </w:divBdr>
        </w:div>
        <w:div w:id="715937341">
          <w:marLeft w:val="418"/>
          <w:marRight w:val="0"/>
          <w:marTop w:val="20"/>
          <w:marBottom w:val="0"/>
          <w:divBdr>
            <w:top w:val="none" w:sz="0" w:space="0" w:color="auto"/>
            <w:left w:val="none" w:sz="0" w:space="0" w:color="auto"/>
            <w:bottom w:val="none" w:sz="0" w:space="0" w:color="auto"/>
            <w:right w:val="none" w:sz="0" w:space="0" w:color="auto"/>
          </w:divBdr>
        </w:div>
        <w:div w:id="1146506514">
          <w:marLeft w:val="418"/>
          <w:marRight w:val="0"/>
          <w:marTop w:val="20"/>
          <w:marBottom w:val="0"/>
          <w:divBdr>
            <w:top w:val="none" w:sz="0" w:space="0" w:color="auto"/>
            <w:left w:val="none" w:sz="0" w:space="0" w:color="auto"/>
            <w:bottom w:val="none" w:sz="0" w:space="0" w:color="auto"/>
            <w:right w:val="none" w:sz="0" w:space="0" w:color="auto"/>
          </w:divBdr>
        </w:div>
        <w:div w:id="453059298">
          <w:marLeft w:val="418"/>
          <w:marRight w:val="0"/>
          <w:marTop w:val="20"/>
          <w:marBottom w:val="0"/>
          <w:divBdr>
            <w:top w:val="none" w:sz="0" w:space="0" w:color="auto"/>
            <w:left w:val="none" w:sz="0" w:space="0" w:color="auto"/>
            <w:bottom w:val="none" w:sz="0" w:space="0" w:color="auto"/>
            <w:right w:val="none" w:sz="0" w:space="0" w:color="auto"/>
          </w:divBdr>
        </w:div>
        <w:div w:id="799693251">
          <w:marLeft w:val="418"/>
          <w:marRight w:val="0"/>
          <w:marTop w:val="20"/>
          <w:marBottom w:val="0"/>
          <w:divBdr>
            <w:top w:val="none" w:sz="0" w:space="0" w:color="auto"/>
            <w:left w:val="none" w:sz="0" w:space="0" w:color="auto"/>
            <w:bottom w:val="none" w:sz="0" w:space="0" w:color="auto"/>
            <w:right w:val="none" w:sz="0" w:space="0" w:color="auto"/>
          </w:divBdr>
        </w:div>
        <w:div w:id="1804929334">
          <w:marLeft w:val="418"/>
          <w:marRight w:val="0"/>
          <w:marTop w:val="20"/>
          <w:marBottom w:val="0"/>
          <w:divBdr>
            <w:top w:val="none" w:sz="0" w:space="0" w:color="auto"/>
            <w:left w:val="none" w:sz="0" w:space="0" w:color="auto"/>
            <w:bottom w:val="none" w:sz="0" w:space="0" w:color="auto"/>
            <w:right w:val="none" w:sz="0" w:space="0" w:color="auto"/>
          </w:divBdr>
        </w:div>
      </w:divsChild>
    </w:div>
    <w:div w:id="1726031269">
      <w:bodyDiv w:val="1"/>
      <w:marLeft w:val="0"/>
      <w:marRight w:val="0"/>
      <w:marTop w:val="0"/>
      <w:marBottom w:val="0"/>
      <w:divBdr>
        <w:top w:val="none" w:sz="0" w:space="0" w:color="auto"/>
        <w:left w:val="none" w:sz="0" w:space="0" w:color="auto"/>
        <w:bottom w:val="none" w:sz="0" w:space="0" w:color="auto"/>
        <w:right w:val="none" w:sz="0" w:space="0" w:color="auto"/>
      </w:divBdr>
      <w:divsChild>
        <w:div w:id="412700400">
          <w:marLeft w:val="418"/>
          <w:marRight w:val="0"/>
          <w:marTop w:val="20"/>
          <w:marBottom w:val="0"/>
          <w:divBdr>
            <w:top w:val="none" w:sz="0" w:space="0" w:color="auto"/>
            <w:left w:val="none" w:sz="0" w:space="0" w:color="auto"/>
            <w:bottom w:val="none" w:sz="0" w:space="0" w:color="auto"/>
            <w:right w:val="none" w:sz="0" w:space="0" w:color="auto"/>
          </w:divBdr>
        </w:div>
        <w:div w:id="1120225653">
          <w:marLeft w:val="418"/>
          <w:marRight w:val="0"/>
          <w:marTop w:val="20"/>
          <w:marBottom w:val="0"/>
          <w:divBdr>
            <w:top w:val="none" w:sz="0" w:space="0" w:color="auto"/>
            <w:left w:val="none" w:sz="0" w:space="0" w:color="auto"/>
            <w:bottom w:val="none" w:sz="0" w:space="0" w:color="auto"/>
            <w:right w:val="none" w:sz="0" w:space="0" w:color="auto"/>
          </w:divBdr>
        </w:div>
        <w:div w:id="1795640416">
          <w:marLeft w:val="418"/>
          <w:marRight w:val="0"/>
          <w:marTop w:val="20"/>
          <w:marBottom w:val="0"/>
          <w:divBdr>
            <w:top w:val="none" w:sz="0" w:space="0" w:color="auto"/>
            <w:left w:val="none" w:sz="0" w:space="0" w:color="auto"/>
            <w:bottom w:val="none" w:sz="0" w:space="0" w:color="auto"/>
            <w:right w:val="none" w:sz="0" w:space="0" w:color="auto"/>
          </w:divBdr>
        </w:div>
        <w:div w:id="1157651513">
          <w:marLeft w:val="418"/>
          <w:marRight w:val="0"/>
          <w:marTop w:val="20"/>
          <w:marBottom w:val="0"/>
          <w:divBdr>
            <w:top w:val="none" w:sz="0" w:space="0" w:color="auto"/>
            <w:left w:val="none" w:sz="0" w:space="0" w:color="auto"/>
            <w:bottom w:val="none" w:sz="0" w:space="0" w:color="auto"/>
            <w:right w:val="none" w:sz="0" w:space="0" w:color="auto"/>
          </w:divBdr>
        </w:div>
        <w:div w:id="807280268">
          <w:marLeft w:val="418"/>
          <w:marRight w:val="0"/>
          <w:marTop w:val="20"/>
          <w:marBottom w:val="0"/>
          <w:divBdr>
            <w:top w:val="none" w:sz="0" w:space="0" w:color="auto"/>
            <w:left w:val="none" w:sz="0" w:space="0" w:color="auto"/>
            <w:bottom w:val="none" w:sz="0" w:space="0" w:color="auto"/>
            <w:right w:val="none" w:sz="0" w:space="0" w:color="auto"/>
          </w:divBdr>
        </w:div>
        <w:div w:id="1925451677">
          <w:marLeft w:val="418"/>
          <w:marRight w:val="0"/>
          <w:marTop w:val="20"/>
          <w:marBottom w:val="0"/>
          <w:divBdr>
            <w:top w:val="none" w:sz="0" w:space="0" w:color="auto"/>
            <w:left w:val="none" w:sz="0" w:space="0" w:color="auto"/>
            <w:bottom w:val="none" w:sz="0" w:space="0" w:color="auto"/>
            <w:right w:val="none" w:sz="0" w:space="0" w:color="auto"/>
          </w:divBdr>
        </w:div>
        <w:div w:id="218788080">
          <w:marLeft w:val="418"/>
          <w:marRight w:val="0"/>
          <w:marTop w:val="20"/>
          <w:marBottom w:val="0"/>
          <w:divBdr>
            <w:top w:val="none" w:sz="0" w:space="0" w:color="auto"/>
            <w:left w:val="none" w:sz="0" w:space="0" w:color="auto"/>
            <w:bottom w:val="none" w:sz="0" w:space="0" w:color="auto"/>
            <w:right w:val="none" w:sz="0" w:space="0" w:color="auto"/>
          </w:divBdr>
        </w:div>
        <w:div w:id="1506556453">
          <w:marLeft w:val="418"/>
          <w:marRight w:val="0"/>
          <w:marTop w:val="20"/>
          <w:marBottom w:val="0"/>
          <w:divBdr>
            <w:top w:val="none" w:sz="0" w:space="0" w:color="auto"/>
            <w:left w:val="none" w:sz="0" w:space="0" w:color="auto"/>
            <w:bottom w:val="none" w:sz="0" w:space="0" w:color="auto"/>
            <w:right w:val="none" w:sz="0" w:space="0" w:color="auto"/>
          </w:divBdr>
        </w:div>
        <w:div w:id="123427771">
          <w:marLeft w:val="418"/>
          <w:marRight w:val="0"/>
          <w:marTop w:val="20"/>
          <w:marBottom w:val="0"/>
          <w:divBdr>
            <w:top w:val="none" w:sz="0" w:space="0" w:color="auto"/>
            <w:left w:val="none" w:sz="0" w:space="0" w:color="auto"/>
            <w:bottom w:val="none" w:sz="0" w:space="0" w:color="auto"/>
            <w:right w:val="none" w:sz="0" w:space="0" w:color="auto"/>
          </w:divBdr>
        </w:div>
        <w:div w:id="489177204">
          <w:marLeft w:val="418"/>
          <w:marRight w:val="0"/>
          <w:marTop w:val="20"/>
          <w:marBottom w:val="0"/>
          <w:divBdr>
            <w:top w:val="none" w:sz="0" w:space="0" w:color="auto"/>
            <w:left w:val="none" w:sz="0" w:space="0" w:color="auto"/>
            <w:bottom w:val="none" w:sz="0" w:space="0" w:color="auto"/>
            <w:right w:val="none" w:sz="0" w:space="0" w:color="auto"/>
          </w:divBdr>
        </w:div>
        <w:div w:id="1190727947">
          <w:marLeft w:val="418"/>
          <w:marRight w:val="0"/>
          <w:marTop w:val="20"/>
          <w:marBottom w:val="0"/>
          <w:divBdr>
            <w:top w:val="none" w:sz="0" w:space="0" w:color="auto"/>
            <w:left w:val="none" w:sz="0" w:space="0" w:color="auto"/>
            <w:bottom w:val="none" w:sz="0" w:space="0" w:color="auto"/>
            <w:right w:val="none" w:sz="0" w:space="0" w:color="auto"/>
          </w:divBdr>
        </w:div>
        <w:div w:id="2071683552">
          <w:marLeft w:val="418"/>
          <w:marRight w:val="0"/>
          <w:marTop w:val="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ZLM_Design">
  <a:themeElements>
    <a:clrScheme name="DZLM">
      <a:dk1>
        <a:sysClr val="windowText" lastClr="000000"/>
      </a:dk1>
      <a:lt1>
        <a:sysClr val="window" lastClr="FFFFFF"/>
      </a:lt1>
      <a:dk2>
        <a:srgbClr val="327A86"/>
      </a:dk2>
      <a:lt2>
        <a:srgbClr val="CDB987"/>
      </a:lt2>
      <a:accent1>
        <a:srgbClr val="327A86"/>
      </a:accent1>
      <a:accent2>
        <a:srgbClr val="F8B44F"/>
      </a:accent2>
      <a:accent3>
        <a:srgbClr val="737373"/>
      </a:accent3>
      <a:accent4>
        <a:srgbClr val="CDB987"/>
      </a:accent4>
      <a:accent5>
        <a:srgbClr val="000000"/>
      </a:accent5>
      <a:accent6>
        <a:srgbClr val="FFFFFF"/>
      </a:accent6>
      <a:hlink>
        <a:srgbClr val="00B0F0"/>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bg1"/>
        </a:solidFill>
        <a:ln w="9525" cap="flat" cmpd="sng" algn="ctr">
          <a:solidFill>
            <a:schemeClr val="tx2"/>
          </a:solidFill>
          <a:prstDash val="solid"/>
          <a:round/>
          <a:headEnd type="none" w="med" len="med"/>
          <a:tailEnd type="none" w="med" len="med"/>
        </a:ln>
        <a:effectLst/>
      </a:spPr>
      <a:bodyPr vert="horz" wrap="square" lIns="91440" tIns="45720" rIns="91440" bIns="45720" numCol="1" rtlCol="0"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sz="2000" b="0" i="0" u="none" strike="noStrike" cap="none" normalizeH="0" baseline="0" dirty="0" err="1" smtClean="0">
            <a:ln>
              <a:noFill/>
            </a:ln>
            <a:solidFill>
              <a:schemeClr val="tx1"/>
            </a:solidFill>
            <a:effectLst/>
            <a:latin typeface="Calibri" panose="020F0502020204030204" pitchFamily="34"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de-DE" sz="2400" b="0" i="0" u="none" strike="noStrike" cap="none" normalizeH="0" baseline="0">
            <a:ln>
              <a:noFill/>
            </a:ln>
            <a:solidFill>
              <a:schemeClr val="tx1"/>
            </a:solidFill>
            <a:effectLst/>
            <a:latin typeface="Arial" charset="0"/>
            <a:ea typeface="ＭＳ Ｐゴシック" charset="-128"/>
            <a:cs typeface="ＭＳ Ｐゴシック" charset="-128"/>
          </a:defRPr>
        </a:defPPr>
      </a:lstStyle>
    </a:lnDef>
    <a:txDef>
      <a:spPr>
        <a:noFill/>
      </a:spPr>
      <a:bodyPr wrap="square" rtlCol="0">
        <a:spAutoFit/>
      </a:bodyPr>
      <a:lstStyle>
        <a:defPPr>
          <a:defRPr sz="2000" dirty="0">
            <a:latin typeface="Calibri" panose="020F0502020204030204" pitchFamily="34" charset="0"/>
          </a:defRPr>
        </a:defPPr>
      </a:lstStyle>
    </a:txDef>
  </a:objectDefaults>
  <a:extraClrSchemeLst>
    <a:extraClrScheme>
      <a:clrScheme name="Leere Präsentatio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Leere Präsentatio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Leere Präsentatio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Leere Präsentatio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Leere Präsentatio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Leere Präsentatio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Leere Präsentation 7">
        <a:dk1>
          <a:srgbClr val="5C1F00"/>
        </a:dk1>
        <a:lt1>
          <a:srgbClr val="FFFFFF"/>
        </a:lt1>
        <a:dk2>
          <a:srgbClr val="800000"/>
        </a:dk2>
        <a:lt2>
          <a:srgbClr val="DFD293"/>
        </a:lt2>
        <a:accent1>
          <a:srgbClr val="713E39"/>
        </a:accent1>
        <a:accent2>
          <a:srgbClr val="BE7960"/>
        </a:accent2>
        <a:accent3>
          <a:srgbClr val="C0AAAA"/>
        </a:accent3>
        <a:accent4>
          <a:srgbClr val="DADADA"/>
        </a:accent4>
        <a:accent5>
          <a:srgbClr val="BBAFAE"/>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Leere Präsentatio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Leere Präsentatio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Leere Präsentatio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Leere Präsentatio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Leere Präsentatio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DZLM_Juni2015 _Präsentation_Vorlage.potx" id="{4403B78A-53FD-4E46-8F0C-8727F1696680}" vid="{EE17F2D2-6447-4ED2-A9F9-03F57224F0B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D3466-0D3E-D04E-83D7-DE89D7EE4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2973</Words>
  <Characters>16382</Characters>
  <Application>Microsoft Office Word</Application>
  <DocSecurity>0</DocSecurity>
  <Lines>546</Lines>
  <Paragraphs>212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Regine Brandtner</dc:creator>
  <cp:keywords/>
  <dc:description/>
  <cp:lastModifiedBy>SP</cp:lastModifiedBy>
  <cp:revision>6</cp:revision>
  <cp:lastPrinted>2020-06-24T07:26:00Z</cp:lastPrinted>
  <dcterms:created xsi:type="dcterms:W3CDTF">2020-11-09T22:10:00Z</dcterms:created>
  <dcterms:modified xsi:type="dcterms:W3CDTF">2020-11-19T21:39:00Z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1972289790</vt:i4>
  </property>
</Properties>
</file>