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14.jpg" ContentType="image/png"/>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C12FD" w14:textId="73539339" w:rsidR="00D4022E" w:rsidRDefault="00BE54E8">
      <w:bookmarkStart w:id="0" w:name="_Hlk53575532"/>
      <w:r>
        <w:rPr>
          <w:noProof/>
        </w:rPr>
        <w:drawing>
          <wp:anchor distT="0" distB="0" distL="114300" distR="114300" simplePos="0" relativeHeight="251719680" behindDoc="0" locked="0" layoutInCell="1" allowOverlap="1" wp14:anchorId="314CE40F" wp14:editId="2E4D5A89">
            <wp:simplePos x="0" y="0"/>
            <wp:positionH relativeFrom="column">
              <wp:posOffset>30117</wp:posOffset>
            </wp:positionH>
            <wp:positionV relativeFrom="paragraph">
              <wp:posOffset>-42817</wp:posOffset>
            </wp:positionV>
            <wp:extent cx="2576830" cy="586740"/>
            <wp:effectExtent l="0" t="0" r="127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8"/>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sidRPr="00F36799">
        <w:rPr>
          <w:b/>
          <w:noProof/>
        </w:rPr>
        <w:drawing>
          <wp:anchor distT="0" distB="0" distL="114300" distR="114300" simplePos="0" relativeHeight="251718656" behindDoc="1" locked="0" layoutInCell="1" allowOverlap="1" wp14:anchorId="72945F41" wp14:editId="09C4F27D">
            <wp:simplePos x="0" y="0"/>
            <wp:positionH relativeFrom="column">
              <wp:posOffset>4344760</wp:posOffset>
            </wp:positionH>
            <wp:positionV relativeFrom="paragraph">
              <wp:posOffset>71755</wp:posOffset>
            </wp:positionV>
            <wp:extent cx="1936800" cy="590400"/>
            <wp:effectExtent l="0" t="0" r="0" b="0"/>
            <wp:wrapNone/>
            <wp:docPr id="10"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80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17631" behindDoc="0" locked="0" layoutInCell="1" allowOverlap="1" wp14:anchorId="4EC0B0D3" wp14:editId="7B897557">
                <wp:simplePos x="0" y="0"/>
                <wp:positionH relativeFrom="column">
                  <wp:posOffset>-127907</wp:posOffset>
                </wp:positionH>
                <wp:positionV relativeFrom="paragraph">
                  <wp:posOffset>-621756</wp:posOffset>
                </wp:positionV>
                <wp:extent cx="6600825" cy="644435"/>
                <wp:effectExtent l="0" t="0" r="3175" b="3810"/>
                <wp:wrapNone/>
                <wp:docPr id="3" name="Textfeld 3"/>
                <wp:cNvGraphicFramePr/>
                <a:graphic xmlns:a="http://schemas.openxmlformats.org/drawingml/2006/main">
                  <a:graphicData uri="http://schemas.microsoft.com/office/word/2010/wordprocessingShape">
                    <wps:wsp>
                      <wps:cNvSpPr txBox="1"/>
                      <wps:spPr>
                        <a:xfrm>
                          <a:off x="0" y="0"/>
                          <a:ext cx="6600825" cy="644435"/>
                        </a:xfrm>
                        <a:prstGeom prst="rect">
                          <a:avLst/>
                        </a:prstGeom>
                        <a:solidFill>
                          <a:schemeClr val="bg1"/>
                        </a:solidFill>
                        <a:ln w="6350">
                          <a:noFill/>
                        </a:ln>
                      </wps:spPr>
                      <wps:txbx>
                        <w:txbxContent>
                          <w:p w14:paraId="3A7DB501" w14:textId="77777777" w:rsidR="00BE54E8" w:rsidRDefault="00BE5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0B0D3" id="_x0000_t202" coordsize="21600,21600" o:spt="202" path="m,l,21600r21600,l21600,xe">
                <v:stroke joinstyle="miter"/>
                <v:path gradientshapeok="t" o:connecttype="rect"/>
              </v:shapetype>
              <v:shape id="Textfeld 3" o:spid="_x0000_s1026" type="#_x0000_t202" style="position:absolute;margin-left:-10.05pt;margin-top:-48.95pt;width:519.75pt;height:50.75pt;z-index:25171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" fillcolor="white [3212]" stroked="f" strokeweight=".5pt">
                <v:textbox>
                  <w:txbxContent>
                    <w:p w14:paraId="3A7DB501" w14:textId="77777777" w:rsidR="00BE54E8" w:rsidRDefault="00BE54E8"/>
                  </w:txbxContent>
                </v:textbox>
              </v:shape>
            </w:pict>
          </mc:Fallback>
        </mc:AlternateContent>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rPr>
          <w:noProof/>
        </w:rPr>
        <w:t xml:space="preserve">  </w:t>
      </w:r>
      <w:r w:rsidR="00D4022E">
        <w:tab/>
      </w:r>
      <w:r w:rsidR="00D4022E">
        <w:tab/>
      </w:r>
    </w:p>
    <w:sdt>
      <w:sdtPr>
        <w:id w:val="-650828532"/>
        <w:docPartObj>
          <w:docPartGallery w:val="Cover Pages"/>
          <w:docPartUnique/>
        </w:docPartObj>
      </w:sdtPr>
      <w:sdtEndPr>
        <w:rPr>
          <w:b/>
          <w:bCs/>
        </w:rPr>
      </w:sdtEndPr>
      <w:sdtContent>
        <w:p w14:paraId="68F14DD2" w14:textId="4731909C" w:rsidR="00E414A9" w:rsidRDefault="00E414A9"/>
        <w:p w14:paraId="0C43704C" w14:textId="458C2C9B" w:rsidR="00A36FAE" w:rsidRDefault="00A36FAE">
          <w:pPr>
            <w:contextualSpacing w:val="0"/>
            <w:rPr>
              <w:b/>
              <w:bCs/>
            </w:rPr>
          </w:pPr>
        </w:p>
        <w:p w14:paraId="1237C285" w14:textId="60542A99" w:rsidR="0015447F" w:rsidRDefault="0015447F">
          <w:pPr>
            <w:contextualSpacing w:val="0"/>
            <w:rPr>
              <w:rFonts w:ascii="Cambria" w:hAnsi="Cambria" w:cs="Courier New"/>
              <w:b/>
              <w:bCs/>
              <w:noProof/>
            </w:rPr>
          </w:pPr>
        </w:p>
        <w:p w14:paraId="002E108F" w14:textId="33F9C33D" w:rsidR="0015447F" w:rsidRDefault="0015447F">
          <w:pPr>
            <w:contextualSpacing w:val="0"/>
            <w:rPr>
              <w:rFonts w:ascii="Cambria" w:hAnsi="Cambria" w:cs="Courier New"/>
              <w:b/>
              <w:bCs/>
              <w:noProof/>
            </w:rPr>
          </w:pPr>
        </w:p>
        <w:p w14:paraId="023DDFD2" w14:textId="77D87C03" w:rsidR="00A36FAE" w:rsidRDefault="00A36FAE">
          <w:pPr>
            <w:contextualSpacing w:val="0"/>
            <w:rPr>
              <w:b/>
              <w:bCs/>
            </w:rPr>
          </w:pPr>
        </w:p>
        <w:p w14:paraId="1AC032AA" w14:textId="77777777" w:rsidR="00A36FAE" w:rsidRDefault="00A36FAE">
          <w:pPr>
            <w:contextualSpacing w:val="0"/>
            <w:rPr>
              <w:b/>
              <w:bCs/>
            </w:rPr>
          </w:pPr>
        </w:p>
        <w:p w14:paraId="5A646E86" w14:textId="77777777" w:rsidR="00A36FAE" w:rsidRDefault="00A36FAE">
          <w:pPr>
            <w:contextualSpacing w:val="0"/>
            <w:rPr>
              <w:b/>
              <w:bCs/>
            </w:rPr>
          </w:pPr>
        </w:p>
        <w:p w14:paraId="59F0EF45" w14:textId="77777777" w:rsidR="00A36FAE" w:rsidRDefault="00A36FAE">
          <w:pPr>
            <w:contextualSpacing w:val="0"/>
            <w:rPr>
              <w:b/>
              <w:bCs/>
            </w:rPr>
          </w:pPr>
        </w:p>
        <w:p w14:paraId="0B181179" w14:textId="6843D642" w:rsidR="00A36FAE" w:rsidRDefault="00A36FAE">
          <w:pPr>
            <w:contextualSpacing w:val="0"/>
            <w:rPr>
              <w:b/>
              <w:bCs/>
            </w:rPr>
          </w:pPr>
        </w:p>
        <w:p w14:paraId="0D7F9931" w14:textId="77777777" w:rsidR="00BE54E8" w:rsidRDefault="00BE54E8">
          <w:pPr>
            <w:contextualSpacing w:val="0"/>
            <w:rPr>
              <w:b/>
              <w:bCs/>
            </w:rPr>
          </w:pPr>
          <w:bookmarkStart w:id="1" w:name="_GoBack"/>
          <w:bookmarkEnd w:id="1"/>
        </w:p>
        <w:p w14:paraId="3562F58C" w14:textId="77777777" w:rsidR="00A36FAE" w:rsidRDefault="00A36FAE">
          <w:pPr>
            <w:contextualSpacing w:val="0"/>
            <w:rPr>
              <w:b/>
              <w:bCs/>
            </w:rPr>
          </w:pPr>
        </w:p>
        <w:p w14:paraId="3072C43E" w14:textId="77777777" w:rsidR="00A36FAE" w:rsidRDefault="00A36FAE">
          <w:pPr>
            <w:contextualSpacing w:val="0"/>
            <w:rPr>
              <w:b/>
              <w:bCs/>
            </w:rPr>
          </w:pPr>
        </w:p>
        <w:p w14:paraId="3DDF43D5" w14:textId="77777777" w:rsidR="00A36FAE" w:rsidRDefault="00CF5A1C" w:rsidP="00CF5A1C">
          <w:pPr>
            <w:contextualSpacing w:val="0"/>
            <w:jc w:val="center"/>
            <w:rPr>
              <w:b/>
              <w:bCs/>
            </w:rPr>
          </w:pPr>
          <w:r>
            <w:rPr>
              <w:b/>
              <w:bCs/>
              <w:noProof/>
            </w:rPr>
            <w:drawing>
              <wp:inline distT="0" distB="0" distL="0" distR="0" wp14:anchorId="48009690" wp14:editId="599CF272">
                <wp:extent cx="5461000" cy="21971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a:blip r:embed="rId10"/>
                        <a:stretch>
                          <a:fillRect/>
                        </a:stretch>
                      </pic:blipFill>
                      <pic:spPr>
                        <a:xfrm>
                          <a:off x="0" y="0"/>
                          <a:ext cx="5461000" cy="2197100"/>
                        </a:xfrm>
                        <a:prstGeom prst="rect">
                          <a:avLst/>
                        </a:prstGeom>
                      </pic:spPr>
                    </pic:pic>
                  </a:graphicData>
                </a:graphic>
              </wp:inline>
            </w:drawing>
          </w:r>
        </w:p>
        <w:p w14:paraId="393A1CE5" w14:textId="77777777" w:rsidR="00A36FAE" w:rsidRDefault="00A36FAE">
          <w:pPr>
            <w:contextualSpacing w:val="0"/>
            <w:rPr>
              <w:b/>
              <w:bCs/>
            </w:rPr>
          </w:pPr>
        </w:p>
        <w:p w14:paraId="057340DB" w14:textId="77777777" w:rsidR="00A36FAE" w:rsidRDefault="00A36FAE">
          <w:pPr>
            <w:contextualSpacing w:val="0"/>
            <w:rPr>
              <w:b/>
              <w:bCs/>
            </w:rPr>
          </w:pPr>
        </w:p>
        <w:p w14:paraId="318BC5DC" w14:textId="77777777" w:rsidR="00A36FAE" w:rsidRDefault="00A36FAE">
          <w:pPr>
            <w:contextualSpacing w:val="0"/>
            <w:rPr>
              <w:b/>
              <w:bCs/>
            </w:rPr>
          </w:pPr>
        </w:p>
        <w:p w14:paraId="5A325A84" w14:textId="77777777" w:rsidR="0015447F" w:rsidRDefault="0015447F">
          <w:pPr>
            <w:contextualSpacing w:val="0"/>
            <w:rPr>
              <w:b/>
              <w:bCs/>
            </w:rPr>
          </w:pPr>
        </w:p>
        <w:p w14:paraId="58C772BD" w14:textId="77777777" w:rsidR="00CF5A1C" w:rsidRDefault="00CF5A1C" w:rsidP="0015447F">
          <w:pPr>
            <w:contextualSpacing w:val="0"/>
            <w:jc w:val="center"/>
            <w:rPr>
              <w:b/>
              <w:sz w:val="40"/>
              <w:szCs w:val="40"/>
            </w:rPr>
          </w:pPr>
        </w:p>
        <w:p w14:paraId="76898F01" w14:textId="12FE6D84" w:rsidR="00CF5A1C" w:rsidRDefault="00CF5A1C" w:rsidP="00CF5A1C">
          <w:pPr>
            <w:contextualSpacing w:val="0"/>
            <w:jc w:val="center"/>
            <w:rPr>
              <w:b/>
              <w:bCs/>
              <w:color w:val="378486"/>
              <w:sz w:val="40"/>
              <w:szCs w:val="40"/>
            </w:rPr>
          </w:pPr>
          <w:bookmarkStart w:id="2" w:name="_Hlk53575679"/>
          <w:r w:rsidRPr="00CF5A1C">
            <w:rPr>
              <w:b/>
              <w:bCs/>
              <w:color w:val="378486"/>
              <w:sz w:val="40"/>
              <w:szCs w:val="40"/>
            </w:rPr>
            <w:t xml:space="preserve">Über Mathe sprechen im Beruf – </w:t>
          </w:r>
          <w:r w:rsidRPr="00CF5A1C">
            <w:rPr>
              <w:b/>
              <w:bCs/>
              <w:color w:val="378486"/>
              <w:sz w:val="40"/>
              <w:szCs w:val="40"/>
            </w:rPr>
            <w:br/>
          </w:r>
          <w:r w:rsidR="001F2CD0">
            <w:rPr>
              <w:b/>
              <w:bCs/>
              <w:color w:val="378486"/>
              <w:sz w:val="40"/>
              <w:szCs w:val="40"/>
            </w:rPr>
            <w:t>Preisvergleiche im Berufsfeld Holz</w:t>
          </w:r>
          <w:r w:rsidRPr="00CF5A1C">
            <w:rPr>
              <w:b/>
              <w:bCs/>
              <w:color w:val="378486"/>
              <w:sz w:val="40"/>
              <w:szCs w:val="40"/>
            </w:rPr>
            <w:t xml:space="preserve"> </w:t>
          </w:r>
        </w:p>
        <w:p w14:paraId="16400B1B" w14:textId="622F65FD" w:rsidR="00D37453" w:rsidRDefault="00D37453" w:rsidP="00D37453">
          <w:pPr>
            <w:contextualSpacing w:val="0"/>
            <w:jc w:val="center"/>
            <w:rPr>
              <w:b/>
              <w:sz w:val="40"/>
              <w:szCs w:val="40"/>
            </w:rPr>
          </w:pPr>
          <w:r w:rsidRPr="00CF5A1C">
            <w:rPr>
              <w:b/>
              <w:sz w:val="40"/>
              <w:szCs w:val="40"/>
            </w:rPr>
            <w:t>Kernaktivität</w:t>
          </w:r>
          <w:r>
            <w:rPr>
              <w:b/>
              <w:sz w:val="40"/>
              <w:szCs w:val="40"/>
            </w:rPr>
            <w:t xml:space="preserve"> </w:t>
          </w:r>
          <w:r w:rsidR="001F2CD0">
            <w:rPr>
              <w:b/>
              <w:sz w:val="40"/>
              <w:szCs w:val="40"/>
            </w:rPr>
            <w:t>Angebote vergleichen</w:t>
          </w:r>
        </w:p>
        <w:p w14:paraId="0290F138" w14:textId="77777777" w:rsidR="00DC2DE9" w:rsidRPr="00897C1D" w:rsidRDefault="00DC2DE9" w:rsidP="00DC2DE9">
          <w:pPr>
            <w:contextualSpacing w:val="0"/>
            <w:jc w:val="center"/>
            <w:rPr>
              <w:b/>
              <w:bCs/>
              <w:sz w:val="40"/>
              <w:szCs w:val="40"/>
            </w:rPr>
          </w:pPr>
        </w:p>
        <w:p w14:paraId="0D829E87" w14:textId="77777777" w:rsidR="00DC2DE9" w:rsidRDefault="00DC2DE9" w:rsidP="00DC2DE9">
          <w:pPr>
            <w:contextualSpacing w:val="0"/>
            <w:jc w:val="center"/>
            <w:rPr>
              <w:b/>
              <w:bCs/>
              <w:sz w:val="40"/>
              <w:szCs w:val="40"/>
            </w:rPr>
          </w:pPr>
          <w:r>
            <w:rPr>
              <w:b/>
              <w:bCs/>
              <w:sz w:val="40"/>
              <w:szCs w:val="40"/>
            </w:rPr>
            <w:t>Unterrichtsmaterial und didaktischer Kommentar</w:t>
          </w:r>
        </w:p>
        <w:p w14:paraId="66279790" w14:textId="77777777" w:rsidR="00CB5408" w:rsidRDefault="00CB5408" w:rsidP="0015447F">
          <w:pPr>
            <w:contextualSpacing w:val="0"/>
            <w:jc w:val="center"/>
            <w:rPr>
              <w:b/>
              <w:bCs/>
              <w:sz w:val="40"/>
              <w:szCs w:val="40"/>
            </w:rPr>
          </w:pPr>
        </w:p>
        <w:p w14:paraId="17EE6015" w14:textId="77777777" w:rsidR="00976984" w:rsidRDefault="00976984" w:rsidP="0015447F">
          <w:pPr>
            <w:contextualSpacing w:val="0"/>
            <w:jc w:val="center"/>
            <w:rPr>
              <w:b/>
              <w:bCs/>
              <w:sz w:val="40"/>
              <w:szCs w:val="40"/>
            </w:rPr>
          </w:pPr>
        </w:p>
        <w:bookmarkEnd w:id="2"/>
        <w:p w14:paraId="33315A0A" w14:textId="3E68CD32" w:rsidR="00CB5408" w:rsidRPr="001F2CD0" w:rsidRDefault="00AE5755" w:rsidP="0015447F">
          <w:pPr>
            <w:contextualSpacing w:val="0"/>
            <w:jc w:val="center"/>
            <w:rPr>
              <w:b/>
              <w:bCs/>
              <w:color w:val="000000" w:themeColor="text1"/>
              <w:sz w:val="40"/>
              <w:szCs w:val="40"/>
            </w:rPr>
          </w:pPr>
          <w:r w:rsidRPr="001F2CD0">
            <w:rPr>
              <w:b/>
              <w:color w:val="000000" w:themeColor="text1"/>
              <w:sz w:val="28"/>
              <w:szCs w:val="28"/>
            </w:rPr>
            <w:t xml:space="preserve">Von Lena Wessel, </w:t>
          </w:r>
          <w:r w:rsidRPr="001F2CD0">
            <w:rPr>
              <w:b/>
              <w:bCs/>
              <w:color w:val="000000" w:themeColor="text1"/>
              <w:sz w:val="28"/>
              <w:szCs w:val="28"/>
            </w:rPr>
            <w:t>Leonie</w:t>
          </w:r>
          <w:r w:rsidRPr="001F2CD0">
            <w:rPr>
              <w:b/>
              <w:color w:val="000000" w:themeColor="text1"/>
              <w:sz w:val="28"/>
              <w:szCs w:val="28"/>
            </w:rPr>
            <w:t xml:space="preserve"> </w:t>
          </w:r>
          <w:r w:rsidRPr="001F2CD0">
            <w:rPr>
              <w:b/>
              <w:bCs/>
              <w:color w:val="000000" w:themeColor="text1"/>
              <w:sz w:val="28"/>
              <w:szCs w:val="28"/>
            </w:rPr>
            <w:t>Ahlemeyer &amp; Susanne Prediger</w:t>
          </w:r>
        </w:p>
        <w:p w14:paraId="0757FF6A" w14:textId="77777777" w:rsidR="00976984" w:rsidRDefault="00976984" w:rsidP="0015447F">
          <w:pPr>
            <w:contextualSpacing w:val="0"/>
            <w:jc w:val="center"/>
            <w:rPr>
              <w:b/>
              <w:bCs/>
              <w:sz w:val="40"/>
              <w:szCs w:val="40"/>
            </w:rPr>
          </w:pPr>
        </w:p>
        <w:p w14:paraId="55EE2773" w14:textId="77777777" w:rsidR="00976984" w:rsidRDefault="00976984" w:rsidP="0015447F">
          <w:pPr>
            <w:contextualSpacing w:val="0"/>
            <w:jc w:val="center"/>
            <w:rPr>
              <w:b/>
              <w:bCs/>
              <w:sz w:val="40"/>
              <w:szCs w:val="40"/>
            </w:rPr>
          </w:pPr>
        </w:p>
        <w:p w14:paraId="2C6C4B7C" w14:textId="77777777" w:rsidR="00976984" w:rsidRDefault="00976984" w:rsidP="0015447F">
          <w:pPr>
            <w:contextualSpacing w:val="0"/>
            <w:jc w:val="center"/>
            <w:rPr>
              <w:b/>
              <w:bCs/>
              <w:sz w:val="40"/>
              <w:szCs w:val="40"/>
            </w:rPr>
          </w:pPr>
        </w:p>
        <w:p w14:paraId="51988C51" w14:textId="77777777" w:rsidR="00CF5A1C" w:rsidRDefault="003932C2" w:rsidP="0015447F">
          <w:pPr>
            <w:contextualSpacing w:val="0"/>
            <w:jc w:val="center"/>
            <w:rPr>
              <w:b/>
              <w:bCs/>
              <w:sz w:val="28"/>
              <w:szCs w:val="28"/>
            </w:rPr>
          </w:pPr>
          <w:bookmarkStart w:id="3" w:name="_Hlk53575686"/>
          <w:r>
            <w:rPr>
              <w:b/>
              <w:bCs/>
              <w:sz w:val="28"/>
              <w:szCs w:val="28"/>
            </w:rPr>
            <w:t>www.lamavoc.</w:t>
          </w:r>
          <w:r w:rsidR="00CB5408" w:rsidRPr="00CB5408">
            <w:rPr>
              <w:b/>
              <w:bCs/>
              <w:sz w:val="28"/>
              <w:szCs w:val="28"/>
            </w:rPr>
            <w:t>nrw.de</w:t>
          </w:r>
        </w:p>
        <w:p w14:paraId="4F395C16" w14:textId="1D66A215" w:rsidR="00A513FC" w:rsidRPr="00B21274" w:rsidRDefault="00CF5A1C" w:rsidP="00B21274">
          <w:pPr>
            <w:contextualSpacing w:val="0"/>
            <w:jc w:val="center"/>
            <w:rPr>
              <w:b/>
              <w:bCs/>
              <w:sz w:val="28"/>
              <w:szCs w:val="28"/>
            </w:rPr>
          </w:pPr>
          <w:r>
            <w:rPr>
              <w:b/>
              <w:bCs/>
              <w:sz w:val="28"/>
              <w:szCs w:val="28"/>
            </w:rPr>
            <w:t>sima.dzlm.de/</w:t>
          </w:r>
          <w:proofErr w:type="spellStart"/>
          <w:r>
            <w:rPr>
              <w:b/>
              <w:bCs/>
              <w:sz w:val="28"/>
              <w:szCs w:val="28"/>
            </w:rPr>
            <w:t>bk</w:t>
          </w:r>
          <w:bookmarkEnd w:id="0"/>
          <w:bookmarkEnd w:id="3"/>
          <w:proofErr w:type="spellEnd"/>
          <w:r w:rsidR="00E414A9" w:rsidRPr="00CB5408">
            <w:rPr>
              <w:b/>
              <w:bCs/>
              <w:sz w:val="28"/>
              <w:szCs w:val="28"/>
            </w:rPr>
            <w:br w:type="page"/>
          </w:r>
        </w:p>
        <w:p w14:paraId="668E9E31" w14:textId="77777777" w:rsidR="00A513FC" w:rsidRDefault="00607BDF" w:rsidP="00A513FC">
          <w:pPr>
            <w:pStyle w:val="berschrift1"/>
          </w:pPr>
          <w:r>
            <w:lastRenderedPageBreak/>
            <w:t>Q</w:t>
          </w:r>
          <w:r w:rsidR="00A513FC">
            <w:t xml:space="preserve">uelle und </w:t>
          </w:r>
          <w:r w:rsidR="00856802">
            <w:t>Impressum</w:t>
          </w:r>
        </w:p>
        <w:p w14:paraId="0857B4B7" w14:textId="7C7C0D0C" w:rsidR="00A513FC" w:rsidRDefault="00513D4D" w:rsidP="00A513FC"/>
      </w:sdtContent>
    </w:sdt>
    <w:tbl>
      <w:tblPr>
        <w:tblStyle w:val="Tabellengitternetz11"/>
        <w:tblW w:w="9206" w:type="dxa"/>
        <w:tblBorders>
          <w:top w:val="single" w:sz="6" w:space="0" w:color="A6A6A6"/>
          <w:left w:val="single" w:sz="6" w:space="0" w:color="A6A6A6"/>
          <w:bottom w:val="single" w:sz="6" w:space="0" w:color="A6A6A6"/>
          <w:right w:val="single" w:sz="6" w:space="0" w:color="A6A6A6"/>
          <w:insideH w:val="single" w:sz="6" w:space="0" w:color="A6A6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10"/>
        <w:gridCol w:w="1984"/>
        <w:gridCol w:w="1134"/>
        <w:gridCol w:w="4678"/>
      </w:tblGrid>
      <w:tr w:rsidR="009905A4" w:rsidRPr="00487330" w14:paraId="61480466" w14:textId="77777777" w:rsidTr="00445A23">
        <w:tc>
          <w:tcPr>
            <w:tcW w:w="1410" w:type="dxa"/>
          </w:tcPr>
          <w:p w14:paraId="46735173" w14:textId="77777777" w:rsidR="009905A4" w:rsidRPr="00487330" w:rsidRDefault="009905A4" w:rsidP="00445A23">
            <w:pPr>
              <w:ind w:left="76"/>
              <w:contextualSpacing w:val="0"/>
              <w:outlineLvl w:val="2"/>
              <w:rPr>
                <w:rFonts w:eastAsia="Calibri" w:cs="Calibri"/>
                <w:b/>
                <w:sz w:val="19"/>
                <w:szCs w:val="19"/>
              </w:rPr>
            </w:pPr>
            <w:r w:rsidRPr="00487330">
              <w:rPr>
                <w:rFonts w:eastAsia="Calibri" w:cs="Calibri"/>
                <w:b/>
                <w:sz w:val="19"/>
                <w:szCs w:val="19"/>
              </w:rPr>
              <w:t>Projekt-</w:t>
            </w:r>
            <w:r w:rsidRPr="00487330">
              <w:rPr>
                <w:rFonts w:eastAsia="Calibri" w:cs="Calibri"/>
                <w:b/>
                <w:sz w:val="19"/>
                <w:szCs w:val="19"/>
              </w:rPr>
              <w:br/>
            </w:r>
            <w:proofErr w:type="spellStart"/>
            <w:r w:rsidRPr="00487330">
              <w:rPr>
                <w:rFonts w:eastAsia="Calibri" w:cs="Calibri"/>
                <w:b/>
                <w:sz w:val="19"/>
                <w:szCs w:val="19"/>
              </w:rPr>
              <w:t>herkunft</w:t>
            </w:r>
            <w:proofErr w:type="spellEnd"/>
          </w:p>
        </w:tc>
        <w:tc>
          <w:tcPr>
            <w:tcW w:w="1984" w:type="dxa"/>
          </w:tcPr>
          <w:p w14:paraId="51088876" w14:textId="77777777" w:rsidR="009905A4" w:rsidRPr="00487330" w:rsidRDefault="009905A4" w:rsidP="00445A23">
            <w:pPr>
              <w:contextualSpacing w:val="0"/>
              <w:rPr>
                <w:rFonts w:eastAsia="Calibri" w:cs="Calibri"/>
                <w:b/>
                <w:noProof/>
              </w:rPr>
            </w:pPr>
            <w:r w:rsidRPr="00487330">
              <w:rPr>
                <w:rFonts w:eastAsia="Calibri" w:cs="Calibri"/>
                <w:b/>
                <w:bCs/>
                <w:noProof/>
              </w:rPr>
              <w:drawing>
                <wp:inline distT="0" distB="0" distL="0" distR="0" wp14:anchorId="625E45B8" wp14:editId="55A5821A">
                  <wp:extent cx="1152877" cy="453224"/>
                  <wp:effectExtent l="0" t="0" r="3175"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4F67EEFB" w14:textId="77777777" w:rsidR="009905A4" w:rsidRPr="00487330" w:rsidRDefault="009905A4" w:rsidP="00445A23">
            <w:pPr>
              <w:contextualSpacing w:val="0"/>
              <w:rPr>
                <w:rFonts w:eastAsia="Calibri" w:cs="Calibri"/>
                <w:sz w:val="19"/>
                <w:szCs w:val="19"/>
              </w:rPr>
            </w:pPr>
            <w:r w:rsidRPr="00487330">
              <w:rPr>
                <w:rFonts w:eastAsia="MS Mincho" w:cs="Calibri"/>
                <w:sz w:val="19"/>
                <w:szCs w:val="19"/>
              </w:rPr>
              <w:t>Dieses Material wurde entwickelt und erprobt im Projekt</w:t>
            </w:r>
            <w:r w:rsidRPr="00487330">
              <w:rPr>
                <w:rFonts w:eastAsia="MS Mincho" w:cs="Calibri"/>
                <w:b/>
                <w:color w:val="378486"/>
                <w:sz w:val="19"/>
                <w:szCs w:val="19"/>
              </w:rPr>
              <w:t xml:space="preserve"> </w:t>
            </w:r>
            <w:r w:rsidRPr="00487330">
              <w:rPr>
                <w:rFonts w:eastAsia="MS Mincho" w:cs="Calibri"/>
                <w:b/>
                <w:color w:val="378486"/>
                <w:sz w:val="19"/>
                <w:szCs w:val="19"/>
              </w:rPr>
              <w:br/>
            </w:r>
            <w:proofErr w:type="spellStart"/>
            <w:r w:rsidRPr="00487330">
              <w:rPr>
                <w:rFonts w:eastAsia="MS Mincho" w:cs="Calibri"/>
                <w:b/>
                <w:color w:val="378486"/>
                <w:sz w:val="19"/>
                <w:szCs w:val="19"/>
              </w:rPr>
              <w:t>LaMaVoC</w:t>
            </w:r>
            <w:proofErr w:type="spellEnd"/>
            <w:r w:rsidRPr="00487330">
              <w:rPr>
                <w:rFonts w:eastAsia="MS Mincho" w:cs="Calibri"/>
                <w:b/>
                <w:color w:val="378486"/>
                <w:sz w:val="19"/>
                <w:szCs w:val="19"/>
              </w:rPr>
              <w:t xml:space="preserve"> – Language </w:t>
            </w:r>
            <w:proofErr w:type="spellStart"/>
            <w:r w:rsidRPr="00487330">
              <w:rPr>
                <w:rFonts w:eastAsia="MS Mincho" w:cs="Calibri"/>
                <w:b/>
                <w:color w:val="378486"/>
                <w:sz w:val="19"/>
                <w:szCs w:val="19"/>
              </w:rPr>
              <w:t>for</w:t>
            </w:r>
            <w:proofErr w:type="spellEnd"/>
            <w:r w:rsidRPr="00487330">
              <w:rPr>
                <w:rFonts w:eastAsia="MS Mincho" w:cs="Calibri"/>
                <w:b/>
                <w:color w:val="378486"/>
                <w:sz w:val="19"/>
                <w:szCs w:val="19"/>
              </w:rPr>
              <w:t xml:space="preserve"> </w:t>
            </w:r>
            <w:proofErr w:type="spellStart"/>
            <w:r w:rsidRPr="00487330">
              <w:rPr>
                <w:rFonts w:eastAsia="MS Mincho" w:cs="Calibri"/>
                <w:b/>
                <w:color w:val="378486"/>
                <w:sz w:val="19"/>
                <w:szCs w:val="19"/>
              </w:rPr>
              <w:t>Mathematics</w:t>
            </w:r>
            <w:proofErr w:type="spellEnd"/>
            <w:r w:rsidRPr="00487330">
              <w:rPr>
                <w:rFonts w:eastAsia="MS Mincho" w:cs="Calibri"/>
                <w:b/>
                <w:color w:val="378486"/>
                <w:sz w:val="19"/>
                <w:szCs w:val="19"/>
              </w:rPr>
              <w:t xml:space="preserve"> in </w:t>
            </w:r>
            <w:proofErr w:type="spellStart"/>
            <w:r w:rsidRPr="00487330">
              <w:rPr>
                <w:rFonts w:eastAsia="MS Mincho" w:cs="Calibri"/>
                <w:b/>
                <w:color w:val="378486"/>
                <w:sz w:val="19"/>
                <w:szCs w:val="19"/>
              </w:rPr>
              <w:t>Vocational</w:t>
            </w:r>
            <w:proofErr w:type="spellEnd"/>
            <w:r w:rsidRPr="00487330">
              <w:rPr>
                <w:rFonts w:eastAsia="MS Mincho" w:cs="Calibri"/>
                <w:b/>
                <w:color w:val="378486"/>
                <w:sz w:val="19"/>
                <w:szCs w:val="19"/>
              </w:rPr>
              <w:t xml:space="preserve"> </w:t>
            </w:r>
            <w:proofErr w:type="spellStart"/>
            <w:r w:rsidRPr="00487330">
              <w:rPr>
                <w:rFonts w:eastAsia="MS Mincho" w:cs="Calibri"/>
                <w:b/>
                <w:color w:val="378486"/>
                <w:sz w:val="19"/>
                <w:szCs w:val="19"/>
              </w:rPr>
              <w:t>Contexts</w:t>
            </w:r>
            <w:proofErr w:type="spellEnd"/>
            <w:r w:rsidRPr="00487330">
              <w:rPr>
                <w:rFonts w:eastAsia="MS Mincho" w:cs="Calibri"/>
                <w:sz w:val="19"/>
                <w:szCs w:val="19"/>
              </w:rPr>
              <w:t>.</w:t>
            </w:r>
          </w:p>
        </w:tc>
      </w:tr>
      <w:tr w:rsidR="009905A4" w:rsidRPr="00487330" w14:paraId="4430B5B9" w14:textId="77777777" w:rsidTr="00445A23">
        <w:tc>
          <w:tcPr>
            <w:tcW w:w="1410" w:type="dxa"/>
          </w:tcPr>
          <w:p w14:paraId="22DDA881" w14:textId="77777777" w:rsidR="009905A4" w:rsidRPr="00487330" w:rsidRDefault="009905A4" w:rsidP="00445A23">
            <w:pPr>
              <w:ind w:left="76"/>
              <w:contextualSpacing w:val="0"/>
              <w:outlineLvl w:val="2"/>
              <w:rPr>
                <w:rFonts w:eastAsia="Calibri" w:cs="Calibri"/>
                <w:b/>
                <w:sz w:val="19"/>
                <w:szCs w:val="19"/>
              </w:rPr>
            </w:pPr>
            <w:r w:rsidRPr="00487330">
              <w:rPr>
                <w:rFonts w:eastAsia="Calibri" w:cs="Calibri"/>
                <w:b/>
                <w:sz w:val="19"/>
                <w:szCs w:val="19"/>
              </w:rPr>
              <w:t>Nutzungs-</w:t>
            </w:r>
            <w:r w:rsidRPr="00487330">
              <w:rPr>
                <w:rFonts w:eastAsia="Calibri" w:cs="Calibri"/>
                <w:b/>
                <w:sz w:val="19"/>
                <w:szCs w:val="19"/>
              </w:rPr>
              <w:br/>
              <w:t xml:space="preserve">rechte </w:t>
            </w:r>
          </w:p>
        </w:tc>
        <w:tc>
          <w:tcPr>
            <w:tcW w:w="1984" w:type="dxa"/>
          </w:tcPr>
          <w:p w14:paraId="2C962279" w14:textId="77777777" w:rsidR="009905A4" w:rsidRPr="00487330" w:rsidRDefault="009905A4" w:rsidP="00445A23">
            <w:pPr>
              <w:contextualSpacing w:val="0"/>
              <w:rPr>
                <w:rFonts w:eastAsia="Calibri" w:cs="Calibri"/>
                <w:sz w:val="19"/>
                <w:szCs w:val="19"/>
              </w:rPr>
            </w:pPr>
            <w:r w:rsidRPr="00487330">
              <w:rPr>
                <w:rFonts w:eastAsia="Calibri" w:cs="Calibri"/>
                <w:noProof/>
              </w:rPr>
              <w:drawing>
                <wp:anchor distT="0" distB="0" distL="114300" distR="114300" simplePos="0" relativeHeight="251741184" behindDoc="0" locked="0" layoutInCell="1" allowOverlap="1" wp14:anchorId="497D0C9E" wp14:editId="5D59D5D3">
                  <wp:simplePos x="0" y="0"/>
                  <wp:positionH relativeFrom="column">
                    <wp:posOffset>1270</wp:posOffset>
                  </wp:positionH>
                  <wp:positionV relativeFrom="paragraph">
                    <wp:posOffset>36195</wp:posOffset>
                  </wp:positionV>
                  <wp:extent cx="889000" cy="313055"/>
                  <wp:effectExtent l="0" t="0" r="0" b="4445"/>
                  <wp:wrapTopAndBottom/>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1"/>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487330">
              <w:rPr>
                <w:rFonts w:eastAsia="Calibri" w:cs="Calibri"/>
                <w:sz w:val="19"/>
                <w:szCs w:val="19"/>
              </w:rPr>
              <w:t xml:space="preserve"> </w:t>
            </w:r>
          </w:p>
        </w:tc>
        <w:tc>
          <w:tcPr>
            <w:tcW w:w="5812" w:type="dxa"/>
            <w:gridSpan w:val="2"/>
          </w:tcPr>
          <w:p w14:paraId="16B54BFC" w14:textId="77777777" w:rsidR="009905A4" w:rsidRPr="00487330" w:rsidRDefault="009905A4" w:rsidP="00445A23">
            <w:pPr>
              <w:contextualSpacing w:val="0"/>
              <w:rPr>
                <w:rFonts w:eastAsia="Calibri" w:cs="Calibri"/>
                <w:sz w:val="19"/>
                <w:szCs w:val="19"/>
              </w:rPr>
            </w:pPr>
            <w:r w:rsidRPr="00487330">
              <w:rPr>
                <w:rFonts w:eastAsia="Calibri" w:cs="Calibri"/>
                <w:sz w:val="19"/>
                <w:szCs w:val="19"/>
              </w:rPr>
              <w:t xml:space="preserve">Das Material kann unter der Creative </w:t>
            </w:r>
            <w:proofErr w:type="spellStart"/>
            <w:r w:rsidRPr="00487330">
              <w:rPr>
                <w:rFonts w:eastAsia="Calibri" w:cs="Calibri"/>
                <w:b/>
                <w:sz w:val="19"/>
                <w:szCs w:val="19"/>
              </w:rPr>
              <w:t>Commons</w:t>
            </w:r>
            <w:proofErr w:type="spellEnd"/>
            <w:r w:rsidRPr="00487330">
              <w:rPr>
                <w:rFonts w:eastAsia="Calibri" w:cs="Calibri"/>
                <w:b/>
                <w:sz w:val="19"/>
                <w:szCs w:val="19"/>
              </w:rPr>
              <w:t xml:space="preserve"> Lizenz BY-SA</w:t>
            </w:r>
            <w:r w:rsidRPr="00487330">
              <w:rPr>
                <w:rFonts w:eastAsia="Calibri" w:cs="Calibri"/>
                <w:sz w:val="19"/>
                <w:szCs w:val="19"/>
              </w:rPr>
              <w:t xml:space="preserve">: Namensnennung – Weitergabe unter gleichen Bedingungen 4.0 International Lizenz weiterverwendet werden. Es basiert auf Forschung und Entwicklung aus dem Projekt </w:t>
            </w:r>
            <w:proofErr w:type="spellStart"/>
            <w:r w:rsidRPr="00487330">
              <w:rPr>
                <w:rFonts w:eastAsia="Calibri" w:cs="Calibri"/>
                <w:sz w:val="19"/>
                <w:szCs w:val="19"/>
              </w:rPr>
              <w:t>LaMaVoc</w:t>
            </w:r>
            <w:proofErr w:type="spellEnd"/>
            <w:r w:rsidRPr="00487330">
              <w:rPr>
                <w:rFonts w:eastAsia="Calibri" w:cs="Calibri"/>
                <w:sz w:val="19"/>
                <w:szCs w:val="19"/>
              </w:rPr>
              <w:t>. Alle Bilder sind lizenzfrei.</w:t>
            </w:r>
          </w:p>
        </w:tc>
      </w:tr>
      <w:tr w:rsidR="009905A4" w:rsidRPr="00487330" w14:paraId="609BD502" w14:textId="77777777" w:rsidTr="00445A23">
        <w:tc>
          <w:tcPr>
            <w:tcW w:w="1410" w:type="dxa"/>
            <w:tcBorders>
              <w:bottom w:val="single" w:sz="6" w:space="0" w:color="A6A6A6"/>
            </w:tcBorders>
          </w:tcPr>
          <w:p w14:paraId="1BB8565F" w14:textId="77777777" w:rsidR="009905A4" w:rsidRPr="00487330" w:rsidRDefault="009905A4" w:rsidP="00445A23">
            <w:pPr>
              <w:ind w:left="76"/>
              <w:contextualSpacing w:val="0"/>
              <w:outlineLvl w:val="2"/>
              <w:rPr>
                <w:rFonts w:eastAsia="Calibri" w:cs="Calibri"/>
                <w:b/>
                <w:sz w:val="19"/>
                <w:szCs w:val="19"/>
              </w:rPr>
            </w:pPr>
            <w:r w:rsidRPr="00487330">
              <w:rPr>
                <w:rFonts w:eastAsia="Calibri" w:cs="Calibri"/>
                <w:b/>
                <w:sz w:val="18"/>
              </w:rPr>
              <w:t xml:space="preserve">Finanzierung </w:t>
            </w:r>
            <w:r w:rsidRPr="00487330">
              <w:rPr>
                <w:rFonts w:eastAsia="Calibri" w:cs="Calibri"/>
                <w:b/>
                <w:sz w:val="18"/>
              </w:rPr>
              <w:br/>
              <w:t>des Projekts</w:t>
            </w:r>
          </w:p>
        </w:tc>
        <w:tc>
          <w:tcPr>
            <w:tcW w:w="3118" w:type="dxa"/>
            <w:gridSpan w:val="2"/>
            <w:tcBorders>
              <w:bottom w:val="single" w:sz="6" w:space="0" w:color="A6A6A6"/>
            </w:tcBorders>
            <w:vAlign w:val="center"/>
          </w:tcPr>
          <w:p w14:paraId="09D63E07" w14:textId="77777777" w:rsidR="009905A4" w:rsidRPr="00487330" w:rsidRDefault="009905A4" w:rsidP="00445A23">
            <w:pPr>
              <w:contextualSpacing w:val="0"/>
              <w:rPr>
                <w:rFonts w:ascii="Times New Roman" w:eastAsia="Calibri" w:hAnsi="Times New Roman" w:cs="Calibri"/>
              </w:rPr>
            </w:pPr>
            <w:r w:rsidRPr="00487330">
              <w:rPr>
                <w:rFonts w:eastAsia="Calibri" w:cs="Calibri"/>
              </w:rPr>
              <w:fldChar w:fldCharType="begin"/>
            </w:r>
            <w:r w:rsidRPr="00487330">
              <w:rPr>
                <w:rFonts w:eastAsia="Calibri" w:cs="Calibri"/>
              </w:rPr>
              <w:instrText xml:space="preserve"> INCLUDEPICTURE "/var/folders/y3/gtdw3xms681fy2jl8l42t0540000gp/T/com.microsoft.Word/WebArchiveCopyPasteTempFiles/logosbeneficaireserasmusright_de_1.jpg" \* MERGEFORMATINET </w:instrText>
            </w:r>
            <w:r w:rsidRPr="00487330">
              <w:rPr>
                <w:rFonts w:eastAsia="Calibri" w:cs="Calibri"/>
              </w:rPr>
              <w:fldChar w:fldCharType="separate"/>
            </w:r>
            <w:r w:rsidRPr="00487330">
              <w:rPr>
                <w:rFonts w:eastAsia="Calibri" w:cs="Calibri"/>
                <w:noProof/>
              </w:rPr>
              <w:drawing>
                <wp:inline distT="0" distB="0" distL="0" distR="0" wp14:anchorId="5A6CE3FB" wp14:editId="1E72F658">
                  <wp:extent cx="1867301" cy="461645"/>
                  <wp:effectExtent l="0" t="0" r="0" b="0"/>
                  <wp:docPr id="451" name="Grafik 451" descr="Erasmus+: Visuelle Identität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Visuelle Identität | EACE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40" t="11429" r="23613" b="-18"/>
                          <a:stretch/>
                        </pic:blipFill>
                        <pic:spPr bwMode="auto">
                          <a:xfrm>
                            <a:off x="0" y="0"/>
                            <a:ext cx="1919461" cy="474540"/>
                          </a:xfrm>
                          <a:prstGeom prst="rect">
                            <a:avLst/>
                          </a:prstGeom>
                          <a:noFill/>
                          <a:ln>
                            <a:noFill/>
                          </a:ln>
                          <a:extLst>
                            <a:ext uri="{53640926-AAD7-44D8-BBD7-CCE9431645EC}">
                              <a14:shadowObscured xmlns:a14="http://schemas.microsoft.com/office/drawing/2010/main"/>
                            </a:ext>
                          </a:extLst>
                        </pic:spPr>
                      </pic:pic>
                    </a:graphicData>
                  </a:graphic>
                </wp:inline>
              </w:drawing>
            </w:r>
            <w:r w:rsidRPr="00487330">
              <w:rPr>
                <w:rFonts w:eastAsia="Calibri" w:cs="Calibri"/>
              </w:rPr>
              <w:fldChar w:fldCharType="end"/>
            </w:r>
            <w:r w:rsidRPr="00487330">
              <w:rPr>
                <w:rFonts w:eastAsia="Calibri" w:cs="Calibri"/>
              </w:rPr>
              <w:fldChar w:fldCharType="begin"/>
            </w:r>
            <w:r w:rsidRPr="00487330">
              <w:rPr>
                <w:rFonts w:eastAsia="Calibri" w:cs="Calibri"/>
              </w:rPr>
              <w:instrText xml:space="preserve"> INCLUDEPICTURE "cid:1604046415111.284290.099a18c0c657a1888bf5cf5166ceb0ebb6389449@spica.telekom.de" \* MERGEFORMATINET </w:instrText>
            </w:r>
            <w:r w:rsidRPr="00487330">
              <w:rPr>
                <w:rFonts w:eastAsia="Calibri" w:cs="Calibri"/>
              </w:rPr>
              <w:fldChar w:fldCharType="end"/>
            </w:r>
          </w:p>
          <w:p w14:paraId="7B1638E7" w14:textId="77777777" w:rsidR="009905A4" w:rsidRPr="00487330" w:rsidRDefault="009905A4" w:rsidP="00445A23">
            <w:pPr>
              <w:contextualSpacing w:val="0"/>
              <w:rPr>
                <w:rFonts w:eastAsia="Calibri" w:cs="Calibri"/>
                <w:b/>
                <w:noProof/>
              </w:rPr>
            </w:pPr>
          </w:p>
        </w:tc>
        <w:tc>
          <w:tcPr>
            <w:tcW w:w="4678" w:type="dxa"/>
            <w:tcBorders>
              <w:bottom w:val="single" w:sz="6" w:space="0" w:color="A6A6A6"/>
            </w:tcBorders>
          </w:tcPr>
          <w:p w14:paraId="1E91F61F" w14:textId="77777777" w:rsidR="009905A4" w:rsidRPr="00487330" w:rsidRDefault="009905A4" w:rsidP="00445A23">
            <w:pPr>
              <w:contextualSpacing w:val="0"/>
              <w:rPr>
                <w:rFonts w:eastAsia="Calibri" w:cs="Calibri"/>
                <w:sz w:val="19"/>
                <w:szCs w:val="19"/>
              </w:rPr>
            </w:pPr>
            <w:r w:rsidRPr="00487330">
              <w:rPr>
                <w:rFonts w:eastAsia="Calibri" w:cs="Calibri" w:hint="eastAsia"/>
                <w:sz w:val="19"/>
                <w:szCs w:val="19"/>
              </w:rPr>
              <w:t>Dieses Projekt wurde mit Unterstützung der</w:t>
            </w:r>
            <w:r w:rsidRPr="00487330">
              <w:rPr>
                <w:rFonts w:eastAsia="Calibri" w:cs="Calibri"/>
                <w:sz w:val="19"/>
                <w:szCs w:val="19"/>
              </w:rPr>
              <w:t xml:space="preserve"> </w:t>
            </w:r>
            <w:r w:rsidRPr="00487330">
              <w:rPr>
                <w:rFonts w:eastAsia="Calibri" w:cs="Calibri" w:hint="eastAsia"/>
                <w:sz w:val="19"/>
                <w:szCs w:val="19"/>
              </w:rPr>
              <w:t>Europäischen Kommission finanziert. Die Verantwortun</w:t>
            </w:r>
            <w:r w:rsidRPr="00487330">
              <w:rPr>
                <w:rFonts w:eastAsia="Calibri" w:cs="Calibri"/>
                <w:sz w:val="19"/>
                <w:szCs w:val="19"/>
              </w:rPr>
              <w:t xml:space="preserve">g </w:t>
            </w:r>
            <w:r w:rsidRPr="00487330">
              <w:rPr>
                <w:rFonts w:eastAsia="Calibri" w:cs="Calibri" w:hint="eastAsia"/>
                <w:sz w:val="19"/>
                <w:szCs w:val="19"/>
              </w:rPr>
              <w:t xml:space="preserve">für den Inhalt dieser Veröffentlichung trägt allein der Verfasser; </w:t>
            </w:r>
            <w:r w:rsidRPr="00487330">
              <w:rPr>
                <w:rFonts w:eastAsia="Calibri" w:cs="Calibri"/>
                <w:sz w:val="19"/>
                <w:szCs w:val="19"/>
              </w:rPr>
              <w:br/>
            </w:r>
            <w:r w:rsidRPr="00487330">
              <w:rPr>
                <w:rFonts w:eastAsia="Calibri" w:cs="Calibri" w:hint="eastAsia"/>
                <w:sz w:val="19"/>
                <w:szCs w:val="19"/>
              </w:rPr>
              <w:t>die Kommis</w:t>
            </w:r>
            <w:r w:rsidRPr="00487330">
              <w:rPr>
                <w:rFonts w:eastAsia="Calibri" w:cs="Calibri"/>
                <w:sz w:val="19"/>
                <w:szCs w:val="19"/>
              </w:rPr>
              <w:softHyphen/>
            </w:r>
            <w:r w:rsidRPr="00487330">
              <w:rPr>
                <w:rFonts w:eastAsia="Calibri" w:cs="Calibri" w:hint="eastAsia"/>
                <w:sz w:val="19"/>
                <w:szCs w:val="19"/>
              </w:rPr>
              <w:t xml:space="preserve">sion haftet nicht für die weitere Verwendung </w:t>
            </w:r>
            <w:r w:rsidRPr="00487330">
              <w:rPr>
                <w:rFonts w:eastAsia="Calibri" w:cs="Calibri"/>
                <w:sz w:val="19"/>
                <w:szCs w:val="19"/>
              </w:rPr>
              <w:br/>
            </w:r>
            <w:r w:rsidRPr="00487330">
              <w:rPr>
                <w:rFonts w:eastAsia="Calibri" w:cs="Calibri" w:hint="eastAsia"/>
                <w:sz w:val="19"/>
                <w:szCs w:val="19"/>
              </w:rPr>
              <w:t>der darin enthaltenen Angaben.</w:t>
            </w:r>
          </w:p>
        </w:tc>
      </w:tr>
      <w:tr w:rsidR="009905A4" w:rsidRPr="00487330" w14:paraId="1A8E842F" w14:textId="77777777" w:rsidTr="00445A23">
        <w:tc>
          <w:tcPr>
            <w:tcW w:w="1410" w:type="dxa"/>
            <w:tcBorders>
              <w:bottom w:val="nil"/>
            </w:tcBorders>
          </w:tcPr>
          <w:p w14:paraId="55478E15" w14:textId="77777777" w:rsidR="009905A4" w:rsidRPr="00487330" w:rsidRDefault="009905A4" w:rsidP="00445A23">
            <w:pPr>
              <w:ind w:left="76"/>
              <w:contextualSpacing w:val="0"/>
              <w:outlineLvl w:val="2"/>
              <w:rPr>
                <w:rFonts w:eastAsia="MS Mincho" w:cs="Calibri"/>
                <w:b/>
                <w:bCs/>
                <w:iCs/>
                <w:sz w:val="19"/>
                <w:szCs w:val="19"/>
              </w:rPr>
            </w:pPr>
            <w:r w:rsidRPr="00487330">
              <w:rPr>
                <w:rFonts w:eastAsia="MS Mincho" w:cs="Calibri"/>
                <w:b/>
                <w:bCs/>
                <w:sz w:val="19"/>
                <w:szCs w:val="19"/>
              </w:rPr>
              <w:t>Projekt-</w:t>
            </w:r>
            <w:r w:rsidRPr="00487330">
              <w:rPr>
                <w:rFonts w:eastAsia="MS Mincho" w:cs="Calibri"/>
                <w:b/>
                <w:bCs/>
                <w:sz w:val="19"/>
                <w:szCs w:val="19"/>
              </w:rPr>
              <w:br/>
            </w:r>
            <w:proofErr w:type="spellStart"/>
            <w:r w:rsidRPr="00487330">
              <w:rPr>
                <w:rFonts w:eastAsia="MS Mincho" w:cs="Calibri"/>
                <w:b/>
                <w:bCs/>
                <w:sz w:val="19"/>
                <w:szCs w:val="19"/>
              </w:rPr>
              <w:t>koordination</w:t>
            </w:r>
            <w:proofErr w:type="spellEnd"/>
          </w:p>
        </w:tc>
        <w:tc>
          <w:tcPr>
            <w:tcW w:w="1984" w:type="dxa"/>
            <w:tcBorders>
              <w:bottom w:val="nil"/>
            </w:tcBorders>
          </w:tcPr>
          <w:p w14:paraId="3522AC19" w14:textId="77777777" w:rsidR="009905A4" w:rsidRPr="00487330" w:rsidRDefault="009905A4" w:rsidP="00445A23">
            <w:pPr>
              <w:contextualSpacing w:val="0"/>
              <w:rPr>
                <w:rFonts w:eastAsia="Calibri" w:cs="Calibri"/>
                <w:b/>
                <w:noProof/>
              </w:rPr>
            </w:pPr>
            <w:r w:rsidRPr="00487330">
              <w:rPr>
                <w:rFonts w:eastAsia="Calibri" w:cs="Calibri"/>
                <w:b/>
                <w:noProof/>
              </w:rPr>
              <w:drawing>
                <wp:inline distT="0" distB="0" distL="0" distR="0" wp14:anchorId="3B613F7F" wp14:editId="1CCDC773">
                  <wp:extent cx="563418" cy="517720"/>
                  <wp:effectExtent l="0" t="0" r="0" b="3175"/>
                  <wp:docPr id="452" name="Grafik 452"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tcPr>
          <w:p w14:paraId="0E310736" w14:textId="77777777" w:rsidR="009905A4" w:rsidRPr="00487330" w:rsidRDefault="009905A4" w:rsidP="00445A23">
            <w:pPr>
              <w:rPr>
                <w:rFonts w:eastAsia="Calibri" w:cs="Calibri"/>
                <w:b/>
                <w:color w:val="378400"/>
                <w:sz w:val="19"/>
                <w:szCs w:val="19"/>
              </w:rPr>
            </w:pPr>
            <w:r w:rsidRPr="00487330">
              <w:rPr>
                <w:rFonts w:eastAsia="Calibri" w:cs="Calibri"/>
                <w:b/>
                <w:color w:val="378400"/>
                <w:sz w:val="19"/>
                <w:szCs w:val="19"/>
              </w:rPr>
              <w:t>Bezirksregierung Arnsberg</w:t>
            </w:r>
          </w:p>
          <w:p w14:paraId="09EE6B14" w14:textId="77777777" w:rsidR="009905A4" w:rsidRPr="00487330" w:rsidRDefault="009905A4" w:rsidP="00445A23">
            <w:pPr>
              <w:rPr>
                <w:rFonts w:eastAsia="Calibri" w:cs="Calibri"/>
                <w:b/>
                <w:color w:val="378400"/>
                <w:sz w:val="19"/>
                <w:szCs w:val="19"/>
              </w:rPr>
            </w:pPr>
            <w:r w:rsidRPr="00487330">
              <w:rPr>
                <w:rFonts w:eastAsia="Calibri" w:cs="Calibri"/>
                <w:sz w:val="19"/>
                <w:szCs w:val="19"/>
              </w:rPr>
              <w:t>Projektkoordination durch EU-Geschäftsstelle für Wirtschaft und Berufsbildung des Dezernats 45, Berufskolleg</w:t>
            </w:r>
          </w:p>
        </w:tc>
      </w:tr>
      <w:tr w:rsidR="009905A4" w:rsidRPr="00487330" w14:paraId="227D119B" w14:textId="77777777" w:rsidTr="009905A4">
        <w:tc>
          <w:tcPr>
            <w:tcW w:w="1410" w:type="dxa"/>
            <w:tcBorders>
              <w:bottom w:val="single" w:sz="4" w:space="0" w:color="BFBFBF"/>
            </w:tcBorders>
          </w:tcPr>
          <w:p w14:paraId="6871AF1A" w14:textId="77777777" w:rsidR="009905A4" w:rsidRPr="00487330" w:rsidRDefault="009905A4" w:rsidP="00445A23">
            <w:pPr>
              <w:ind w:left="76"/>
              <w:contextualSpacing w:val="0"/>
              <w:outlineLvl w:val="2"/>
              <w:rPr>
                <w:rFonts w:eastAsia="MS Mincho" w:cs="Calibri"/>
                <w:b/>
                <w:bCs/>
                <w:iCs/>
                <w:sz w:val="19"/>
                <w:szCs w:val="19"/>
              </w:rPr>
            </w:pPr>
            <w:r w:rsidRPr="00487330">
              <w:rPr>
                <w:rFonts w:eastAsia="MS Mincho" w:cs="Calibri"/>
                <w:b/>
                <w:bCs/>
                <w:sz w:val="19"/>
                <w:szCs w:val="19"/>
              </w:rPr>
              <w:t>Wissenschaft-</w:t>
            </w:r>
            <w:r w:rsidRPr="00487330">
              <w:rPr>
                <w:rFonts w:eastAsia="MS Mincho" w:cs="Calibri"/>
                <w:b/>
                <w:bCs/>
                <w:sz w:val="19"/>
                <w:szCs w:val="19"/>
              </w:rPr>
              <w:br/>
            </w:r>
            <w:proofErr w:type="spellStart"/>
            <w:r w:rsidRPr="00487330">
              <w:rPr>
                <w:rFonts w:eastAsia="MS Mincho" w:cs="Calibri"/>
                <w:b/>
                <w:bCs/>
                <w:sz w:val="19"/>
                <w:szCs w:val="19"/>
              </w:rPr>
              <w:t>liche</w:t>
            </w:r>
            <w:proofErr w:type="spellEnd"/>
            <w:r w:rsidRPr="00487330">
              <w:rPr>
                <w:rFonts w:eastAsia="MS Mincho" w:cs="Calibri"/>
                <w:b/>
                <w:bCs/>
                <w:sz w:val="19"/>
                <w:szCs w:val="19"/>
              </w:rPr>
              <w:t xml:space="preserve"> Leitung</w:t>
            </w:r>
          </w:p>
        </w:tc>
        <w:tc>
          <w:tcPr>
            <w:tcW w:w="1984" w:type="dxa"/>
            <w:tcBorders>
              <w:bottom w:val="single" w:sz="4" w:space="0" w:color="BFBFBF"/>
            </w:tcBorders>
          </w:tcPr>
          <w:p w14:paraId="6C5762D7" w14:textId="77777777" w:rsidR="009905A4" w:rsidRPr="00487330" w:rsidRDefault="009905A4" w:rsidP="00445A23">
            <w:pPr>
              <w:contextualSpacing w:val="0"/>
              <w:rPr>
                <w:rFonts w:eastAsia="Calibri" w:cs="Calibri"/>
                <w:b/>
                <w:noProof/>
              </w:rPr>
            </w:pPr>
            <w:r w:rsidRPr="00487330">
              <w:rPr>
                <w:rFonts w:eastAsia="Calibri" w:cs="Calibri"/>
                <w:noProof/>
              </w:rPr>
              <w:drawing>
                <wp:inline distT="0" distB="0" distL="0" distR="0" wp14:anchorId="1D69583A" wp14:editId="6D6A6D8D">
                  <wp:extent cx="1164590" cy="391260"/>
                  <wp:effectExtent l="0" t="0" r="3810" b="254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8"/>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BFBFBF"/>
            </w:tcBorders>
            <w:vAlign w:val="center"/>
          </w:tcPr>
          <w:p w14:paraId="6F77CF9C" w14:textId="77777777" w:rsidR="009905A4" w:rsidRPr="00487330" w:rsidRDefault="009905A4" w:rsidP="00445A23">
            <w:pPr>
              <w:rPr>
                <w:rFonts w:eastAsia="Calibri" w:cs="Calibri"/>
                <w:b/>
                <w:color w:val="378486"/>
                <w:sz w:val="19"/>
                <w:szCs w:val="19"/>
              </w:rPr>
            </w:pPr>
            <w:r w:rsidRPr="00487330">
              <w:rPr>
                <w:rFonts w:eastAsia="Calibri" w:cs="Calibri"/>
                <w:b/>
                <w:color w:val="378486"/>
                <w:sz w:val="19"/>
                <w:szCs w:val="19"/>
              </w:rPr>
              <w:t>DZLM - Deutsches Zentrum für Lehrerbildung Mathematik</w:t>
            </w:r>
          </w:p>
          <w:p w14:paraId="6264771A" w14:textId="77777777" w:rsidR="009905A4" w:rsidRPr="00487330" w:rsidRDefault="009905A4" w:rsidP="00445A23">
            <w:pPr>
              <w:contextualSpacing w:val="0"/>
              <w:rPr>
                <w:rFonts w:eastAsia="Calibri" w:cs="Calibri"/>
                <w:sz w:val="19"/>
                <w:szCs w:val="19"/>
              </w:rPr>
            </w:pPr>
            <w:r w:rsidRPr="00487330">
              <w:rPr>
                <w:rFonts w:eastAsia="Calibri" w:cs="Calibri"/>
                <w:sz w:val="19"/>
                <w:szCs w:val="19"/>
              </w:rPr>
              <w:t>Standorte Dortmund, Freiburg, Paderborn</w:t>
            </w:r>
          </w:p>
          <w:p w14:paraId="4339FBC8" w14:textId="77777777" w:rsidR="009905A4" w:rsidRPr="00487330" w:rsidRDefault="009905A4" w:rsidP="00445A23">
            <w:pPr>
              <w:rPr>
                <w:rFonts w:eastAsia="Calibri" w:cs="Calibri"/>
                <w:b/>
                <w:color w:val="378400"/>
                <w:sz w:val="19"/>
                <w:szCs w:val="19"/>
              </w:rPr>
            </w:pPr>
            <w:r w:rsidRPr="00487330">
              <w:rPr>
                <w:rFonts w:eastAsia="Calibri" w:cs="Calibri"/>
                <w:sz w:val="19"/>
                <w:szCs w:val="19"/>
              </w:rPr>
              <w:t>Prof. Dr. Susanne Prediger &amp; Prof. Dr. Lena Wessel</w:t>
            </w:r>
          </w:p>
        </w:tc>
      </w:tr>
      <w:tr w:rsidR="009905A4" w:rsidRPr="00487330" w14:paraId="2F85916B" w14:textId="77777777" w:rsidTr="009905A4">
        <w:tc>
          <w:tcPr>
            <w:tcW w:w="1410" w:type="dxa"/>
            <w:tcBorders>
              <w:top w:val="single" w:sz="4" w:space="0" w:color="BFBFBF"/>
              <w:bottom w:val="nil"/>
            </w:tcBorders>
          </w:tcPr>
          <w:p w14:paraId="05CB93A7" w14:textId="28E1DAA0" w:rsidR="009905A4" w:rsidRPr="009905A4" w:rsidRDefault="009905A4" w:rsidP="009905A4">
            <w:pPr>
              <w:ind w:left="76"/>
              <w:contextualSpacing w:val="0"/>
              <w:outlineLvl w:val="2"/>
              <w:rPr>
                <w:rFonts w:eastAsia="MS Mincho" w:cs="Calibri"/>
                <w:b/>
                <w:bCs/>
                <w:sz w:val="19"/>
                <w:szCs w:val="19"/>
              </w:rPr>
            </w:pPr>
            <w:r w:rsidRPr="009905A4">
              <w:rPr>
                <w:rFonts w:eastAsia="MS PGothic"/>
                <w:b/>
                <w:color w:val="000000"/>
                <w:sz w:val="19"/>
                <w:szCs w:val="19"/>
              </w:rPr>
              <w:t>Beteiligte</w:t>
            </w:r>
            <w:r w:rsidRPr="009905A4">
              <w:rPr>
                <w:rFonts w:eastAsia="MS PGothic"/>
                <w:b/>
                <w:color w:val="000000"/>
                <w:sz w:val="19"/>
                <w:szCs w:val="19"/>
              </w:rPr>
              <w:br/>
              <w:t>Institutionen</w:t>
            </w:r>
          </w:p>
        </w:tc>
        <w:tc>
          <w:tcPr>
            <w:tcW w:w="1984" w:type="dxa"/>
            <w:tcBorders>
              <w:top w:val="single" w:sz="4" w:space="0" w:color="BFBFBF"/>
              <w:bottom w:val="nil"/>
            </w:tcBorders>
          </w:tcPr>
          <w:p w14:paraId="6DEC1694" w14:textId="7B8CEE6F" w:rsidR="009905A4" w:rsidRPr="00487330" w:rsidRDefault="009905A4" w:rsidP="009905A4">
            <w:pPr>
              <w:contextualSpacing w:val="0"/>
              <w:rPr>
                <w:rFonts w:eastAsia="Calibri" w:cs="Calibri"/>
                <w:sz w:val="19"/>
                <w:szCs w:val="19"/>
              </w:rPr>
            </w:pPr>
            <w:r w:rsidRPr="00FE5EF1">
              <w:rPr>
                <w:noProof/>
              </w:rPr>
              <w:drawing>
                <wp:inline distT="0" distB="0" distL="0" distR="0" wp14:anchorId="68A40F02" wp14:editId="78E0B523">
                  <wp:extent cx="563245" cy="508000"/>
                  <wp:effectExtent l="0" t="0" r="0" b="0"/>
                  <wp:docPr id="1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4">
                            <a:extLst>
                              <a:ext uri="{96DAC541-7B7A-43D3-8B79-37D633B846F1}">
                                <asvg:svgBlip xmlns:asvg="http://schemas.microsoft.com/office/drawing/2016/SVG/main" r:embed="rId15"/>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top w:val="single" w:sz="4" w:space="0" w:color="BFBFBF"/>
              <w:bottom w:val="nil"/>
            </w:tcBorders>
            <w:vAlign w:val="center"/>
          </w:tcPr>
          <w:p w14:paraId="152B0C5A" w14:textId="5F91F1C1" w:rsidR="009905A4" w:rsidRPr="00487330" w:rsidRDefault="009905A4" w:rsidP="009905A4">
            <w:pPr>
              <w:rPr>
                <w:rFonts w:eastAsia="Calibri" w:cs="Calibri"/>
                <w:sz w:val="19"/>
                <w:szCs w:val="19"/>
              </w:rPr>
            </w:pPr>
            <w:r w:rsidRPr="00FE5EF1">
              <w:rPr>
                <w:b/>
                <w:color w:val="000000"/>
                <w:sz w:val="19"/>
                <w:szCs w:val="19"/>
              </w:rPr>
              <w:t>Utrecht University – Freudenthal Institute</w:t>
            </w:r>
            <w:r w:rsidRPr="00FE5EF1">
              <w:rPr>
                <w:b/>
                <w:color w:val="000000"/>
                <w:sz w:val="19"/>
                <w:szCs w:val="19"/>
              </w:rPr>
              <w:br/>
            </w:r>
            <w:r w:rsidRPr="00FE5EF1">
              <w:rPr>
                <w:color w:val="000000"/>
                <w:sz w:val="19"/>
                <w:szCs w:val="19"/>
              </w:rPr>
              <w:t>Standort Utrecht</w:t>
            </w:r>
          </w:p>
        </w:tc>
      </w:tr>
      <w:tr w:rsidR="009905A4" w:rsidRPr="00487330" w14:paraId="7C7180B6" w14:textId="77777777" w:rsidTr="009905A4">
        <w:tc>
          <w:tcPr>
            <w:tcW w:w="1410" w:type="dxa"/>
            <w:tcBorders>
              <w:top w:val="nil"/>
              <w:bottom w:val="single" w:sz="4" w:space="0" w:color="BFBFBF"/>
            </w:tcBorders>
          </w:tcPr>
          <w:p w14:paraId="33193B01" w14:textId="23DD70CD" w:rsidR="009905A4" w:rsidRPr="00487330" w:rsidRDefault="009905A4" w:rsidP="009905A4">
            <w:pPr>
              <w:ind w:left="76"/>
              <w:contextualSpacing w:val="0"/>
              <w:outlineLvl w:val="2"/>
              <w:rPr>
                <w:rFonts w:eastAsia="Calibri" w:cs="Calibri"/>
                <w:b/>
                <w:sz w:val="19"/>
                <w:szCs w:val="19"/>
              </w:rPr>
            </w:pPr>
            <w:r>
              <w:rPr>
                <w:rFonts w:eastAsia="MS Mincho" w:cs="Calibri"/>
                <w:b/>
                <w:bCs/>
                <w:sz w:val="19"/>
                <w:szCs w:val="19"/>
              </w:rPr>
              <w:t>23 weitere</w:t>
            </w:r>
            <w:r w:rsidRPr="00487330">
              <w:rPr>
                <w:rFonts w:eastAsia="MS Mincho" w:cs="Calibri"/>
                <w:b/>
                <w:bCs/>
                <w:sz w:val="19"/>
                <w:szCs w:val="19"/>
              </w:rPr>
              <w:t xml:space="preserve"> beteiligte</w:t>
            </w:r>
            <w:r w:rsidRPr="00487330">
              <w:rPr>
                <w:rFonts w:eastAsia="MS Mincho" w:cs="Calibri"/>
                <w:b/>
                <w:bCs/>
                <w:sz w:val="19"/>
                <w:szCs w:val="19"/>
              </w:rPr>
              <w:br/>
              <w:t>Institutionen</w:t>
            </w:r>
          </w:p>
        </w:tc>
        <w:tc>
          <w:tcPr>
            <w:tcW w:w="1984" w:type="dxa"/>
            <w:tcBorders>
              <w:top w:val="nil"/>
              <w:bottom w:val="single" w:sz="4" w:space="0" w:color="BFBFBF"/>
            </w:tcBorders>
          </w:tcPr>
          <w:p w14:paraId="69F96B14" w14:textId="77777777" w:rsidR="009905A4" w:rsidRPr="00487330" w:rsidRDefault="009905A4" w:rsidP="00B90A7E">
            <w:pPr>
              <w:spacing w:before="60"/>
              <w:contextualSpacing w:val="0"/>
              <w:rPr>
                <w:rFonts w:eastAsia="Calibri" w:cs="Calibri"/>
                <w:noProof/>
              </w:rPr>
            </w:pPr>
            <w:r w:rsidRPr="00487330">
              <w:rPr>
                <w:rFonts w:eastAsia="Calibri" w:cs="Calibri"/>
                <w:sz w:val="19"/>
                <w:szCs w:val="19"/>
              </w:rPr>
              <w:t>Aufgeführt unter</w:t>
            </w:r>
            <w:r w:rsidRPr="00487330">
              <w:rPr>
                <w:rFonts w:eastAsia="Calibri" w:cs="Calibri"/>
                <w:sz w:val="19"/>
                <w:szCs w:val="19"/>
              </w:rPr>
              <w:tab/>
            </w:r>
          </w:p>
        </w:tc>
        <w:tc>
          <w:tcPr>
            <w:tcW w:w="5812" w:type="dxa"/>
            <w:gridSpan w:val="2"/>
            <w:tcBorders>
              <w:top w:val="nil"/>
              <w:bottom w:val="single" w:sz="4" w:space="0" w:color="BFBFBF"/>
            </w:tcBorders>
            <w:vAlign w:val="center"/>
          </w:tcPr>
          <w:p w14:paraId="208DD6AD" w14:textId="77777777" w:rsidR="009905A4" w:rsidRPr="00487330" w:rsidRDefault="009905A4" w:rsidP="00B90A7E">
            <w:pPr>
              <w:spacing w:before="60"/>
              <w:rPr>
                <w:rFonts w:eastAsia="Calibri" w:cs="Calibri"/>
                <w:b/>
                <w:color w:val="378486"/>
                <w:sz w:val="19"/>
                <w:szCs w:val="19"/>
              </w:rPr>
            </w:pPr>
            <w:r w:rsidRPr="00487330">
              <w:rPr>
                <w:rFonts w:eastAsia="Calibri" w:cs="Calibri"/>
                <w:sz w:val="19"/>
                <w:szCs w:val="19"/>
              </w:rPr>
              <w:t>https://www.bezreg-arnsberg.nrw.de/themen/l/LaMaVoC_de/projektpartner/index.php</w:t>
            </w:r>
          </w:p>
        </w:tc>
      </w:tr>
      <w:tr w:rsidR="009905A4" w:rsidRPr="00487330" w14:paraId="62549829" w14:textId="77777777" w:rsidTr="00445A23">
        <w:tc>
          <w:tcPr>
            <w:tcW w:w="1410" w:type="dxa"/>
            <w:tcBorders>
              <w:top w:val="single" w:sz="4" w:space="0" w:color="BFBFBF"/>
              <w:bottom w:val="single" w:sz="6" w:space="0" w:color="A6A6A6"/>
            </w:tcBorders>
          </w:tcPr>
          <w:p w14:paraId="2963CC77" w14:textId="77777777" w:rsidR="009905A4" w:rsidRPr="00487330" w:rsidRDefault="009905A4" w:rsidP="009905A4">
            <w:pPr>
              <w:ind w:left="76"/>
              <w:contextualSpacing w:val="0"/>
              <w:outlineLvl w:val="2"/>
              <w:rPr>
                <w:rFonts w:eastAsia="Calibri" w:cs="Calibri"/>
                <w:b/>
                <w:sz w:val="19"/>
                <w:szCs w:val="19"/>
              </w:rPr>
            </w:pPr>
            <w:r w:rsidRPr="00487330">
              <w:rPr>
                <w:rFonts w:eastAsia="Calibri" w:cs="Calibri"/>
                <w:b/>
                <w:sz w:val="19"/>
                <w:szCs w:val="19"/>
              </w:rPr>
              <w:t>Zitierbar als</w:t>
            </w:r>
          </w:p>
        </w:tc>
        <w:tc>
          <w:tcPr>
            <w:tcW w:w="7796" w:type="dxa"/>
            <w:gridSpan w:val="3"/>
            <w:tcBorders>
              <w:top w:val="single" w:sz="4" w:space="0" w:color="BFBFBF"/>
              <w:bottom w:val="single" w:sz="6" w:space="0" w:color="A6A6A6"/>
            </w:tcBorders>
          </w:tcPr>
          <w:p w14:paraId="74A7BEEE" w14:textId="7C9BB1ED" w:rsidR="009905A4" w:rsidRPr="00487330" w:rsidRDefault="009905A4" w:rsidP="009905A4">
            <w:pPr>
              <w:contextualSpacing w:val="0"/>
              <w:rPr>
                <w:rFonts w:eastAsia="Calibri" w:cs="Calibri"/>
                <w:b/>
                <w:sz w:val="19"/>
                <w:szCs w:val="19"/>
              </w:rPr>
            </w:pPr>
            <w:r>
              <w:rPr>
                <w:sz w:val="19"/>
                <w:szCs w:val="19"/>
              </w:rPr>
              <w:t xml:space="preserve">Wessel, Lena, </w:t>
            </w:r>
            <w:proofErr w:type="spellStart"/>
            <w:r>
              <w:rPr>
                <w:sz w:val="19"/>
                <w:szCs w:val="19"/>
              </w:rPr>
              <w:t>Ahlemeyer</w:t>
            </w:r>
            <w:proofErr w:type="spellEnd"/>
            <w:r>
              <w:rPr>
                <w:sz w:val="19"/>
                <w:szCs w:val="19"/>
              </w:rPr>
              <w:t>, Leonie &amp;</w:t>
            </w:r>
            <w:r w:rsidRPr="00A51D59">
              <w:rPr>
                <w:sz w:val="19"/>
                <w:szCs w:val="19"/>
              </w:rPr>
              <w:t xml:space="preserve"> Prediger</w:t>
            </w:r>
            <w:r>
              <w:rPr>
                <w:color w:val="000000"/>
                <w:sz w:val="19"/>
                <w:szCs w:val="19"/>
              </w:rPr>
              <w:t xml:space="preserve">, Susanne </w:t>
            </w:r>
            <w:r w:rsidRPr="00A51D59">
              <w:rPr>
                <w:color w:val="000000"/>
                <w:sz w:val="19"/>
                <w:szCs w:val="19"/>
              </w:rPr>
              <w:t xml:space="preserve">(2020). </w:t>
            </w:r>
            <w:r>
              <w:rPr>
                <w:color w:val="000000"/>
                <w:sz w:val="19"/>
                <w:szCs w:val="19"/>
              </w:rPr>
              <w:t>Über Mathe sprechen im Beruf</w:t>
            </w:r>
            <w:r>
              <w:rPr>
                <w:sz w:val="19"/>
                <w:szCs w:val="19"/>
              </w:rPr>
              <w:t xml:space="preserve">: </w:t>
            </w:r>
            <w:r w:rsidR="00B90A7E" w:rsidRPr="00B90A7E">
              <w:rPr>
                <w:sz w:val="19"/>
                <w:szCs w:val="19"/>
              </w:rPr>
              <w:t xml:space="preserve">Angebote vergleichen im Berufsfeld Holz </w:t>
            </w:r>
            <w:r w:rsidR="00B90A7E">
              <w:rPr>
                <w:sz w:val="19"/>
                <w:szCs w:val="19"/>
              </w:rPr>
              <w:t xml:space="preserve">– Kernaktivität </w:t>
            </w:r>
            <w:r>
              <w:rPr>
                <w:sz w:val="19"/>
                <w:szCs w:val="19"/>
              </w:rPr>
              <w:t>Preisvergleiche.</w:t>
            </w:r>
            <w:r w:rsidRPr="00CB6406">
              <w:rPr>
                <w:sz w:val="19"/>
                <w:szCs w:val="19"/>
              </w:rPr>
              <w:t xml:space="preserve"> Unterrichtsmaterial und Didaktischer Kommentar. </w:t>
            </w:r>
            <w:r w:rsidR="000150C7" w:rsidRPr="00D445DD">
              <w:rPr>
                <w:rFonts w:eastAsia="Calibri"/>
                <w:color w:val="000000"/>
                <w:sz w:val="19"/>
                <w:szCs w:val="19"/>
              </w:rPr>
              <w:t>Open Educational Ressource</w:t>
            </w:r>
            <w:r w:rsidR="000150C7">
              <w:rPr>
                <w:rFonts w:eastAsia="Calibri"/>
                <w:color w:val="000000"/>
                <w:sz w:val="19"/>
                <w:szCs w:val="19"/>
              </w:rPr>
              <w:t>. Dortmund / Freiburg / Paderborn: DZLM. V</w:t>
            </w:r>
            <w:r w:rsidR="000150C7" w:rsidRPr="00D445DD">
              <w:rPr>
                <w:rFonts w:eastAsia="Calibri"/>
                <w:color w:val="000000"/>
                <w:sz w:val="19"/>
                <w:szCs w:val="19"/>
              </w:rPr>
              <w:t>erfügbar unter sima.dzlm.de/</w:t>
            </w:r>
            <w:proofErr w:type="spellStart"/>
            <w:r w:rsidR="000150C7" w:rsidRPr="00D445DD">
              <w:rPr>
                <w:rFonts w:eastAsia="Calibri"/>
                <w:color w:val="000000"/>
                <w:sz w:val="19"/>
                <w:szCs w:val="19"/>
              </w:rPr>
              <w:t>bk</w:t>
            </w:r>
            <w:proofErr w:type="spellEnd"/>
            <w:r w:rsidR="000150C7" w:rsidRPr="000150C7">
              <w:rPr>
                <w:sz w:val="19"/>
                <w:szCs w:val="19"/>
              </w:rPr>
              <w:t xml:space="preserve"> </w:t>
            </w:r>
          </w:p>
        </w:tc>
      </w:tr>
    </w:tbl>
    <w:p w14:paraId="621122DD" w14:textId="77777777" w:rsidR="009905A4" w:rsidRDefault="009905A4" w:rsidP="00104D64">
      <w:pPr>
        <w:pStyle w:val="SteckbriefTITEL"/>
        <w:ind w:right="-286"/>
      </w:pPr>
    </w:p>
    <w:p w14:paraId="580E429F" w14:textId="77777777" w:rsidR="009905A4" w:rsidRDefault="009905A4">
      <w:pPr>
        <w:contextualSpacing w:val="0"/>
        <w:rPr>
          <w:rFonts w:cs="Arial"/>
          <w:b/>
          <w:bCs/>
          <w:color w:val="327A86"/>
          <w:kern w:val="32"/>
          <w:sz w:val="28"/>
          <w:szCs w:val="28"/>
        </w:rPr>
      </w:pPr>
      <w:r>
        <w:rPr>
          <w:rFonts w:cs="Arial"/>
          <w:b/>
          <w:bCs/>
          <w:color w:val="327A86"/>
          <w:kern w:val="32"/>
          <w:sz w:val="28"/>
          <w:szCs w:val="28"/>
        </w:rPr>
        <w:br w:type="page"/>
      </w:r>
    </w:p>
    <w:p w14:paraId="44274D89" w14:textId="004F1CA3" w:rsidR="00AE5755" w:rsidRPr="00AE5755" w:rsidRDefault="00AE5755" w:rsidP="00AE5755">
      <w:pPr>
        <w:overflowPunct w:val="0"/>
        <w:autoSpaceDE w:val="0"/>
        <w:autoSpaceDN w:val="0"/>
        <w:adjustRightInd w:val="0"/>
        <w:spacing w:after="120"/>
        <w:contextualSpacing w:val="0"/>
        <w:textAlignment w:val="baseline"/>
        <w:outlineLvl w:val="0"/>
        <w:rPr>
          <w:rFonts w:cs="Arial"/>
          <w:b/>
          <w:bCs/>
          <w:color w:val="327A86"/>
          <w:kern w:val="32"/>
          <w:sz w:val="28"/>
          <w:szCs w:val="28"/>
        </w:rPr>
      </w:pPr>
      <w:r w:rsidRPr="00AE5755">
        <w:rPr>
          <w:rFonts w:cs="Arial"/>
          <w:b/>
          <w:bCs/>
          <w:color w:val="327A86"/>
          <w:kern w:val="32"/>
          <w:sz w:val="28"/>
          <w:szCs w:val="28"/>
        </w:rPr>
        <w:lastRenderedPageBreak/>
        <w:t>Steckbrief zur Kernaktivität</w:t>
      </w:r>
      <w:r w:rsidR="00081699">
        <w:rPr>
          <w:rFonts w:cs="Arial"/>
          <w:b/>
          <w:bCs/>
          <w:color w:val="327A86"/>
          <w:kern w:val="32"/>
          <w:sz w:val="28"/>
          <w:szCs w:val="28"/>
        </w:rPr>
        <w:t xml:space="preserve"> Pre</w:t>
      </w:r>
      <w:r w:rsidR="00B90A7E">
        <w:rPr>
          <w:rFonts w:cs="Arial"/>
          <w:b/>
          <w:bCs/>
          <w:color w:val="327A86"/>
          <w:kern w:val="32"/>
          <w:sz w:val="28"/>
          <w:szCs w:val="28"/>
        </w:rPr>
        <w:t>isvergleich</w:t>
      </w:r>
      <w:r w:rsidRPr="00AE5755">
        <w:rPr>
          <w:rFonts w:cs="Arial"/>
          <w:b/>
          <w:bCs/>
          <w:color w:val="327A86"/>
          <w:kern w:val="32"/>
          <w:sz w:val="28"/>
          <w:szCs w:val="28"/>
        </w:rPr>
        <w:t>:</w:t>
      </w:r>
    </w:p>
    <w:p w14:paraId="648442A9" w14:textId="243B9951" w:rsidR="00AE5755" w:rsidRPr="00AE5755" w:rsidRDefault="002A3AA6" w:rsidP="00AE5755">
      <w:pPr>
        <w:overflowPunct w:val="0"/>
        <w:autoSpaceDE w:val="0"/>
        <w:autoSpaceDN w:val="0"/>
        <w:adjustRightInd w:val="0"/>
        <w:spacing w:after="120"/>
        <w:textAlignment w:val="baseline"/>
        <w:outlineLvl w:val="0"/>
        <w:rPr>
          <w:rFonts w:cs="Arial"/>
          <w:b/>
          <w:bCs/>
          <w:color w:val="327A86" w:themeColor="text2"/>
          <w:kern w:val="32"/>
          <w:sz w:val="28"/>
          <w:szCs w:val="28"/>
        </w:rPr>
      </w:pPr>
      <w:r>
        <w:rPr>
          <w:rFonts w:cs="Arial"/>
          <w:b/>
          <w:bCs/>
          <w:color w:val="327A86" w:themeColor="text2"/>
          <w:kern w:val="32"/>
          <w:sz w:val="28"/>
          <w:szCs w:val="28"/>
        </w:rPr>
        <w:t>Angebote vergleichen</w:t>
      </w:r>
      <w:r w:rsidR="00AE5755" w:rsidRPr="00AE5755">
        <w:rPr>
          <w:rFonts w:cs="Arial"/>
          <w:b/>
          <w:bCs/>
          <w:color w:val="327A86" w:themeColor="text2"/>
          <w:kern w:val="32"/>
          <w:sz w:val="28"/>
          <w:szCs w:val="28"/>
        </w:rPr>
        <w:t xml:space="preserve"> im Berufsfeld Holz </w:t>
      </w:r>
      <w:r w:rsidR="006F3E4C">
        <w:rPr>
          <w:rFonts w:cs="Arial"/>
          <w:b/>
          <w:bCs/>
          <w:color w:val="327A86" w:themeColor="text2"/>
          <w:kern w:val="32"/>
          <w:sz w:val="28"/>
          <w:szCs w:val="28"/>
        </w:rPr>
        <w:t xml:space="preserve">- </w:t>
      </w:r>
      <w:r w:rsidR="00AE5755" w:rsidRPr="00AE5755">
        <w:rPr>
          <w:rFonts w:cs="Arial"/>
          <w:b/>
          <w:bCs/>
          <w:color w:val="327A86" w:themeColor="text2"/>
          <w:kern w:val="32"/>
          <w:sz w:val="28"/>
          <w:szCs w:val="28"/>
        </w:rPr>
        <w:t xml:space="preserve">Proportionalität in der Berufsfachschule </w:t>
      </w:r>
    </w:p>
    <w:p w14:paraId="4D24A21D" w14:textId="77777777" w:rsidR="006F3E4C" w:rsidRDefault="006F3E4C" w:rsidP="00AE5755">
      <w:pPr>
        <w:rPr>
          <w:b/>
        </w:rPr>
      </w:pPr>
    </w:p>
    <w:p w14:paraId="40FE3DF0" w14:textId="4C4206E6" w:rsidR="00AE5755" w:rsidRPr="00AE5755" w:rsidRDefault="00AE5755" w:rsidP="00AE5755">
      <w:pPr>
        <w:rPr>
          <w:b/>
        </w:rPr>
      </w:pPr>
      <w:r w:rsidRPr="00AE5755">
        <w:rPr>
          <w:b/>
        </w:rPr>
        <w:t xml:space="preserve">Lena </w:t>
      </w:r>
      <w:r w:rsidR="001F2CD0">
        <w:rPr>
          <w:b/>
        </w:rPr>
        <w:t>Wessel, Leonie Ahlemeyer &amp;</w:t>
      </w:r>
      <w:r w:rsidRPr="00AE5755">
        <w:rPr>
          <w:b/>
        </w:rPr>
        <w:t xml:space="preserve"> Susanne Prediger</w:t>
      </w:r>
    </w:p>
    <w:p w14:paraId="7773FBDA" w14:textId="1BA029F7" w:rsidR="00AE5755" w:rsidRPr="00AE5755" w:rsidRDefault="00AE5755" w:rsidP="00AE5755">
      <w:pPr>
        <w:overflowPunct w:val="0"/>
        <w:autoSpaceDE w:val="0"/>
        <w:autoSpaceDN w:val="0"/>
        <w:adjustRightInd w:val="0"/>
        <w:spacing w:after="120"/>
        <w:textAlignment w:val="baseline"/>
        <w:outlineLvl w:val="0"/>
        <w:rPr>
          <w:rFonts w:cs="Arial"/>
          <w:b/>
          <w:bCs/>
          <w:color w:val="327A86"/>
          <w:kern w:val="32"/>
          <w:sz w:val="28"/>
          <w:szCs w:val="28"/>
        </w:rPr>
      </w:pPr>
    </w:p>
    <w:tbl>
      <w:tblPr>
        <w:tblStyle w:val="Tabellenraster"/>
        <w:tblW w:w="4928" w:type="pct"/>
        <w:tblCellSpacing w:w="60" w:type="dxa"/>
        <w:tblInd w:w="-57" w:type="dxa"/>
        <w:tblBorders>
          <w:top w:val="none" w:sz="0" w:space="0" w:color="auto"/>
          <w:left w:val="none" w:sz="0" w:space="0" w:color="auto"/>
          <w:bottom w:val="none" w:sz="0" w:space="0" w:color="auto"/>
          <w:right w:val="none" w:sz="0" w:space="0" w:color="auto"/>
          <w:insideH w:val="single" w:sz="4" w:space="0" w:color="D9D9D9"/>
          <w:insideV w:val="single" w:sz="4" w:space="0" w:color="D9D9D9"/>
        </w:tblBorders>
        <w:tblLayout w:type="fixed"/>
        <w:tblCellMar>
          <w:top w:w="120" w:type="dxa"/>
          <w:left w:w="0" w:type="dxa"/>
          <w:bottom w:w="120" w:type="dxa"/>
          <w:right w:w="0" w:type="dxa"/>
        </w:tblCellMar>
        <w:tblLook w:val="0480" w:firstRow="0" w:lastRow="0" w:firstColumn="1" w:lastColumn="0" w:noHBand="0" w:noVBand="1"/>
      </w:tblPr>
      <w:tblGrid>
        <w:gridCol w:w="1948"/>
        <w:gridCol w:w="7551"/>
      </w:tblGrid>
      <w:tr w:rsidR="00AE5755" w:rsidRPr="00AE5755" w14:paraId="0A3D0456" w14:textId="77777777" w:rsidTr="002A3AA6">
        <w:trPr>
          <w:trHeight w:val="608"/>
          <w:tblCellSpacing w:w="60" w:type="dxa"/>
        </w:trPr>
        <w:tc>
          <w:tcPr>
            <w:tcW w:w="1768" w:type="dxa"/>
            <w:tcMar>
              <w:top w:w="0" w:type="dxa"/>
              <w:left w:w="0" w:type="dxa"/>
              <w:bottom w:w="0" w:type="dxa"/>
              <w:right w:w="0" w:type="dxa"/>
            </w:tcMar>
          </w:tcPr>
          <w:p w14:paraId="3791CD36" w14:textId="77777777" w:rsidR="00AE5755" w:rsidRPr="00AE5755" w:rsidRDefault="00AE5755" w:rsidP="00AE5755">
            <w:pPr>
              <w:spacing w:line="240" w:lineRule="exact"/>
              <w:rPr>
                <w:rFonts w:eastAsiaTheme="majorEastAsia" w:cstheme="majorBidi"/>
                <w:b/>
                <w:bCs/>
                <w:color w:val="327A86"/>
                <w:spacing w:val="5"/>
              </w:rPr>
            </w:pPr>
            <w:r w:rsidRPr="00AE5755">
              <w:rPr>
                <w:rFonts w:eastAsiaTheme="majorEastAsia" w:cstheme="majorBidi"/>
                <w:b/>
                <w:bCs/>
                <w:color w:val="327A86"/>
                <w:spacing w:val="5"/>
              </w:rPr>
              <w:t xml:space="preserve">Grundidee und Produkt der </w:t>
            </w:r>
          </w:p>
          <w:p w14:paraId="6F7A638F" w14:textId="77777777" w:rsidR="00AE5755" w:rsidRPr="00AE5755" w:rsidRDefault="00AE5755" w:rsidP="00AE5755">
            <w:pPr>
              <w:spacing w:line="240" w:lineRule="exact"/>
              <w:rPr>
                <w:rFonts w:eastAsiaTheme="majorEastAsia" w:cstheme="majorBidi"/>
                <w:b/>
                <w:bCs/>
                <w:color w:val="327A86"/>
                <w:spacing w:val="5"/>
              </w:rPr>
            </w:pPr>
            <w:r w:rsidRPr="00AE5755">
              <w:rPr>
                <w:rFonts w:eastAsiaTheme="majorEastAsia" w:cstheme="majorBidi"/>
                <w:b/>
                <w:bCs/>
                <w:color w:val="327A86"/>
                <w:spacing w:val="5"/>
              </w:rPr>
              <w:t>Kernaktivität</w:t>
            </w:r>
          </w:p>
          <w:p w14:paraId="454A6813" w14:textId="77777777" w:rsidR="00AE5755" w:rsidRPr="00AE5755" w:rsidRDefault="00AE5755" w:rsidP="00AE5755">
            <w:pPr>
              <w:rPr>
                <w:b/>
              </w:rPr>
            </w:pPr>
          </w:p>
        </w:tc>
        <w:tc>
          <w:tcPr>
            <w:tcW w:w="7371" w:type="dxa"/>
            <w:tcMar>
              <w:top w:w="0" w:type="dxa"/>
              <w:left w:w="0" w:type="dxa"/>
              <w:bottom w:w="0" w:type="dxa"/>
              <w:right w:w="0" w:type="dxa"/>
            </w:tcMar>
          </w:tcPr>
          <w:p w14:paraId="528775F2" w14:textId="77777777" w:rsidR="00AE5755" w:rsidRPr="00AE5755" w:rsidRDefault="00AE5755" w:rsidP="00AE5755">
            <w:pPr>
              <w:rPr>
                <w:rFonts w:asciiTheme="minorHAnsi" w:hAnsiTheme="minorHAnsi" w:cstheme="minorHAnsi"/>
              </w:rPr>
            </w:pPr>
            <w:r w:rsidRPr="00AE5755">
              <w:rPr>
                <w:rFonts w:asciiTheme="minorHAnsi" w:hAnsiTheme="minorHAnsi" w:cstheme="minorHAnsi"/>
              </w:rPr>
              <w:t xml:space="preserve">Die Lernenden schreiben </w:t>
            </w:r>
          </w:p>
          <w:p w14:paraId="31C4A4F9" w14:textId="77777777" w:rsidR="00AE5755" w:rsidRPr="00AE5755" w:rsidRDefault="00AE5755" w:rsidP="00AE5755">
            <w:pPr>
              <w:keepLines/>
              <w:framePr w:hSpace="142" w:wrap="around" w:vAnchor="page" w:hAnchor="margin" w:x="-90" w:y="3166"/>
              <w:numPr>
                <w:ilvl w:val="0"/>
                <w:numId w:val="25"/>
              </w:numPr>
              <w:tabs>
                <w:tab w:val="left" w:pos="7088"/>
              </w:tabs>
              <w:spacing w:line="240" w:lineRule="exact"/>
              <w:contextualSpacing w:val="0"/>
              <w:suppressOverlap/>
              <w:rPr>
                <w:rFonts w:asciiTheme="majorHAnsi" w:eastAsiaTheme="majorEastAsia" w:hAnsiTheme="majorHAnsi" w:cstheme="majorBidi"/>
                <w:color w:val="000000" w:themeColor="text1"/>
              </w:rPr>
            </w:pPr>
            <w:r w:rsidRPr="00AE5755">
              <w:rPr>
                <w:rFonts w:asciiTheme="minorHAnsi" w:eastAsiaTheme="majorEastAsia" w:hAnsiTheme="minorHAnsi" w:cstheme="minorHAnsi"/>
                <w:color w:val="000000" w:themeColor="text1"/>
              </w:rPr>
              <w:t>in ihrer Rolle als Praktikant Hendrik Schmidt eine E-Mail mit einer begründeten Kaufempfehlung nach Angebotsvergleich an ihren Vorgesetzten</w:t>
            </w:r>
          </w:p>
          <w:p w14:paraId="5FF9B90D" w14:textId="77777777" w:rsidR="00AE5755" w:rsidRPr="00AE5755" w:rsidRDefault="00AE5755" w:rsidP="00AE5755">
            <w:pPr>
              <w:keepLines/>
              <w:framePr w:hSpace="142" w:wrap="around" w:vAnchor="page" w:hAnchor="margin" w:x="-90" w:y="3166"/>
              <w:numPr>
                <w:ilvl w:val="0"/>
                <w:numId w:val="25"/>
              </w:numPr>
              <w:tabs>
                <w:tab w:val="left" w:pos="7088"/>
              </w:tabs>
              <w:spacing w:line="240" w:lineRule="exact"/>
              <w:contextualSpacing w:val="0"/>
              <w:suppressOverlap/>
              <w:rPr>
                <w:rFonts w:asciiTheme="majorHAnsi" w:eastAsiaTheme="majorEastAsia" w:hAnsiTheme="majorHAnsi" w:cstheme="majorBidi"/>
                <w:color w:val="000000" w:themeColor="text1"/>
              </w:rPr>
            </w:pPr>
            <w:r w:rsidRPr="00AE5755">
              <w:rPr>
                <w:rFonts w:asciiTheme="minorHAnsi" w:eastAsiaTheme="majorEastAsia" w:hAnsiTheme="minorHAnsi" w:cstheme="minorHAnsi"/>
                <w:color w:val="000000" w:themeColor="text1"/>
              </w:rPr>
              <w:t>versprachlichen eine Sprachnachricht an die Eltern des Praktikanten.</w:t>
            </w:r>
          </w:p>
        </w:tc>
      </w:tr>
      <w:tr w:rsidR="00AE5755" w:rsidRPr="00AE5755" w14:paraId="06B15380" w14:textId="77777777" w:rsidTr="002A3AA6">
        <w:trPr>
          <w:trHeight w:val="439"/>
          <w:tblCellSpacing w:w="60" w:type="dxa"/>
        </w:trPr>
        <w:tc>
          <w:tcPr>
            <w:tcW w:w="1768" w:type="dxa"/>
            <w:tcMar>
              <w:top w:w="0" w:type="dxa"/>
              <w:left w:w="0" w:type="dxa"/>
              <w:bottom w:w="0" w:type="dxa"/>
              <w:right w:w="0" w:type="dxa"/>
            </w:tcMar>
          </w:tcPr>
          <w:p w14:paraId="61DC1E33" w14:textId="77777777" w:rsidR="00AE5755" w:rsidRPr="00AE5755" w:rsidRDefault="00AE5755" w:rsidP="00AE5755">
            <w:pPr>
              <w:spacing w:line="240" w:lineRule="exact"/>
              <w:rPr>
                <w:rFonts w:eastAsiaTheme="majorEastAsia" w:cstheme="majorBidi"/>
                <w:b/>
                <w:bCs/>
                <w:color w:val="327A86"/>
                <w:spacing w:val="5"/>
              </w:rPr>
            </w:pPr>
            <w:r w:rsidRPr="00AE5755">
              <w:rPr>
                <w:rFonts w:eastAsiaTheme="majorEastAsia" w:cstheme="majorBidi"/>
                <w:b/>
                <w:bCs/>
                <w:color w:val="327A86"/>
                <w:spacing w:val="5"/>
              </w:rPr>
              <w:t>Lernziele im Überblick</w:t>
            </w:r>
          </w:p>
        </w:tc>
        <w:tc>
          <w:tcPr>
            <w:tcW w:w="7371" w:type="dxa"/>
            <w:tcMar>
              <w:top w:w="0" w:type="dxa"/>
              <w:left w:w="0" w:type="dxa"/>
              <w:bottom w:w="0" w:type="dxa"/>
              <w:right w:w="0" w:type="dxa"/>
            </w:tcMar>
          </w:tcPr>
          <w:p w14:paraId="547F64E4" w14:textId="77777777" w:rsidR="00AE5755" w:rsidRPr="00AE5755" w:rsidRDefault="00AE5755" w:rsidP="00AE5755">
            <w:r w:rsidRPr="00AE5755">
              <w:rPr>
                <w:b/>
                <w:color w:val="327A86"/>
              </w:rPr>
              <w:t>Mathematische Ziele:</w:t>
            </w:r>
            <w:r w:rsidRPr="00AE5755">
              <w:rPr>
                <w:b/>
              </w:rPr>
              <w:t xml:space="preserve"> </w:t>
            </w:r>
            <w:r w:rsidRPr="00AE5755">
              <w:t>Die Schülerinnen und Schüler ...</w:t>
            </w:r>
          </w:p>
          <w:p w14:paraId="364E5AEA" w14:textId="77777777" w:rsidR="00AE5755" w:rsidRPr="00AE5755" w:rsidRDefault="00AE5755" w:rsidP="00AE5755">
            <w:pPr>
              <w:keepLines/>
              <w:framePr w:hSpace="142" w:wrap="around" w:vAnchor="page" w:hAnchor="margin" w:x="-90" w:y="3166"/>
              <w:numPr>
                <w:ilvl w:val="0"/>
                <w:numId w:val="13"/>
              </w:numPr>
              <w:tabs>
                <w:tab w:val="left" w:pos="7088"/>
              </w:tabs>
              <w:spacing w:line="240" w:lineRule="exact"/>
              <w:contextualSpacing w:val="0"/>
              <w:suppressOverlap/>
              <w:rPr>
                <w:rFonts w:eastAsiaTheme="majorEastAsia"/>
                <w:b/>
                <w:color w:val="000000" w:themeColor="text1"/>
              </w:rPr>
            </w:pPr>
            <w:r w:rsidRPr="00AE5755">
              <w:rPr>
                <w:rFonts w:asciiTheme="majorHAnsi" w:eastAsiaTheme="majorEastAsia" w:hAnsiTheme="majorHAnsi" w:cstheme="majorBidi"/>
                <w:bCs/>
                <w:color w:val="000000" w:themeColor="text1"/>
              </w:rPr>
              <w:t>wenden Prozent- und Proportionalitätsrechnungen sicher an zum Vergleich von Angeboten und zum Berechnen von anfallenden Kosten</w:t>
            </w:r>
            <w:r w:rsidRPr="00AE5755">
              <w:rPr>
                <w:rFonts w:asciiTheme="majorHAnsi" w:eastAsiaTheme="majorEastAsia" w:hAnsiTheme="majorHAnsi" w:cstheme="majorBidi"/>
                <w:color w:val="000000" w:themeColor="text1"/>
              </w:rPr>
              <w:t xml:space="preserve"> </w:t>
            </w:r>
          </w:p>
          <w:p w14:paraId="7702A5E9" w14:textId="77777777" w:rsidR="00AE5755" w:rsidRPr="00AE5755" w:rsidRDefault="00AE5755" w:rsidP="00AE5755">
            <w:pPr>
              <w:keepLines/>
              <w:framePr w:hSpace="142" w:wrap="around" w:vAnchor="page" w:hAnchor="margin" w:x="-90" w:y="3166"/>
              <w:numPr>
                <w:ilvl w:val="0"/>
                <w:numId w:val="13"/>
              </w:numPr>
              <w:tabs>
                <w:tab w:val="left" w:pos="7088"/>
              </w:tabs>
              <w:spacing w:line="240" w:lineRule="exact"/>
              <w:contextualSpacing w:val="0"/>
              <w:suppressOverlap/>
              <w:rPr>
                <w:rFonts w:asciiTheme="majorHAnsi" w:hAnsiTheme="majorHAnsi" w:cstheme="majorBidi"/>
                <w:b/>
                <w:color w:val="327A86"/>
              </w:rPr>
            </w:pPr>
            <w:r w:rsidRPr="00AE5755">
              <w:rPr>
                <w:rFonts w:asciiTheme="majorHAnsi" w:eastAsiaTheme="majorEastAsia" w:hAnsiTheme="majorHAnsi" w:cstheme="majorBidi"/>
                <w:bCs/>
                <w:color w:val="000000" w:themeColor="text1"/>
              </w:rPr>
              <w:t>berücksichtigen in ihren Rechnungen</w:t>
            </w:r>
            <w:r w:rsidRPr="00AE5755">
              <w:rPr>
                <w:rFonts w:asciiTheme="majorHAnsi" w:eastAsiaTheme="majorEastAsia" w:hAnsiTheme="majorHAnsi" w:cstheme="majorBidi"/>
                <w:color w:val="000000" w:themeColor="text1"/>
              </w:rPr>
              <w:t xml:space="preserve"> Lagerkosten und Aktionsrabatt (jeweils prozentual) </w:t>
            </w:r>
          </w:p>
          <w:p w14:paraId="3BA3D2DB" w14:textId="77777777" w:rsidR="00AE5755" w:rsidRPr="00AE5755" w:rsidRDefault="00AE5755" w:rsidP="00AE5755">
            <w:pPr>
              <w:keepLines/>
              <w:framePr w:hSpace="142" w:wrap="around" w:vAnchor="page" w:hAnchor="margin" w:x="-90" w:y="3166"/>
              <w:tabs>
                <w:tab w:val="left" w:pos="7088"/>
              </w:tabs>
              <w:spacing w:line="240" w:lineRule="exact"/>
              <w:ind w:left="360" w:hanging="360"/>
              <w:contextualSpacing w:val="0"/>
              <w:suppressOverlap/>
              <w:rPr>
                <w:rFonts w:asciiTheme="majorHAnsi" w:eastAsiaTheme="majorEastAsia" w:hAnsiTheme="majorHAnsi" w:cstheme="majorBidi"/>
                <w:b/>
                <w:color w:val="000000" w:themeColor="text1"/>
              </w:rPr>
            </w:pPr>
            <w:r w:rsidRPr="00AE5755">
              <w:rPr>
                <w:b/>
                <w:color w:val="327A86"/>
              </w:rPr>
              <w:t>Sprachliche Ziele:</w:t>
            </w:r>
            <w:r w:rsidRPr="00AE5755">
              <w:rPr>
                <w:rFonts w:asciiTheme="majorHAnsi" w:eastAsiaTheme="majorEastAsia" w:hAnsiTheme="majorHAnsi" w:cstheme="majorBidi"/>
                <w:color w:val="000000" w:themeColor="text1"/>
              </w:rPr>
              <w:t xml:space="preserve"> Die Schülerinnen und Schüler ...</w:t>
            </w:r>
          </w:p>
          <w:p w14:paraId="16DCF51A" w14:textId="77777777" w:rsidR="00AE5755" w:rsidRPr="00AE5755" w:rsidRDefault="00AE5755" w:rsidP="00AE5755">
            <w:pPr>
              <w:keepLines/>
              <w:numPr>
                <w:ilvl w:val="0"/>
                <w:numId w:val="13"/>
              </w:numPr>
              <w:tabs>
                <w:tab w:val="left" w:pos="7088"/>
              </w:tabs>
              <w:spacing w:line="240" w:lineRule="exact"/>
              <w:contextualSpacing w:val="0"/>
              <w:rPr>
                <w:rFonts w:asciiTheme="majorHAnsi" w:eastAsiaTheme="majorEastAsia" w:hAnsiTheme="majorHAnsi" w:cstheme="majorBidi"/>
                <w:color w:val="000000" w:themeColor="text1"/>
              </w:rPr>
            </w:pPr>
            <w:r w:rsidRPr="00AE5755">
              <w:rPr>
                <w:rFonts w:asciiTheme="majorHAnsi" w:eastAsiaTheme="majorEastAsia" w:hAnsiTheme="majorHAnsi" w:cstheme="majorBidi"/>
                <w:color w:val="000000" w:themeColor="text1"/>
              </w:rPr>
              <w:t xml:space="preserve">wenden die mathematischen bzw. berufsbezogenen Fachbegriffe </w:t>
            </w:r>
            <w:proofErr w:type="spellStart"/>
            <w:r w:rsidRPr="00AE5755">
              <w:rPr>
                <w:rFonts w:asciiTheme="majorHAnsi" w:eastAsiaTheme="majorEastAsia" w:hAnsiTheme="majorHAnsi" w:cstheme="majorBidi"/>
                <w:color w:val="000000" w:themeColor="text1"/>
              </w:rPr>
              <w:t>richig</w:t>
            </w:r>
            <w:proofErr w:type="spellEnd"/>
            <w:r w:rsidRPr="00AE5755">
              <w:rPr>
                <w:rFonts w:asciiTheme="majorHAnsi" w:eastAsiaTheme="majorEastAsia" w:hAnsiTheme="majorHAnsi" w:cstheme="majorBidi"/>
                <w:color w:val="000000" w:themeColor="text1"/>
              </w:rPr>
              <w:t xml:space="preserve"> an</w:t>
            </w:r>
          </w:p>
          <w:p w14:paraId="35B39C3F" w14:textId="77777777" w:rsidR="00AE5755" w:rsidRPr="00AE5755" w:rsidRDefault="00AE5755" w:rsidP="00AE5755">
            <w:pPr>
              <w:keepLines/>
              <w:numPr>
                <w:ilvl w:val="0"/>
                <w:numId w:val="13"/>
              </w:numPr>
              <w:tabs>
                <w:tab w:val="left" w:pos="7088"/>
              </w:tabs>
              <w:spacing w:line="240" w:lineRule="exact"/>
              <w:contextualSpacing w:val="0"/>
              <w:rPr>
                <w:rFonts w:asciiTheme="majorHAnsi" w:eastAsiaTheme="majorEastAsia" w:hAnsiTheme="majorHAnsi" w:cstheme="majorBidi"/>
                <w:color w:val="000000" w:themeColor="text1"/>
              </w:rPr>
            </w:pPr>
            <w:r w:rsidRPr="00AE5755">
              <w:rPr>
                <w:rFonts w:asciiTheme="majorHAnsi" w:eastAsiaTheme="majorEastAsia" w:hAnsiTheme="majorHAnsi" w:cstheme="majorBidi"/>
                <w:color w:val="000000" w:themeColor="text1"/>
              </w:rPr>
              <w:t>erklären ihre Rechnungen verständlich</w:t>
            </w:r>
          </w:p>
          <w:p w14:paraId="467DE066" w14:textId="77777777" w:rsidR="00AE5755" w:rsidRPr="00AE5755" w:rsidRDefault="00AE5755" w:rsidP="00AE5755">
            <w:pPr>
              <w:keepLines/>
              <w:numPr>
                <w:ilvl w:val="0"/>
                <w:numId w:val="13"/>
              </w:numPr>
              <w:tabs>
                <w:tab w:val="left" w:pos="7088"/>
              </w:tabs>
              <w:spacing w:line="240" w:lineRule="exact"/>
              <w:contextualSpacing w:val="0"/>
              <w:rPr>
                <w:rFonts w:asciiTheme="majorHAnsi" w:eastAsiaTheme="majorEastAsia" w:hAnsiTheme="majorHAnsi" w:cstheme="majorBidi"/>
                <w:color w:val="000000" w:themeColor="text1"/>
              </w:rPr>
            </w:pPr>
            <w:r w:rsidRPr="00AE5755">
              <w:rPr>
                <w:rFonts w:asciiTheme="majorHAnsi" w:eastAsiaTheme="majorEastAsia" w:hAnsiTheme="majorHAnsi" w:cstheme="majorBidi"/>
                <w:color w:val="000000" w:themeColor="text1"/>
              </w:rPr>
              <w:t>erläutern die Fachbegriffe</w:t>
            </w:r>
          </w:p>
          <w:p w14:paraId="661675C7" w14:textId="77777777" w:rsidR="00AE5755" w:rsidRPr="00AE5755" w:rsidRDefault="00AE5755" w:rsidP="00AE5755">
            <w:pPr>
              <w:keepLines/>
              <w:framePr w:hSpace="142" w:wrap="around" w:vAnchor="page" w:hAnchor="margin" w:x="-90" w:y="3166"/>
              <w:numPr>
                <w:ilvl w:val="0"/>
                <w:numId w:val="13"/>
              </w:numPr>
              <w:tabs>
                <w:tab w:val="left" w:pos="7088"/>
              </w:tabs>
              <w:spacing w:line="240" w:lineRule="exact"/>
              <w:contextualSpacing w:val="0"/>
              <w:suppressOverlap/>
              <w:rPr>
                <w:rFonts w:asciiTheme="majorHAnsi" w:eastAsiaTheme="majorEastAsia" w:hAnsiTheme="majorHAnsi" w:cstheme="majorBidi"/>
                <w:bCs/>
                <w:color w:val="000000" w:themeColor="text1"/>
              </w:rPr>
            </w:pPr>
            <w:r w:rsidRPr="00AE5755">
              <w:rPr>
                <w:rFonts w:asciiTheme="majorHAnsi" w:eastAsiaTheme="majorEastAsia" w:hAnsiTheme="majorHAnsi" w:cstheme="majorBidi"/>
                <w:color w:val="000000" w:themeColor="text1"/>
              </w:rPr>
              <w:t>schreiben eine begründete Kaufempfehlung</w:t>
            </w:r>
          </w:p>
        </w:tc>
      </w:tr>
      <w:tr w:rsidR="00AE5755" w:rsidRPr="00AE5755" w14:paraId="468C1515" w14:textId="77777777" w:rsidTr="002A3AA6">
        <w:trPr>
          <w:trHeight w:val="439"/>
          <w:tblCellSpacing w:w="60" w:type="dxa"/>
        </w:trPr>
        <w:tc>
          <w:tcPr>
            <w:tcW w:w="1768" w:type="dxa"/>
            <w:tcMar>
              <w:top w:w="0" w:type="dxa"/>
              <w:left w:w="0" w:type="dxa"/>
              <w:bottom w:w="0" w:type="dxa"/>
              <w:right w:w="0" w:type="dxa"/>
            </w:tcMar>
          </w:tcPr>
          <w:p w14:paraId="5BDD00CF" w14:textId="77777777" w:rsidR="00AE5755" w:rsidRPr="00AE5755" w:rsidRDefault="00AE5755" w:rsidP="00AE5755">
            <w:pPr>
              <w:spacing w:line="240" w:lineRule="exact"/>
              <w:rPr>
                <w:rFonts w:eastAsiaTheme="majorEastAsia" w:cstheme="majorBidi"/>
                <w:b/>
                <w:bCs/>
                <w:color w:val="327A86"/>
                <w:spacing w:val="5"/>
              </w:rPr>
            </w:pPr>
            <w:r w:rsidRPr="00AE5755">
              <w:rPr>
                <w:rFonts w:eastAsiaTheme="majorEastAsia" w:cstheme="majorBidi"/>
                <w:b/>
                <w:bCs/>
                <w:color w:val="327A86"/>
                <w:spacing w:val="5"/>
              </w:rPr>
              <w:t>Mathematisches Thema</w:t>
            </w:r>
          </w:p>
        </w:tc>
        <w:tc>
          <w:tcPr>
            <w:tcW w:w="7371" w:type="dxa"/>
            <w:tcMar>
              <w:top w:w="0" w:type="dxa"/>
              <w:left w:w="0" w:type="dxa"/>
              <w:bottom w:w="0" w:type="dxa"/>
              <w:right w:w="0" w:type="dxa"/>
            </w:tcMar>
          </w:tcPr>
          <w:p w14:paraId="4874DE97" w14:textId="6AFA823E" w:rsidR="00AE5755" w:rsidRPr="00AE5755" w:rsidRDefault="00B63FF0" w:rsidP="00361775">
            <w:r>
              <w:t>Proportionalität und Prozente: Hoch und Runterrechnen von Mengenangaben unter Berücksichtigung von Rabattaktion in Prozent. Geometrie: Flächenberechnung, Interpretation geometrischer Skizze</w:t>
            </w:r>
            <w:r w:rsidR="00361775">
              <w:t>, Umrechnung von Einheiten</w:t>
            </w:r>
          </w:p>
        </w:tc>
      </w:tr>
      <w:tr w:rsidR="00AE5755" w:rsidRPr="00AE5755" w14:paraId="7BF65FA5" w14:textId="77777777" w:rsidTr="002A3AA6">
        <w:trPr>
          <w:trHeight w:val="478"/>
          <w:tblCellSpacing w:w="60" w:type="dxa"/>
        </w:trPr>
        <w:tc>
          <w:tcPr>
            <w:tcW w:w="1768" w:type="dxa"/>
            <w:tcMar>
              <w:top w:w="0" w:type="dxa"/>
              <w:left w:w="0" w:type="dxa"/>
              <w:bottom w:w="0" w:type="dxa"/>
              <w:right w:w="0" w:type="dxa"/>
            </w:tcMar>
          </w:tcPr>
          <w:p w14:paraId="07119263" w14:textId="77777777" w:rsidR="00AE5755" w:rsidRPr="00AE5755" w:rsidRDefault="00AE5755" w:rsidP="00AE5755">
            <w:pPr>
              <w:spacing w:line="240" w:lineRule="exact"/>
              <w:rPr>
                <w:rFonts w:eastAsiaTheme="majorEastAsia" w:cstheme="majorBidi"/>
                <w:b/>
                <w:bCs/>
                <w:color w:val="327A86"/>
                <w:spacing w:val="5"/>
              </w:rPr>
            </w:pPr>
            <w:r w:rsidRPr="00AE5755">
              <w:rPr>
                <w:rFonts w:eastAsiaTheme="majorEastAsia" w:cstheme="majorBidi"/>
                <w:b/>
                <w:bCs/>
                <w:color w:val="327A86"/>
                <w:spacing w:val="5"/>
              </w:rPr>
              <w:t>Berufliches Potential</w:t>
            </w:r>
          </w:p>
        </w:tc>
        <w:tc>
          <w:tcPr>
            <w:tcW w:w="7371" w:type="dxa"/>
            <w:tcMar>
              <w:top w:w="0" w:type="dxa"/>
              <w:left w:w="0" w:type="dxa"/>
              <w:bottom w:w="0" w:type="dxa"/>
              <w:right w:w="0" w:type="dxa"/>
            </w:tcMar>
          </w:tcPr>
          <w:p w14:paraId="48298594" w14:textId="7427967D" w:rsidR="00AE5755" w:rsidRPr="00AE5755" w:rsidRDefault="00B63FF0" w:rsidP="00361775">
            <w:r>
              <w:t xml:space="preserve">In kleinen Betrieben sind Bestell- und Einkaufsprozesse nicht an eine Einkaufsabteilung ausgelagert. </w:t>
            </w:r>
            <w:r w:rsidR="00361775">
              <w:t>Mitarbeitende befinden sich in</w:t>
            </w:r>
            <w:r>
              <w:t xml:space="preserve"> Situationen, in denen Angebote verglichen werden müssen. Lagerkosten sind ein typisches berufliches Konzept, an das die Jugendlichen mit dieser Aktivität herangeführt werden. </w:t>
            </w:r>
            <w:r w:rsidRPr="00104D64">
              <w:t>Die Kernaktivität beinhalt</w:t>
            </w:r>
            <w:r>
              <w:t>et insbesondere Informieren und Beurteilen</w:t>
            </w:r>
            <w:r w:rsidRPr="00104D64">
              <w:t xml:space="preserve"> als Struktur einer vollständigen Handlung (informieren, planen, entscheiden, ausführen, kontrollieren und beurteilen).</w:t>
            </w:r>
          </w:p>
        </w:tc>
      </w:tr>
      <w:tr w:rsidR="00AE5755" w:rsidRPr="00AE5755" w14:paraId="43BAA6E7" w14:textId="77777777" w:rsidTr="002A3AA6">
        <w:trPr>
          <w:trHeight w:val="478"/>
          <w:tblCellSpacing w:w="60" w:type="dxa"/>
        </w:trPr>
        <w:tc>
          <w:tcPr>
            <w:tcW w:w="1768" w:type="dxa"/>
            <w:tcMar>
              <w:top w:w="0" w:type="dxa"/>
              <w:left w:w="0" w:type="dxa"/>
              <w:bottom w:w="0" w:type="dxa"/>
              <w:right w:w="0" w:type="dxa"/>
            </w:tcMar>
          </w:tcPr>
          <w:p w14:paraId="35C037D3" w14:textId="77777777" w:rsidR="00AE5755" w:rsidRPr="00AE5755" w:rsidRDefault="00AE5755" w:rsidP="00AE5755">
            <w:pPr>
              <w:spacing w:line="240" w:lineRule="exact"/>
              <w:rPr>
                <w:rFonts w:eastAsiaTheme="majorEastAsia" w:cstheme="majorBidi"/>
                <w:b/>
                <w:bCs/>
                <w:color w:val="327A86"/>
                <w:spacing w:val="5"/>
              </w:rPr>
            </w:pPr>
            <w:r w:rsidRPr="00AE5755">
              <w:rPr>
                <w:rFonts w:eastAsiaTheme="majorEastAsia" w:cstheme="majorBidi"/>
                <w:b/>
                <w:bCs/>
                <w:color w:val="327A86"/>
                <w:spacing w:val="5"/>
              </w:rPr>
              <w:t>Sprachliche</w:t>
            </w:r>
            <w:r w:rsidRPr="00AE5755">
              <w:rPr>
                <w:rFonts w:eastAsiaTheme="majorEastAsia" w:cstheme="majorBidi"/>
                <w:b/>
                <w:bCs/>
                <w:color w:val="327A86"/>
                <w:spacing w:val="5"/>
              </w:rPr>
              <w:br/>
              <w:t xml:space="preserve">Anforderungen </w:t>
            </w:r>
          </w:p>
          <w:p w14:paraId="2A2A6F4C" w14:textId="77777777" w:rsidR="00AE5755" w:rsidRPr="00AE5755" w:rsidRDefault="00AE5755" w:rsidP="00AE5755">
            <w:pPr>
              <w:spacing w:line="240" w:lineRule="exact"/>
              <w:rPr>
                <w:rFonts w:eastAsiaTheme="majorEastAsia" w:cstheme="majorBidi"/>
                <w:b/>
                <w:bCs/>
                <w:color w:val="327A86"/>
                <w:spacing w:val="5"/>
              </w:rPr>
            </w:pPr>
          </w:p>
        </w:tc>
        <w:tc>
          <w:tcPr>
            <w:tcW w:w="7371" w:type="dxa"/>
            <w:tcMar>
              <w:top w:w="0" w:type="dxa"/>
              <w:left w:w="0" w:type="dxa"/>
              <w:bottom w:w="0" w:type="dxa"/>
              <w:right w:w="0" w:type="dxa"/>
            </w:tcMar>
          </w:tcPr>
          <w:p w14:paraId="38FC81B0" w14:textId="77777777" w:rsidR="00AE5755" w:rsidRPr="00AE5755" w:rsidRDefault="00AE5755" w:rsidP="00AE5755">
            <w:pPr>
              <w:rPr>
                <w:b/>
              </w:rPr>
            </w:pPr>
            <w:r w:rsidRPr="00AE5755">
              <w:rPr>
                <w:b/>
              </w:rPr>
              <w:t xml:space="preserve">Kommunikationssituation: </w:t>
            </w:r>
          </w:p>
          <w:p w14:paraId="4A0816ED" w14:textId="0D18CF90" w:rsidR="00AE5755" w:rsidRPr="00B63FF0" w:rsidRDefault="00B63FF0" w:rsidP="00AE5755">
            <w:r w:rsidRPr="00B63FF0">
              <w:t>Kommunikation in der Rolle eines Praktikanten mit dessen Chef (Auftrag 2)</w:t>
            </w:r>
            <w:r>
              <w:t xml:space="preserve"> in Form einer E-Mail und Eltern (Auftrag 3</w:t>
            </w:r>
            <w:r w:rsidRPr="00B63FF0">
              <w:t>)</w:t>
            </w:r>
            <w:r>
              <w:t xml:space="preserve"> in Form einer Sprachnachricht jeweils mit begründeten Empfehlungen</w:t>
            </w:r>
          </w:p>
          <w:p w14:paraId="336461B5" w14:textId="77777777" w:rsidR="00AE5755" w:rsidRPr="00AE5755" w:rsidRDefault="00AE5755" w:rsidP="00AE5755">
            <w:pPr>
              <w:rPr>
                <w:b/>
              </w:rPr>
            </w:pPr>
            <w:r w:rsidRPr="00AE5755">
              <w:rPr>
                <w:b/>
              </w:rPr>
              <w:t>Berufliche Sprachhandlungen:</w:t>
            </w:r>
          </w:p>
          <w:p w14:paraId="2D052DE7" w14:textId="7CF432A6" w:rsidR="00AE5755" w:rsidRDefault="00B63FF0" w:rsidP="00AE5755">
            <w:pPr>
              <w:keepLines/>
              <w:framePr w:hSpace="142" w:wrap="around" w:vAnchor="page" w:hAnchor="margin" w:x="-90" w:y="3166"/>
              <w:numPr>
                <w:ilvl w:val="0"/>
                <w:numId w:val="13"/>
              </w:numPr>
              <w:tabs>
                <w:tab w:val="left" w:pos="7088"/>
              </w:tabs>
              <w:spacing w:line="240" w:lineRule="exact"/>
              <w:contextualSpacing w:val="0"/>
              <w:suppressOverlap/>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berufliches Konzept Lagerkosten und Lagerkostensatz erklären</w:t>
            </w:r>
          </w:p>
          <w:p w14:paraId="4F63C2A8" w14:textId="412F7ED9" w:rsidR="00B63FF0" w:rsidRDefault="00B63FF0" w:rsidP="00AE5755">
            <w:pPr>
              <w:keepLines/>
              <w:framePr w:hSpace="142" w:wrap="around" w:vAnchor="page" w:hAnchor="margin" w:x="-90" w:y="3166"/>
              <w:numPr>
                <w:ilvl w:val="0"/>
                <w:numId w:val="13"/>
              </w:numPr>
              <w:tabs>
                <w:tab w:val="left" w:pos="7088"/>
              </w:tabs>
              <w:spacing w:line="240" w:lineRule="exact"/>
              <w:contextualSpacing w:val="0"/>
              <w:suppressOverlap/>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den Vorgesetzten informieren</w:t>
            </w:r>
          </w:p>
          <w:p w14:paraId="3F481479" w14:textId="60B9CA67" w:rsidR="00B63FF0" w:rsidRDefault="00B63FF0" w:rsidP="00AE5755">
            <w:pPr>
              <w:keepLines/>
              <w:framePr w:hSpace="142" w:wrap="around" w:vAnchor="page" w:hAnchor="margin" w:x="-90" w:y="3166"/>
              <w:numPr>
                <w:ilvl w:val="0"/>
                <w:numId w:val="13"/>
              </w:numPr>
              <w:tabs>
                <w:tab w:val="left" w:pos="7088"/>
              </w:tabs>
              <w:spacing w:line="240" w:lineRule="exact"/>
              <w:contextualSpacing w:val="0"/>
              <w:suppressOverlap/>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für und gegen ein Angebot argumentieren</w:t>
            </w:r>
          </w:p>
          <w:p w14:paraId="5622202D" w14:textId="77777777" w:rsidR="00AE5755" w:rsidRDefault="00B63FF0" w:rsidP="00B63FF0">
            <w:pPr>
              <w:keepLines/>
              <w:framePr w:hSpace="142" w:wrap="around" w:vAnchor="page" w:hAnchor="margin" w:x="-90" w:y="3166"/>
              <w:numPr>
                <w:ilvl w:val="0"/>
                <w:numId w:val="13"/>
              </w:numPr>
              <w:tabs>
                <w:tab w:val="left" w:pos="7088"/>
              </w:tabs>
              <w:spacing w:line="240" w:lineRule="exact"/>
              <w:contextualSpacing w:val="0"/>
              <w:suppressOverlap/>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ein Produkt empfehlen</w:t>
            </w:r>
          </w:p>
          <w:p w14:paraId="763933EA" w14:textId="77777777" w:rsidR="00B63FF0" w:rsidRPr="00104D64" w:rsidRDefault="00B63FF0" w:rsidP="00B63FF0">
            <w:pPr>
              <w:rPr>
                <w:b/>
              </w:rPr>
            </w:pPr>
            <w:r w:rsidRPr="00104D64">
              <w:rPr>
                <w:b/>
              </w:rPr>
              <w:t>Mathematiklernförderliche Sprachhandlungen:</w:t>
            </w:r>
          </w:p>
          <w:p w14:paraId="3ABEC5E5" w14:textId="260EB976" w:rsidR="00B63FF0" w:rsidRPr="007D71D6" w:rsidRDefault="00B63FF0" w:rsidP="007D71D6">
            <w:pPr>
              <w:keepLines/>
              <w:framePr w:hSpace="142" w:wrap="around" w:vAnchor="page" w:hAnchor="margin" w:x="-90" w:y="3166"/>
              <w:numPr>
                <w:ilvl w:val="0"/>
                <w:numId w:val="13"/>
              </w:numPr>
              <w:tabs>
                <w:tab w:val="left" w:pos="7088"/>
              </w:tabs>
              <w:spacing w:line="240" w:lineRule="exact"/>
              <w:contextualSpacing w:val="0"/>
              <w:suppressOverlap/>
              <w:rPr>
                <w:rFonts w:asciiTheme="majorHAnsi" w:eastAsiaTheme="majorEastAsia" w:hAnsiTheme="majorHAnsi" w:cstheme="majorBidi"/>
                <w:color w:val="000000" w:themeColor="text1"/>
              </w:rPr>
            </w:pPr>
            <w:r w:rsidRPr="00104D64">
              <w:rPr>
                <w:rFonts w:asciiTheme="majorHAnsi" w:eastAsiaTheme="majorEastAsia" w:hAnsiTheme="majorHAnsi" w:cstheme="majorBidi"/>
                <w:color w:val="000000" w:themeColor="text1"/>
              </w:rPr>
              <w:t>Bedeutung von Begriffen und Operationen erklären („</w:t>
            </w:r>
            <w:r w:rsidR="007D71D6">
              <w:rPr>
                <w:rFonts w:asciiTheme="majorHAnsi" w:eastAsiaTheme="majorEastAsia" w:hAnsiTheme="majorHAnsi" w:cstheme="majorBidi"/>
                <w:color w:val="000000" w:themeColor="text1"/>
              </w:rPr>
              <w:t>Der Lagerkostensatz</w:t>
            </w:r>
            <w:r w:rsidRPr="00104D64">
              <w:rPr>
                <w:rFonts w:asciiTheme="majorHAnsi" w:eastAsiaTheme="majorEastAsia" w:hAnsiTheme="majorHAnsi" w:cstheme="majorBidi"/>
                <w:color w:val="000000" w:themeColor="text1"/>
              </w:rPr>
              <w:t xml:space="preserve"> w</w:t>
            </w:r>
            <w:r w:rsidR="007D71D6">
              <w:rPr>
                <w:rFonts w:asciiTheme="majorHAnsi" w:eastAsiaTheme="majorEastAsia" w:hAnsiTheme="majorHAnsi" w:cstheme="majorBidi"/>
                <w:color w:val="000000" w:themeColor="text1"/>
              </w:rPr>
              <w:t>ird</w:t>
            </w:r>
            <w:r w:rsidRPr="00104D64">
              <w:rPr>
                <w:rFonts w:asciiTheme="majorHAnsi" w:eastAsiaTheme="majorEastAsia" w:hAnsiTheme="majorHAnsi" w:cstheme="majorBidi"/>
                <w:color w:val="000000" w:themeColor="text1"/>
              </w:rPr>
              <w:t xml:space="preserve"> in Prozent angegeben, und bei Prozenten muss man immer fragen, auf wel</w:t>
            </w:r>
            <w:r w:rsidR="007D71D6">
              <w:rPr>
                <w:rFonts w:asciiTheme="majorHAnsi" w:eastAsiaTheme="majorEastAsia" w:hAnsiTheme="majorHAnsi" w:cstheme="majorBidi"/>
                <w:color w:val="000000" w:themeColor="text1"/>
              </w:rPr>
              <w:t>ches Ganze sie sich beziehen“)</w:t>
            </w:r>
          </w:p>
        </w:tc>
      </w:tr>
      <w:tr w:rsidR="00AE5755" w:rsidRPr="00AE5755" w14:paraId="022F6643" w14:textId="77777777" w:rsidTr="002A3AA6">
        <w:trPr>
          <w:trHeight w:val="745"/>
          <w:tblCellSpacing w:w="60" w:type="dxa"/>
        </w:trPr>
        <w:tc>
          <w:tcPr>
            <w:tcW w:w="1768" w:type="dxa"/>
            <w:tcMar>
              <w:top w:w="0" w:type="dxa"/>
              <w:left w:w="0" w:type="dxa"/>
              <w:bottom w:w="0" w:type="dxa"/>
              <w:right w:w="0" w:type="dxa"/>
            </w:tcMar>
          </w:tcPr>
          <w:p w14:paraId="6AA1B50C" w14:textId="792F14E7" w:rsidR="00AE5755" w:rsidRPr="00AE5755" w:rsidRDefault="00AE5755" w:rsidP="00AE5755">
            <w:pPr>
              <w:spacing w:line="240" w:lineRule="exact"/>
              <w:rPr>
                <w:rFonts w:eastAsiaTheme="majorEastAsia" w:cstheme="majorBidi"/>
                <w:b/>
                <w:bCs/>
                <w:color w:val="327A86"/>
                <w:spacing w:val="5"/>
              </w:rPr>
            </w:pPr>
          </w:p>
        </w:tc>
        <w:tc>
          <w:tcPr>
            <w:tcW w:w="7371" w:type="dxa"/>
            <w:tcMar>
              <w:top w:w="0" w:type="dxa"/>
              <w:left w:w="0" w:type="dxa"/>
              <w:bottom w:w="0" w:type="dxa"/>
              <w:right w:w="0" w:type="dxa"/>
            </w:tcMar>
          </w:tcPr>
          <w:p w14:paraId="58AB71FD" w14:textId="77777777" w:rsidR="00AE5755" w:rsidRPr="00AE5755" w:rsidRDefault="00AE5755" w:rsidP="000D370A">
            <w:pPr>
              <w:jc w:val="both"/>
              <w:rPr>
                <w:b/>
                <w:bCs/>
              </w:rPr>
            </w:pPr>
            <w:r w:rsidRPr="00AE5755">
              <w:rPr>
                <w:b/>
                <w:bCs/>
              </w:rPr>
              <w:t>Relevante bedeutungsbezogene Sprachmittel:</w:t>
            </w:r>
          </w:p>
          <w:p w14:paraId="4440CE94" w14:textId="51E11766" w:rsidR="00AE5755" w:rsidRPr="00AE5755" w:rsidRDefault="00AE5755" w:rsidP="000D370A">
            <w:pPr>
              <w:ind w:left="316"/>
              <w:rPr>
                <w:rFonts w:asciiTheme="minorHAnsi" w:hAnsiTheme="minorHAnsi" w:cstheme="minorHAnsi"/>
                <w:color w:val="000000" w:themeColor="text1"/>
              </w:rPr>
            </w:pPr>
            <w:r w:rsidRPr="00AE5755">
              <w:rPr>
                <w:rFonts w:asciiTheme="minorHAnsi" w:hAnsiTheme="minorHAnsi" w:cstheme="minorHAnsi"/>
                <w:color w:val="000000" w:themeColor="text1"/>
              </w:rPr>
              <w:t>Rabatt, Verschnitt</w:t>
            </w:r>
            <w:r w:rsidR="00B63FF0">
              <w:rPr>
                <w:rFonts w:asciiTheme="minorHAnsi" w:hAnsiTheme="minorHAnsi" w:cstheme="minorHAnsi"/>
                <w:color w:val="000000" w:themeColor="text1"/>
              </w:rPr>
              <w:t xml:space="preserve">, gesamter Preis, Vergünstigung um ... / auf ..., </w:t>
            </w:r>
            <w:r w:rsidR="00B63FF0">
              <w:rPr>
                <w:rFonts w:asciiTheme="minorHAnsi" w:hAnsiTheme="minorHAnsi" w:cstheme="minorHAnsi"/>
                <w:bCs/>
              </w:rPr>
              <w:t>d</w:t>
            </w:r>
            <w:r w:rsidR="00B63FF0" w:rsidRPr="00AE5755">
              <w:rPr>
                <w:rFonts w:asciiTheme="minorHAnsi" w:hAnsiTheme="minorHAnsi" w:cstheme="minorHAnsi"/>
                <w:bCs/>
              </w:rPr>
              <w:t>ie Preise unterscheiden sich um ..., ist das günstigste, um wie viel</w:t>
            </w:r>
            <w:r w:rsidR="00B63FF0">
              <w:rPr>
                <w:rFonts w:asciiTheme="minorHAnsi" w:hAnsiTheme="minorHAnsi" w:cstheme="minorHAnsi"/>
                <w:bCs/>
              </w:rPr>
              <w:t xml:space="preserve"> liegt …über…, wie viel % (€) we</w:t>
            </w:r>
            <w:r w:rsidR="00B63FF0" w:rsidRPr="00AE5755">
              <w:rPr>
                <w:rFonts w:asciiTheme="minorHAnsi" w:hAnsiTheme="minorHAnsi" w:cstheme="minorHAnsi"/>
                <w:bCs/>
              </w:rPr>
              <w:t>rden eingespart, is</w:t>
            </w:r>
            <w:r w:rsidR="00B63FF0">
              <w:rPr>
                <w:rFonts w:asciiTheme="minorHAnsi" w:hAnsiTheme="minorHAnsi" w:cstheme="minorHAnsi"/>
                <w:bCs/>
              </w:rPr>
              <w:t>t höher als, ist niedriger als</w:t>
            </w:r>
          </w:p>
          <w:p w14:paraId="0541CB2D" w14:textId="77777777" w:rsidR="00AE5755" w:rsidRPr="00AE5755" w:rsidRDefault="00AE5755" w:rsidP="000D370A">
            <w:pPr>
              <w:jc w:val="both"/>
              <w:rPr>
                <w:b/>
                <w:bCs/>
              </w:rPr>
            </w:pPr>
            <w:r w:rsidRPr="00AE5755">
              <w:rPr>
                <w:b/>
                <w:bCs/>
              </w:rPr>
              <w:t>Formalbezogene Sprachmittel:</w:t>
            </w:r>
          </w:p>
          <w:p w14:paraId="481C34CB" w14:textId="77777777" w:rsidR="00AE5755" w:rsidRPr="00AE5755" w:rsidRDefault="00AE5755" w:rsidP="000D370A">
            <w:pPr>
              <w:ind w:left="316"/>
              <w:rPr>
                <w:rFonts w:asciiTheme="minorHAnsi" w:hAnsiTheme="minorHAnsi" w:cstheme="minorHAnsi"/>
                <w:bCs/>
              </w:rPr>
            </w:pPr>
            <w:r w:rsidRPr="00AE5755">
              <w:rPr>
                <w:rFonts w:asciiTheme="minorHAnsi" w:hAnsiTheme="minorHAnsi" w:cstheme="minorHAnsi"/>
                <w:bCs/>
              </w:rPr>
              <w:t>Prozentwert, Prozentsatz, Grundwert</w:t>
            </w:r>
          </w:p>
          <w:p w14:paraId="7D223977" w14:textId="77777777" w:rsidR="00AE5755" w:rsidRPr="00AE5755" w:rsidRDefault="00AE5755" w:rsidP="000D370A">
            <w:pPr>
              <w:jc w:val="both"/>
              <w:rPr>
                <w:b/>
                <w:bCs/>
              </w:rPr>
            </w:pPr>
            <w:r w:rsidRPr="00AE5755">
              <w:rPr>
                <w:b/>
                <w:bCs/>
              </w:rPr>
              <w:t xml:space="preserve">Vorkommende berufskontextbezogene Sprachmittel: </w:t>
            </w:r>
          </w:p>
          <w:p w14:paraId="1594A29F" w14:textId="3C1FDFAD" w:rsidR="00AE5755" w:rsidRPr="000D370A" w:rsidRDefault="00B63FF0" w:rsidP="00B63FF0">
            <w:pPr>
              <w:ind w:left="316"/>
              <w:jc w:val="both"/>
              <w:rPr>
                <w:rFonts w:asciiTheme="minorHAnsi" w:hAnsiTheme="minorHAnsi" w:cstheme="minorHAnsi"/>
                <w:bCs/>
              </w:rPr>
            </w:pPr>
            <w:r>
              <w:rPr>
                <w:rFonts w:asciiTheme="minorHAnsi" w:hAnsiTheme="minorHAnsi" w:cstheme="minorHAnsi"/>
                <w:color w:val="000000" w:themeColor="text1"/>
              </w:rPr>
              <w:t xml:space="preserve">Lagerkosten, </w:t>
            </w:r>
            <w:r w:rsidRPr="00AE5755">
              <w:rPr>
                <w:rFonts w:asciiTheme="minorHAnsi" w:hAnsiTheme="minorHAnsi" w:cstheme="minorHAnsi"/>
                <w:color w:val="000000" w:themeColor="text1"/>
              </w:rPr>
              <w:t>Lagerkostensatz, Produktwert</w:t>
            </w:r>
            <w:r>
              <w:rPr>
                <w:rFonts w:asciiTheme="minorHAnsi" w:hAnsiTheme="minorHAnsi" w:cstheme="minorHAnsi"/>
                <w:bCs/>
              </w:rPr>
              <w:t>, Kostenkalkulation, Materialbedarf, Materialbeschaffenheit, Langlebigkeit</w:t>
            </w:r>
          </w:p>
        </w:tc>
      </w:tr>
      <w:tr w:rsidR="00AE5755" w:rsidRPr="00AE5755" w14:paraId="4351DE74" w14:textId="77777777" w:rsidTr="002A3AA6">
        <w:trPr>
          <w:tblCellSpacing w:w="60" w:type="dxa"/>
        </w:trPr>
        <w:tc>
          <w:tcPr>
            <w:tcW w:w="1768" w:type="dxa"/>
            <w:tcMar>
              <w:top w:w="0" w:type="dxa"/>
              <w:left w:w="0" w:type="dxa"/>
              <w:bottom w:w="0" w:type="dxa"/>
              <w:right w:w="0" w:type="dxa"/>
            </w:tcMar>
          </w:tcPr>
          <w:p w14:paraId="6F72CA2A" w14:textId="77777777" w:rsidR="00AE5755" w:rsidRPr="00AE5755" w:rsidRDefault="00AE5755" w:rsidP="00AE5755">
            <w:pPr>
              <w:spacing w:line="240" w:lineRule="exact"/>
              <w:outlineLvl w:val="2"/>
              <w:rPr>
                <w:rFonts w:eastAsiaTheme="majorEastAsia" w:cstheme="majorBidi"/>
                <w:b/>
                <w:bCs/>
                <w:iCs/>
                <w:color w:val="327A86"/>
              </w:rPr>
            </w:pPr>
            <w:r w:rsidRPr="00AE5755">
              <w:rPr>
                <w:rFonts w:eastAsiaTheme="majorEastAsia" w:cstheme="majorBidi"/>
                <w:b/>
                <w:bCs/>
                <w:color w:val="327A86"/>
                <w:spacing w:val="5"/>
              </w:rPr>
              <w:lastRenderedPageBreak/>
              <w:t>Unterrichts-materialien</w:t>
            </w:r>
            <w:r w:rsidRPr="00AE5755">
              <w:rPr>
                <w:rFonts w:eastAsiaTheme="majorEastAsia" w:cstheme="majorBidi"/>
                <w:b/>
                <w:bCs/>
                <w:iCs/>
                <w:color w:val="327A86"/>
              </w:rPr>
              <w:t xml:space="preserve"> und Ergänzungen</w:t>
            </w:r>
          </w:p>
        </w:tc>
        <w:tc>
          <w:tcPr>
            <w:tcW w:w="7371" w:type="dxa"/>
            <w:tcMar>
              <w:top w:w="0" w:type="dxa"/>
              <w:left w:w="0" w:type="dxa"/>
              <w:bottom w:w="0" w:type="dxa"/>
              <w:right w:w="0" w:type="dxa"/>
            </w:tcMar>
          </w:tcPr>
          <w:p w14:paraId="21C2A573" w14:textId="77777777" w:rsidR="00AE5755" w:rsidRPr="00AE5755" w:rsidRDefault="00AE5755" w:rsidP="00AE5755">
            <w:r w:rsidRPr="00AE5755">
              <w:t xml:space="preserve">Arbeitsmaterial mit </w:t>
            </w:r>
            <w:proofErr w:type="spellStart"/>
            <w:r w:rsidRPr="00AE5755">
              <w:t>Einsteigsszenario</w:t>
            </w:r>
            <w:proofErr w:type="spellEnd"/>
            <w:r w:rsidRPr="00AE5755">
              <w:t xml:space="preserve"> (Auftrag 1), Aktuelle Schraubenangebote im Fachhandel vergleichen (Auftrag 2), Leere E-Mail-Vorlage für eine Kaufempfehlung (Auftrag 3)</w:t>
            </w:r>
          </w:p>
        </w:tc>
      </w:tr>
      <w:tr w:rsidR="00AE5755" w:rsidRPr="00AE5755" w14:paraId="7470076C" w14:textId="77777777" w:rsidTr="002A3AA6">
        <w:trPr>
          <w:tblCellSpacing w:w="60" w:type="dxa"/>
        </w:trPr>
        <w:tc>
          <w:tcPr>
            <w:tcW w:w="1768" w:type="dxa"/>
            <w:tcMar>
              <w:top w:w="0" w:type="dxa"/>
              <w:left w:w="0" w:type="dxa"/>
              <w:bottom w:w="0" w:type="dxa"/>
              <w:right w:w="0" w:type="dxa"/>
            </w:tcMar>
          </w:tcPr>
          <w:p w14:paraId="36CFF264" w14:textId="77777777" w:rsidR="00AE5755" w:rsidRPr="00AE5755" w:rsidRDefault="00AE5755" w:rsidP="00AE5755">
            <w:pPr>
              <w:spacing w:line="240" w:lineRule="exact"/>
              <w:outlineLvl w:val="2"/>
              <w:rPr>
                <w:rFonts w:eastAsiaTheme="majorEastAsia" w:cstheme="majorBidi"/>
                <w:b/>
                <w:bCs/>
                <w:iCs/>
                <w:color w:val="327A86"/>
              </w:rPr>
            </w:pPr>
            <w:r w:rsidRPr="00AE5755">
              <w:rPr>
                <w:rFonts w:eastAsiaTheme="majorEastAsia" w:cstheme="majorBidi"/>
                <w:b/>
                <w:bCs/>
                <w:iCs/>
                <w:color w:val="327A86"/>
              </w:rPr>
              <w:t xml:space="preserve">Quelle und Nutzungsrechte </w:t>
            </w:r>
          </w:p>
          <w:p w14:paraId="6292AF88" w14:textId="77777777" w:rsidR="00AE5755" w:rsidRPr="00AE5755" w:rsidRDefault="00AE5755" w:rsidP="00AE5755">
            <w:pPr>
              <w:spacing w:line="240" w:lineRule="exact"/>
              <w:rPr>
                <w:rFonts w:eastAsiaTheme="majorEastAsia" w:cstheme="majorBidi"/>
                <w:b/>
                <w:bCs/>
                <w:color w:val="327A86"/>
                <w:spacing w:val="5"/>
              </w:rPr>
            </w:pPr>
            <w:r w:rsidRPr="00AE5755">
              <w:rPr>
                <w:rFonts w:eastAsiaTheme="majorEastAsia" w:cstheme="majorBidi"/>
                <w:b/>
                <w:bCs/>
                <w:noProof/>
                <w:color w:val="327A86"/>
                <w:spacing w:val="5"/>
              </w:rPr>
              <w:drawing>
                <wp:anchor distT="0" distB="0" distL="114300" distR="114300" simplePos="0" relativeHeight="251723776" behindDoc="0" locked="0" layoutInCell="1" allowOverlap="1" wp14:anchorId="6C7A0BC5" wp14:editId="212264B4">
                  <wp:simplePos x="0" y="0"/>
                  <wp:positionH relativeFrom="column">
                    <wp:posOffset>8255</wp:posOffset>
                  </wp:positionH>
                  <wp:positionV relativeFrom="paragraph">
                    <wp:posOffset>46355</wp:posOffset>
                  </wp:positionV>
                  <wp:extent cx="720090" cy="259715"/>
                  <wp:effectExtent l="0" t="0" r="0"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20090" cy="259715"/>
                          </a:xfrm>
                          <a:prstGeom prst="rect">
                            <a:avLst/>
                          </a:prstGeom>
                        </pic:spPr>
                      </pic:pic>
                    </a:graphicData>
                  </a:graphic>
                  <wp14:sizeRelH relativeFrom="margin">
                    <wp14:pctWidth>0</wp14:pctWidth>
                  </wp14:sizeRelH>
                  <wp14:sizeRelV relativeFrom="margin">
                    <wp14:pctHeight>0</wp14:pctHeight>
                  </wp14:sizeRelV>
                </wp:anchor>
              </w:drawing>
            </w:r>
          </w:p>
          <w:p w14:paraId="3064E001" w14:textId="77777777" w:rsidR="00AE5755" w:rsidRPr="00AE5755" w:rsidRDefault="00AE5755" w:rsidP="00AE5755">
            <w:pPr>
              <w:spacing w:line="240" w:lineRule="exact"/>
              <w:outlineLvl w:val="2"/>
              <w:rPr>
                <w:rFonts w:eastAsiaTheme="majorEastAsia" w:cstheme="majorBidi"/>
                <w:b/>
                <w:bCs/>
                <w:color w:val="327A86"/>
                <w:spacing w:val="5"/>
              </w:rPr>
            </w:pPr>
          </w:p>
        </w:tc>
        <w:tc>
          <w:tcPr>
            <w:tcW w:w="7371" w:type="dxa"/>
            <w:tcMar>
              <w:top w:w="0" w:type="dxa"/>
              <w:left w:w="0" w:type="dxa"/>
              <w:bottom w:w="0" w:type="dxa"/>
              <w:right w:w="0" w:type="dxa"/>
            </w:tcMar>
          </w:tcPr>
          <w:p w14:paraId="28F259E9" w14:textId="77777777" w:rsidR="00AE5755" w:rsidRPr="00AE5755" w:rsidRDefault="00AE5755" w:rsidP="00AE5755">
            <w:pPr>
              <w:jc w:val="both"/>
              <w:rPr>
                <w:bCs/>
              </w:rPr>
            </w:pPr>
            <w:r w:rsidRPr="00AE5755">
              <w:t xml:space="preserve">Dieses Material wurde im Projekt </w:t>
            </w:r>
            <w:proofErr w:type="spellStart"/>
            <w:r w:rsidRPr="00AE5755">
              <w:t>LaMaVoc</w:t>
            </w:r>
            <w:proofErr w:type="spellEnd"/>
            <w:r w:rsidRPr="00AE5755">
              <w:t xml:space="preserve"> konzipiert und kann unter der Creative </w:t>
            </w:r>
            <w:proofErr w:type="spellStart"/>
            <w:r w:rsidRPr="00AE5755">
              <w:t>Commons</w:t>
            </w:r>
            <w:proofErr w:type="spellEnd"/>
            <w:r w:rsidRPr="00AE5755">
              <w:t xml:space="preserve"> Lizenz BY-SA: Namensnennung – Weitergabe unter gleichen Bedingungen 4.0 International Lizenz weiterverwendet werden. Es basiert auf Forschung und Entwicklung aus dem Projekt </w:t>
            </w:r>
            <w:proofErr w:type="spellStart"/>
            <w:r w:rsidRPr="00AE5755">
              <w:t>LaMaVoc</w:t>
            </w:r>
            <w:proofErr w:type="spellEnd"/>
            <w:r w:rsidRPr="00AE5755">
              <w:t xml:space="preserve">. Alle Bilder sind lizenzfrei. </w:t>
            </w:r>
          </w:p>
        </w:tc>
      </w:tr>
    </w:tbl>
    <w:tbl>
      <w:tblPr>
        <w:tblStyle w:val="Tabellenraster1"/>
        <w:tblW w:w="4934" w:type="pct"/>
        <w:tblCellSpacing w:w="60" w:type="dxa"/>
        <w:tblInd w:w="-57" w:type="dxa"/>
        <w:tblBorders>
          <w:top w:val="none" w:sz="0" w:space="0" w:color="auto"/>
          <w:left w:val="none" w:sz="0" w:space="0" w:color="auto"/>
          <w:bottom w:val="none" w:sz="0" w:space="0" w:color="auto"/>
          <w:right w:val="none" w:sz="0" w:space="0" w:color="auto"/>
          <w:insideH w:val="single" w:sz="4" w:space="0" w:color="D9D9D9"/>
          <w:insideV w:val="single" w:sz="4" w:space="0" w:color="D9D9D9"/>
        </w:tblBorders>
        <w:tblLayout w:type="fixed"/>
        <w:tblCellMar>
          <w:top w:w="120" w:type="dxa"/>
          <w:left w:w="0" w:type="dxa"/>
          <w:bottom w:w="120" w:type="dxa"/>
          <w:right w:w="0" w:type="dxa"/>
        </w:tblCellMar>
        <w:tblLook w:val="0480" w:firstRow="0" w:lastRow="0" w:firstColumn="1" w:lastColumn="0" w:noHBand="0" w:noVBand="1"/>
      </w:tblPr>
      <w:tblGrid>
        <w:gridCol w:w="1943"/>
        <w:gridCol w:w="7568"/>
      </w:tblGrid>
      <w:tr w:rsidR="00AE5755" w:rsidRPr="00AE5755" w14:paraId="303F28A2" w14:textId="77777777" w:rsidTr="002A3AA6">
        <w:trPr>
          <w:tblCellSpacing w:w="60" w:type="dxa"/>
        </w:trPr>
        <w:tc>
          <w:tcPr>
            <w:tcW w:w="1763" w:type="dxa"/>
            <w:tcMar>
              <w:top w:w="0" w:type="dxa"/>
              <w:left w:w="0" w:type="dxa"/>
              <w:bottom w:w="0" w:type="dxa"/>
              <w:right w:w="0" w:type="dxa"/>
            </w:tcMar>
          </w:tcPr>
          <w:p w14:paraId="15D782D6" w14:textId="77777777" w:rsidR="000D370A" w:rsidRPr="00AE5755" w:rsidRDefault="000D370A" w:rsidP="000D370A">
            <w:pPr>
              <w:spacing w:line="240" w:lineRule="exact"/>
              <w:outlineLvl w:val="2"/>
              <w:rPr>
                <w:rFonts w:eastAsiaTheme="majorEastAsia" w:cstheme="majorBidi"/>
                <w:b/>
                <w:bCs/>
                <w:color w:val="327A86"/>
                <w:spacing w:val="5"/>
              </w:rPr>
            </w:pPr>
            <w:r w:rsidRPr="00AE5755">
              <w:rPr>
                <w:rFonts w:eastAsiaTheme="majorEastAsia" w:cstheme="majorBidi"/>
                <w:b/>
                <w:bCs/>
                <w:color w:val="327A86"/>
                <w:spacing w:val="5"/>
              </w:rPr>
              <w:t>Erwartungshorizont</w:t>
            </w:r>
          </w:p>
          <w:p w14:paraId="7B78F55C" w14:textId="6024893C" w:rsidR="00AE5755" w:rsidRPr="00AE5755" w:rsidRDefault="000D370A" w:rsidP="00AE5755">
            <w:r>
              <w:t>Produkt 1</w:t>
            </w:r>
            <w:r w:rsidR="00AE5755" w:rsidRPr="00AE5755">
              <w:t xml:space="preserve">: </w:t>
            </w:r>
          </w:p>
          <w:p w14:paraId="6A69B664" w14:textId="77777777" w:rsidR="00AE5755" w:rsidRPr="00AE5755" w:rsidRDefault="00AE5755" w:rsidP="00AE5755">
            <w:r w:rsidRPr="00AE5755">
              <w:t>Kostenvergleich der Schraubenangebote unter Berücksichtigung des Lagerkostensatzes und des Rabattes</w:t>
            </w:r>
          </w:p>
        </w:tc>
        <w:tc>
          <w:tcPr>
            <w:tcW w:w="7388" w:type="dxa"/>
            <w:shd w:val="clear" w:color="auto" w:fill="F2F2F2" w:themeFill="background1" w:themeFillShade="F2"/>
            <w:tcMar>
              <w:top w:w="0" w:type="dxa"/>
              <w:left w:w="0" w:type="dxa"/>
              <w:bottom w:w="0" w:type="dxa"/>
              <w:right w:w="0" w:type="dxa"/>
            </w:tcMar>
          </w:tcPr>
          <w:p w14:paraId="748710C9" w14:textId="77777777" w:rsidR="00AE5755" w:rsidRPr="00AE5755" w:rsidRDefault="00AE5755" w:rsidP="00AE5755">
            <w:pPr>
              <w:tabs>
                <w:tab w:val="left" w:pos="1041"/>
              </w:tabs>
              <w:rPr>
                <w:rFonts w:asciiTheme="minorHAnsi" w:hAnsiTheme="minorHAnsi" w:cstheme="minorHAnsi"/>
              </w:rPr>
            </w:pPr>
            <w:r w:rsidRPr="00AE5755">
              <w:rPr>
                <w:rFonts w:asciiTheme="minorHAnsi" w:hAnsiTheme="minorHAnsi" w:cstheme="minorHAnsi"/>
              </w:rPr>
              <w:t xml:space="preserve">In dem Ausschnitt einer „Katalogseite“ sind zwei Schrauben aufgelistet, die Hendrik vom Baumarkt zugeschickt bekommen hat. </w:t>
            </w:r>
          </w:p>
          <w:p w14:paraId="7C9BF5E3" w14:textId="77777777" w:rsidR="00AE5755" w:rsidRPr="00AE5755" w:rsidRDefault="00AE5755" w:rsidP="00AE5755">
            <w:pPr>
              <w:keepLines/>
              <w:framePr w:hSpace="142" w:wrap="around" w:vAnchor="page" w:hAnchor="margin" w:x="-90" w:y="3166"/>
              <w:numPr>
                <w:ilvl w:val="0"/>
                <w:numId w:val="8"/>
              </w:numPr>
              <w:tabs>
                <w:tab w:val="left" w:pos="7088"/>
              </w:tabs>
              <w:contextualSpacing w:val="0"/>
              <w:suppressOverlap/>
              <w:jc w:val="both"/>
              <w:rPr>
                <w:rFonts w:asciiTheme="minorHAnsi" w:eastAsiaTheme="majorEastAsia" w:hAnsiTheme="minorHAnsi" w:cstheme="minorHAnsi"/>
                <w:color w:val="000000" w:themeColor="text1"/>
              </w:rPr>
            </w:pPr>
            <w:r w:rsidRPr="00AE5755">
              <w:rPr>
                <w:rFonts w:asciiTheme="minorHAnsi" w:eastAsiaTheme="majorEastAsia" w:hAnsiTheme="minorHAnsi" w:cstheme="minorHAnsi"/>
                <w:color w:val="000000" w:themeColor="text1"/>
              </w:rPr>
              <w:t xml:space="preserve">Schraube STRÖHM GmbH: </w:t>
            </w:r>
          </w:p>
          <w:p w14:paraId="063503DF" w14:textId="77777777" w:rsidR="00AE5755" w:rsidRPr="00AE5755" w:rsidRDefault="00AE5755" w:rsidP="00AE5755">
            <w:pPr>
              <w:keepLines/>
              <w:framePr w:hSpace="142" w:wrap="around" w:vAnchor="page" w:hAnchor="margin" w:x="-90" w:y="3166"/>
              <w:tabs>
                <w:tab w:val="left" w:pos="7088"/>
              </w:tabs>
              <w:ind w:left="720"/>
              <w:contextualSpacing w:val="0"/>
              <w:suppressOverlap/>
              <w:rPr>
                <w:rFonts w:asciiTheme="minorHAnsi" w:eastAsiaTheme="majorEastAsia" w:hAnsiTheme="minorHAnsi" w:cstheme="minorHAnsi"/>
                <w:color w:val="000000" w:themeColor="text1"/>
              </w:rPr>
            </w:pPr>
            <w:r w:rsidRPr="00AE5755">
              <w:rPr>
                <w:rFonts w:asciiTheme="minorHAnsi" w:eastAsiaTheme="majorEastAsia" w:hAnsiTheme="minorHAnsi" w:cstheme="minorHAnsi"/>
                <w:color w:val="000000" w:themeColor="text1"/>
              </w:rPr>
              <w:t>Bei dem Angebot bekommt man 250 Stück für 3,60€.</w:t>
            </w:r>
          </w:p>
          <w:p w14:paraId="3AE245F9" w14:textId="77777777" w:rsidR="00AE5755" w:rsidRPr="00AE5755" w:rsidRDefault="00AE5755" w:rsidP="00AE5755">
            <w:pPr>
              <w:keepLines/>
              <w:framePr w:hSpace="142" w:wrap="around" w:vAnchor="page" w:hAnchor="margin" w:x="-90" w:y="3166"/>
              <w:numPr>
                <w:ilvl w:val="0"/>
                <w:numId w:val="8"/>
              </w:numPr>
              <w:tabs>
                <w:tab w:val="left" w:pos="7088"/>
              </w:tabs>
              <w:spacing w:line="240" w:lineRule="exact"/>
              <w:contextualSpacing w:val="0"/>
              <w:suppressOverlap/>
              <w:jc w:val="both"/>
              <w:rPr>
                <w:rFonts w:asciiTheme="minorHAnsi" w:eastAsiaTheme="majorEastAsia" w:hAnsiTheme="minorHAnsi" w:cstheme="minorHAnsi"/>
                <w:color w:val="000000" w:themeColor="text1"/>
              </w:rPr>
            </w:pPr>
            <w:r w:rsidRPr="00AE5755">
              <w:rPr>
                <w:rFonts w:asciiTheme="minorHAnsi" w:eastAsiaTheme="majorEastAsia" w:hAnsiTheme="minorHAnsi" w:cstheme="minorHAnsi"/>
                <w:color w:val="000000" w:themeColor="text1"/>
              </w:rPr>
              <w:t>Schraube HÜRTH GmbH:</w:t>
            </w:r>
          </w:p>
          <w:p w14:paraId="15A331A2" w14:textId="77777777" w:rsidR="00AE5755" w:rsidRPr="00AE5755" w:rsidRDefault="00AE5755" w:rsidP="00AE5755">
            <w:pPr>
              <w:keepLines/>
              <w:framePr w:hSpace="142" w:wrap="around" w:vAnchor="page" w:hAnchor="margin" w:x="-90" w:y="3166"/>
              <w:tabs>
                <w:tab w:val="left" w:pos="7088"/>
              </w:tabs>
              <w:spacing w:line="240" w:lineRule="exact"/>
              <w:ind w:left="720"/>
              <w:contextualSpacing w:val="0"/>
              <w:suppressOverlap/>
              <w:rPr>
                <w:rFonts w:asciiTheme="minorHAnsi" w:eastAsiaTheme="majorEastAsia" w:hAnsiTheme="minorHAnsi" w:cstheme="minorHAnsi"/>
                <w:color w:val="000000" w:themeColor="text1"/>
              </w:rPr>
            </w:pPr>
            <w:r w:rsidRPr="00AE5755">
              <w:rPr>
                <w:rFonts w:asciiTheme="minorHAnsi" w:eastAsiaTheme="majorEastAsia" w:hAnsiTheme="minorHAnsi" w:cstheme="minorHAnsi"/>
                <w:color w:val="000000" w:themeColor="text1"/>
              </w:rPr>
              <w:t>Hier bekommt man 2.500 Schrauben für 31 € und zusätzlich einen Rabatt von 15%.</w:t>
            </w:r>
          </w:p>
          <w:p w14:paraId="7DFDDBA6" w14:textId="0C3ACE63" w:rsidR="00AE5755" w:rsidRPr="00AE5755" w:rsidRDefault="00AE5755" w:rsidP="00AE5755">
            <w:pPr>
              <w:rPr>
                <w:rFonts w:asciiTheme="minorHAnsi" w:hAnsiTheme="minorHAnsi" w:cstheme="minorHAnsi"/>
              </w:rPr>
            </w:pPr>
            <w:r w:rsidRPr="00AE5755">
              <w:rPr>
                <w:rFonts w:asciiTheme="minorHAnsi" w:hAnsiTheme="minorHAnsi" w:cstheme="minorHAnsi"/>
              </w:rPr>
              <w:t>Die Lernenden müssen bei dem Angebot von HÜRTH die Lagerkosten mitberücksichtigen, da 500 Schrauben nicht benötigt werden und eingelagert werden müssen. Der Lagerkostensatz beträgt 25%.</w:t>
            </w:r>
          </w:p>
          <w:p w14:paraId="0EE059EE" w14:textId="77777777" w:rsidR="00AE5755" w:rsidRPr="00AE5755" w:rsidRDefault="00AE5755" w:rsidP="00AE5755">
            <w:pPr>
              <w:rPr>
                <w:rFonts w:asciiTheme="minorHAnsi" w:hAnsiTheme="minorHAnsi" w:cstheme="minorHAnsi"/>
              </w:rPr>
            </w:pPr>
            <w:r w:rsidRPr="00AE5755">
              <w:rPr>
                <w:rFonts w:asciiTheme="minorHAnsi" w:hAnsiTheme="minorHAnsi" w:cstheme="minorHAnsi"/>
              </w:rPr>
              <w:t xml:space="preserve">Der Lagerkostensatz setzt sich aus Produktwert und Lagerkosten zusammen. Die Lagerkosten setzten sich zudem auf Personalkosten, Zinsen, Strom etc. zusammen. </w:t>
            </w:r>
          </w:p>
          <w:p w14:paraId="6328D34D" w14:textId="470C6CA1" w:rsidR="00AE5755" w:rsidRPr="00AE5755" w:rsidRDefault="00AE5755" w:rsidP="00A421F2">
            <w:pPr>
              <w:rPr>
                <w:rFonts w:asciiTheme="minorHAnsi" w:hAnsiTheme="minorHAnsi" w:cstheme="minorHAnsi"/>
              </w:rPr>
            </w:pPr>
            <w:r w:rsidRPr="00AE5755">
              <w:rPr>
                <w:rFonts w:asciiTheme="minorHAnsi" w:hAnsiTheme="minorHAnsi" w:cstheme="minorHAnsi"/>
              </w:rPr>
              <w:t>(In diesem Fall 25% von dem Produktwert, Beispiel Schraube 2: 0,0124 (Wert pro Schraube) · 25 %)</w:t>
            </w:r>
          </w:p>
        </w:tc>
      </w:tr>
      <w:tr w:rsidR="00AE5755" w:rsidRPr="00AE5755" w14:paraId="26E07CEB" w14:textId="77777777" w:rsidTr="002A3AA6">
        <w:trPr>
          <w:tblCellSpacing w:w="60" w:type="dxa"/>
        </w:trPr>
        <w:tc>
          <w:tcPr>
            <w:tcW w:w="1763" w:type="dxa"/>
            <w:tcMar>
              <w:top w:w="0" w:type="dxa"/>
              <w:left w:w="0" w:type="dxa"/>
              <w:bottom w:w="0" w:type="dxa"/>
              <w:right w:w="0" w:type="dxa"/>
            </w:tcMar>
          </w:tcPr>
          <w:p w14:paraId="0206ABC4" w14:textId="61E6306E" w:rsidR="00AE5755" w:rsidRPr="00A421F2" w:rsidRDefault="000D370A" w:rsidP="00AE5755">
            <w:pPr>
              <w:rPr>
                <w:b/>
              </w:rPr>
            </w:pPr>
            <w:r w:rsidRPr="00A421F2">
              <w:rPr>
                <w:b/>
              </w:rPr>
              <w:t>Produkt 2</w:t>
            </w:r>
            <w:r w:rsidR="00AE5755" w:rsidRPr="00A421F2">
              <w:rPr>
                <w:b/>
              </w:rPr>
              <w:t>:</w:t>
            </w:r>
          </w:p>
          <w:p w14:paraId="54F83AAB" w14:textId="1E95847F" w:rsidR="00AE5755" w:rsidRPr="00AE5755" w:rsidRDefault="00A421F2" w:rsidP="00A421F2">
            <w:r>
              <w:t>Begründete Kauf</w:t>
            </w:r>
            <w:r w:rsidR="00AE5755" w:rsidRPr="00AE5755">
              <w:t>empfehlung</w:t>
            </w:r>
          </w:p>
        </w:tc>
        <w:tc>
          <w:tcPr>
            <w:tcW w:w="7388" w:type="dxa"/>
            <w:shd w:val="clear" w:color="auto" w:fill="F2F2F2" w:themeFill="background1" w:themeFillShade="F2"/>
            <w:tcMar>
              <w:top w:w="0" w:type="dxa"/>
              <w:left w:w="0" w:type="dxa"/>
              <w:bottom w:w="0" w:type="dxa"/>
              <w:right w:w="0" w:type="dxa"/>
            </w:tcMar>
          </w:tcPr>
          <w:tbl>
            <w:tblPr>
              <w:tblStyle w:val="EinfacheTabelle43"/>
              <w:tblpPr w:leftFromText="141" w:rightFromText="141" w:vertAnchor="text" w:tblpY="1"/>
              <w:tblW w:w="7200" w:type="dxa"/>
              <w:tblLayout w:type="fixed"/>
              <w:tblLook w:val="04A0" w:firstRow="1" w:lastRow="0" w:firstColumn="1" w:lastColumn="0" w:noHBand="0" w:noVBand="1"/>
            </w:tblPr>
            <w:tblGrid>
              <w:gridCol w:w="7200"/>
            </w:tblGrid>
            <w:tr w:rsidR="00AE5755" w:rsidRPr="00AE5755" w14:paraId="7134BE5F" w14:textId="77777777" w:rsidTr="005724ED">
              <w:trPr>
                <w:cnfStyle w:val="100000000000" w:firstRow="1" w:lastRow="0"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7200" w:type="dxa"/>
                  <w:tcBorders>
                    <w:top w:val="single" w:sz="4" w:space="0" w:color="auto"/>
                    <w:left w:val="single" w:sz="4" w:space="0" w:color="auto"/>
                    <w:bottom w:val="single" w:sz="4" w:space="0" w:color="auto"/>
                    <w:right w:val="single" w:sz="4" w:space="0" w:color="auto"/>
                  </w:tcBorders>
                  <w:shd w:val="clear" w:color="auto" w:fill="E3E3E3" w:themeFill="accent3" w:themeFillTint="33"/>
                </w:tcPr>
                <w:p w14:paraId="51EFA25E" w14:textId="77777777" w:rsidR="00AE5755" w:rsidRPr="00AE5755" w:rsidRDefault="00AE5755" w:rsidP="00AE5755">
                  <w:pPr>
                    <w:tabs>
                      <w:tab w:val="left" w:pos="960"/>
                    </w:tabs>
                    <w:jc w:val="center"/>
                    <w:rPr>
                      <w:rFonts w:asciiTheme="minorHAnsi" w:hAnsiTheme="minorHAnsi" w:cstheme="minorHAnsi"/>
                      <w:b w:val="0"/>
                      <w:bCs w:val="0"/>
                    </w:rPr>
                  </w:pPr>
                  <w:r w:rsidRPr="00AE5755">
                    <w:rPr>
                      <w:rFonts w:asciiTheme="minorHAnsi" w:hAnsiTheme="minorHAnsi" w:cstheme="minorHAnsi"/>
                      <w:noProof/>
                    </w:rPr>
                    <w:drawing>
                      <wp:anchor distT="0" distB="0" distL="114300" distR="114300" simplePos="0" relativeHeight="251725824" behindDoc="1" locked="0" layoutInCell="1" allowOverlap="1" wp14:anchorId="3F7E02AA" wp14:editId="60391337">
                        <wp:simplePos x="0" y="0"/>
                        <wp:positionH relativeFrom="column">
                          <wp:posOffset>-65405</wp:posOffset>
                        </wp:positionH>
                        <wp:positionV relativeFrom="paragraph">
                          <wp:posOffset>635</wp:posOffset>
                        </wp:positionV>
                        <wp:extent cx="4615815" cy="701675"/>
                        <wp:effectExtent l="0" t="0" r="0" b="0"/>
                        <wp:wrapTight wrapText="bothSides">
                          <wp:wrapPolygon edited="0">
                            <wp:start x="0" y="0"/>
                            <wp:lineTo x="0" y="21111"/>
                            <wp:lineTo x="21514" y="21111"/>
                            <wp:lineTo x="21514" y="0"/>
                            <wp:lineTo x="0" y="0"/>
                          </wp:wrapPolygon>
                        </wp:wrapTight>
                        <wp:docPr id="1" name="Grafik 1">
                          <a:extLst xmlns:a="http://schemas.openxmlformats.org/drawingml/2006/main">
                            <a:ext uri="{FF2B5EF4-FFF2-40B4-BE49-F238E27FC236}">
                              <a16:creationId xmlns:a16="http://schemas.microsoft.com/office/drawing/2014/main" id="{5DD11165-07B2-EE46-B321-A61BB8D92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5DD11165-07B2-EE46-B321-A61BB8D92FA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15815" cy="701675"/>
                                </a:xfrm>
                                <a:prstGeom prst="rect">
                                  <a:avLst/>
                                </a:prstGeom>
                              </pic:spPr>
                            </pic:pic>
                          </a:graphicData>
                        </a:graphic>
                        <wp14:sizeRelH relativeFrom="margin">
                          <wp14:pctWidth>0</wp14:pctWidth>
                        </wp14:sizeRelH>
                        <wp14:sizeRelV relativeFrom="margin">
                          <wp14:pctHeight>0</wp14:pctHeight>
                        </wp14:sizeRelV>
                      </wp:anchor>
                    </w:drawing>
                  </w:r>
                </w:p>
              </w:tc>
            </w:tr>
            <w:tr w:rsidR="00AE5755" w:rsidRPr="00AE5755" w14:paraId="1187D08B" w14:textId="77777777" w:rsidTr="005724E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200" w:type="dxa"/>
                  <w:tcBorders>
                    <w:top w:val="single" w:sz="4" w:space="0" w:color="auto"/>
                    <w:left w:val="single" w:sz="4" w:space="0" w:color="auto"/>
                    <w:bottom w:val="single" w:sz="4" w:space="0" w:color="auto"/>
                    <w:right w:val="single" w:sz="4" w:space="0" w:color="auto"/>
                  </w:tcBorders>
                </w:tcPr>
                <w:p w14:paraId="0F7834A1" w14:textId="77777777" w:rsidR="00AE5755" w:rsidRPr="00AE5755" w:rsidRDefault="00AE5755" w:rsidP="00AE5755">
                  <w:pPr>
                    <w:tabs>
                      <w:tab w:val="left" w:pos="960"/>
                    </w:tabs>
                    <w:rPr>
                      <w:rFonts w:asciiTheme="minorHAnsi" w:hAnsiTheme="minorHAnsi" w:cstheme="minorHAnsi"/>
                      <w:b w:val="0"/>
                      <w:bCs w:val="0"/>
                    </w:rPr>
                  </w:pPr>
                  <w:r w:rsidRPr="00AE5755">
                    <w:rPr>
                      <w:rFonts w:asciiTheme="minorHAnsi" w:hAnsiTheme="minorHAnsi" w:cstheme="minorHAnsi"/>
                      <w:b w:val="0"/>
                      <w:bCs w:val="0"/>
                    </w:rPr>
                    <w:t>An:</w:t>
                  </w:r>
                </w:p>
              </w:tc>
            </w:tr>
            <w:tr w:rsidR="00AE5755" w:rsidRPr="00AE5755" w14:paraId="2AB604F2" w14:textId="77777777" w:rsidTr="005724ED">
              <w:trPr>
                <w:trHeight w:val="259"/>
              </w:trPr>
              <w:tc>
                <w:tcPr>
                  <w:cnfStyle w:val="001000000000" w:firstRow="0" w:lastRow="0" w:firstColumn="1" w:lastColumn="0" w:oddVBand="0" w:evenVBand="0" w:oddHBand="0" w:evenHBand="0" w:firstRowFirstColumn="0" w:firstRowLastColumn="0" w:lastRowFirstColumn="0" w:lastRowLastColumn="0"/>
                  <w:tcW w:w="7200" w:type="dxa"/>
                  <w:tcBorders>
                    <w:top w:val="single" w:sz="4" w:space="0" w:color="auto"/>
                    <w:left w:val="single" w:sz="4" w:space="0" w:color="auto"/>
                    <w:bottom w:val="single" w:sz="4" w:space="0" w:color="auto"/>
                    <w:right w:val="single" w:sz="4" w:space="0" w:color="auto"/>
                  </w:tcBorders>
                </w:tcPr>
                <w:p w14:paraId="225825FC" w14:textId="77777777" w:rsidR="00AE5755" w:rsidRPr="00AE5755" w:rsidRDefault="00AE5755" w:rsidP="00AE5755">
                  <w:pPr>
                    <w:tabs>
                      <w:tab w:val="left" w:pos="960"/>
                    </w:tabs>
                    <w:rPr>
                      <w:rFonts w:asciiTheme="minorHAnsi" w:hAnsiTheme="minorHAnsi" w:cstheme="minorHAnsi"/>
                      <w:b w:val="0"/>
                      <w:bCs w:val="0"/>
                    </w:rPr>
                  </w:pPr>
                  <w:r w:rsidRPr="00AE5755">
                    <w:rPr>
                      <w:rFonts w:asciiTheme="minorHAnsi" w:hAnsiTheme="minorHAnsi" w:cstheme="minorHAnsi"/>
                      <w:b w:val="0"/>
                      <w:bCs w:val="0"/>
                    </w:rPr>
                    <w:t>Cc:</w:t>
                  </w:r>
                </w:p>
              </w:tc>
            </w:tr>
            <w:tr w:rsidR="00AE5755" w:rsidRPr="00AE5755" w14:paraId="2B99D162" w14:textId="77777777" w:rsidTr="005724E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200" w:type="dxa"/>
                  <w:tcBorders>
                    <w:top w:val="single" w:sz="4" w:space="0" w:color="auto"/>
                    <w:left w:val="single" w:sz="4" w:space="0" w:color="auto"/>
                    <w:bottom w:val="single" w:sz="4" w:space="0" w:color="auto"/>
                    <w:right w:val="single" w:sz="4" w:space="0" w:color="auto"/>
                  </w:tcBorders>
                </w:tcPr>
                <w:p w14:paraId="23E88DEF" w14:textId="77777777" w:rsidR="00AE5755" w:rsidRPr="00AE5755" w:rsidRDefault="00AE5755" w:rsidP="00AE5755">
                  <w:pPr>
                    <w:tabs>
                      <w:tab w:val="left" w:pos="960"/>
                    </w:tabs>
                    <w:rPr>
                      <w:rFonts w:asciiTheme="minorHAnsi" w:hAnsiTheme="minorHAnsi" w:cstheme="minorHAnsi"/>
                      <w:b w:val="0"/>
                      <w:bCs w:val="0"/>
                    </w:rPr>
                  </w:pPr>
                  <w:r w:rsidRPr="00AE5755">
                    <w:rPr>
                      <w:rFonts w:asciiTheme="minorHAnsi" w:hAnsiTheme="minorHAnsi" w:cstheme="minorHAnsi"/>
                      <w:b w:val="0"/>
                      <w:bCs w:val="0"/>
                    </w:rPr>
                    <w:t>Betreff:</w:t>
                  </w:r>
                </w:p>
              </w:tc>
            </w:tr>
            <w:tr w:rsidR="00AE5755" w:rsidRPr="00AE5755" w14:paraId="07374196" w14:textId="77777777" w:rsidTr="005724ED">
              <w:trPr>
                <w:trHeight w:val="6154"/>
              </w:trPr>
              <w:tc>
                <w:tcPr>
                  <w:cnfStyle w:val="001000000000" w:firstRow="0" w:lastRow="0" w:firstColumn="1" w:lastColumn="0" w:oddVBand="0" w:evenVBand="0" w:oddHBand="0" w:evenHBand="0" w:firstRowFirstColumn="0" w:firstRowLastColumn="0" w:lastRowFirstColumn="0" w:lastRowLastColumn="0"/>
                  <w:tcW w:w="7200" w:type="dxa"/>
                  <w:tcBorders>
                    <w:top w:val="single" w:sz="4" w:space="0" w:color="auto"/>
                    <w:left w:val="single" w:sz="4" w:space="0" w:color="auto"/>
                    <w:bottom w:val="single" w:sz="4" w:space="0" w:color="auto"/>
                    <w:right w:val="single" w:sz="4" w:space="0" w:color="auto"/>
                  </w:tcBorders>
                </w:tcPr>
                <w:p w14:paraId="470261FC"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 xml:space="preserve">Hallo Chef, </w:t>
                  </w:r>
                </w:p>
                <w:p w14:paraId="4175E207"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beim Hersteller STRÖHM GmbH müsste man 8 Pakete bestellen, um 2000 Schrauben zu bekommen. Das würde uns insgesamt 28,80 € kosten.</w:t>
                  </w:r>
                </w:p>
                <w:p w14:paraId="626D0C72"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 xml:space="preserve">(Rechnung: </w:t>
                  </w:r>
                </w:p>
                <w:p w14:paraId="0C834C75"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Runterrechnen: 3,60 : 250 =  0,0144, pro Schraube 0,0144€</w:t>
                  </w:r>
                </w:p>
                <w:p w14:paraId="2418CC38"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2.000 : 250 = 8 (Bestellmenge)</w:t>
                  </w:r>
                </w:p>
                <w:p w14:paraId="665F3E28"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 xml:space="preserve">8 </w:t>
                  </w:r>
                  <w:r w:rsidRPr="00AE5755">
                    <w:rPr>
                      <w:rFonts w:asciiTheme="minorHAnsi" w:hAnsiTheme="minorHAnsi" w:cstheme="minorHAnsi"/>
                      <w:b w:val="0"/>
                      <w:bCs w:val="0"/>
                    </w:rPr>
                    <w:t xml:space="preserve">· </w:t>
                  </w:r>
                  <w:r w:rsidRPr="00AE5755">
                    <w:rPr>
                      <w:rFonts w:asciiTheme="minorHAnsi" w:hAnsiTheme="minorHAnsi" w:cstheme="minorHAnsi"/>
                      <w:b w:val="0"/>
                      <w:bCs w:val="0"/>
                      <w:noProof/>
                      <w:color w:val="000000" w:themeColor="text1"/>
                    </w:rPr>
                    <w:t>3,60 € = 28,8€ )</w:t>
                  </w:r>
                </w:p>
                <w:p w14:paraId="6EE07F1D" w14:textId="77777777" w:rsidR="00AE5755" w:rsidRPr="00AE5755" w:rsidRDefault="00AE5755" w:rsidP="00AE5755">
                  <w:pPr>
                    <w:rPr>
                      <w:rFonts w:asciiTheme="minorHAnsi" w:hAnsiTheme="minorHAnsi" w:cstheme="minorHAnsi"/>
                      <w:b w:val="0"/>
                      <w:bCs w:val="0"/>
                      <w:noProof/>
                      <w:color w:val="000000" w:themeColor="text1"/>
                    </w:rPr>
                  </w:pPr>
                </w:p>
                <w:p w14:paraId="35795BAB"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 xml:space="preserve">Bei dem Hersteller Hürth GmbH bezahlen wir für 2.500 Schrauben 31 €. Hier bekommen wir dann noch einen Rabatt in Höhe von 15 % und müssen nur noch 35,65 Euro zahlen. </w:t>
                  </w:r>
                </w:p>
                <w:p w14:paraId="0BBE8AC3"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5.000 Schrauben müssten wir dann einlagern, das würde uns 15,50 Euro kosten. Dann wären wir bei 43,40 Euro.</w:t>
                  </w:r>
                </w:p>
                <w:p w14:paraId="27DE13F0"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 xml:space="preserve">(Rechnung: </w:t>
                  </w:r>
                </w:p>
                <w:p w14:paraId="0DAFA167"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Runterrechnen: 31 : 2.500 = 0,0124,  pro Schraube 0,0124 €,</w:t>
                  </w:r>
                </w:p>
                <w:p w14:paraId="25CF9D46"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 xml:space="preserve">2.500 </w:t>
                  </w:r>
                  <w:r w:rsidRPr="00AE5755">
                    <w:rPr>
                      <w:rFonts w:asciiTheme="minorHAnsi" w:hAnsiTheme="minorHAnsi" w:cstheme="minorHAnsi"/>
                      <w:b w:val="0"/>
                      <w:bCs w:val="0"/>
                    </w:rPr>
                    <w:t xml:space="preserve">· </w:t>
                  </w:r>
                  <w:r w:rsidRPr="00AE5755">
                    <w:rPr>
                      <w:rFonts w:asciiTheme="minorHAnsi" w:hAnsiTheme="minorHAnsi" w:cstheme="minorHAnsi"/>
                      <w:b w:val="0"/>
                      <w:bCs w:val="0"/>
                      <w:noProof/>
                      <w:color w:val="000000" w:themeColor="text1"/>
                    </w:rPr>
                    <w:t>0,0124€ = 31€</w:t>
                  </w:r>
                </w:p>
                <w:p w14:paraId="28D14A64"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Abzüglich Rabatt: 26,35€</w:t>
                  </w:r>
                </w:p>
                <w:p w14:paraId="001FAE81"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 xml:space="preserve">Zusätzlich Lagerkosten: 0,0124 (Wert pro Schraube) </w:t>
                  </w:r>
                  <w:r w:rsidRPr="00AE5755">
                    <w:rPr>
                      <w:rFonts w:asciiTheme="minorHAnsi" w:hAnsiTheme="minorHAnsi" w:cstheme="minorHAnsi"/>
                      <w:b w:val="0"/>
                      <w:bCs w:val="0"/>
                    </w:rPr>
                    <w:t xml:space="preserve">· </w:t>
                  </w:r>
                  <w:r w:rsidRPr="00AE5755">
                    <w:rPr>
                      <w:rFonts w:asciiTheme="minorHAnsi" w:hAnsiTheme="minorHAnsi" w:cstheme="minorHAnsi"/>
                      <w:b w:val="0"/>
                      <w:bCs w:val="0"/>
                      <w:noProof/>
                      <w:color w:val="000000" w:themeColor="text1"/>
                    </w:rPr>
                    <w:t>25% (Lagerkostensatz) = 0,0155</w:t>
                  </w:r>
                </w:p>
                <w:p w14:paraId="5A764BFA"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 xml:space="preserve">0,0155 </w:t>
                  </w:r>
                  <w:r w:rsidRPr="00AE5755">
                    <w:rPr>
                      <w:rFonts w:asciiTheme="minorHAnsi" w:hAnsiTheme="minorHAnsi" w:cstheme="minorHAnsi"/>
                      <w:b w:val="0"/>
                      <w:bCs w:val="0"/>
                    </w:rPr>
                    <w:t xml:space="preserve">· </w:t>
                  </w:r>
                  <w:r w:rsidRPr="00AE5755">
                    <w:rPr>
                      <w:rFonts w:asciiTheme="minorHAnsi" w:hAnsiTheme="minorHAnsi" w:cstheme="minorHAnsi"/>
                      <w:b w:val="0"/>
                      <w:bCs w:val="0"/>
                      <w:noProof/>
                      <w:color w:val="000000" w:themeColor="text1"/>
                    </w:rPr>
                    <w:t>500 = 7,75€</w:t>
                  </w:r>
                </w:p>
                <w:p w14:paraId="074D89BF"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Gesamtpreis: 26,35€ + 7,75= 34,10€)</w:t>
                  </w:r>
                </w:p>
                <w:p w14:paraId="44AA10AB" w14:textId="77777777" w:rsidR="00AE5755" w:rsidRPr="00AE5755" w:rsidRDefault="00AE5755" w:rsidP="00AE5755">
                  <w:pPr>
                    <w:rPr>
                      <w:rFonts w:asciiTheme="minorHAnsi" w:hAnsiTheme="minorHAnsi" w:cstheme="minorHAnsi"/>
                      <w:b w:val="0"/>
                      <w:bCs w:val="0"/>
                      <w:noProof/>
                      <w:color w:val="000000" w:themeColor="text1"/>
                    </w:rPr>
                  </w:pPr>
                </w:p>
                <w:p w14:paraId="4B4E575F"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Demnach wären die Schrauben von STRÖHM GmbH günstiger.</w:t>
                  </w:r>
                </w:p>
                <w:p w14:paraId="177ABCE4" w14:textId="77777777" w:rsidR="00AE5755" w:rsidRPr="00AE5755" w:rsidRDefault="00AE5755" w:rsidP="00AE5755">
                  <w:pPr>
                    <w:rPr>
                      <w:rFonts w:asciiTheme="minorHAnsi" w:hAnsiTheme="minorHAnsi" w:cstheme="minorHAnsi"/>
                      <w:b w:val="0"/>
                      <w:bCs w:val="0"/>
                      <w:noProof/>
                      <w:color w:val="000000" w:themeColor="text1"/>
                    </w:rPr>
                  </w:pPr>
                </w:p>
                <w:p w14:paraId="5AAD4773" w14:textId="77777777" w:rsidR="00AE5755" w:rsidRPr="00AE5755" w:rsidRDefault="00AE5755" w:rsidP="00AE5755">
                  <w:pPr>
                    <w:rPr>
                      <w:rFonts w:asciiTheme="minorHAnsi" w:hAnsiTheme="minorHAnsi" w:cstheme="minorHAnsi"/>
                      <w:b w:val="0"/>
                      <w:bCs w:val="0"/>
                      <w:noProof/>
                      <w:color w:val="000000" w:themeColor="text1"/>
                    </w:rPr>
                  </w:pPr>
                  <w:r w:rsidRPr="00AE5755">
                    <w:rPr>
                      <w:rFonts w:asciiTheme="minorHAnsi" w:hAnsiTheme="minorHAnsi" w:cstheme="minorHAnsi"/>
                      <w:b w:val="0"/>
                      <w:bCs w:val="0"/>
                      <w:noProof/>
                      <w:color w:val="000000" w:themeColor="text1"/>
                    </w:rPr>
                    <w:t xml:space="preserve">Viele Grüße </w:t>
                  </w:r>
                </w:p>
                <w:p w14:paraId="449AF1B3" w14:textId="77777777" w:rsidR="00AE5755" w:rsidRPr="00AE5755" w:rsidRDefault="00AE5755" w:rsidP="00AE5755">
                  <w:pPr>
                    <w:tabs>
                      <w:tab w:val="left" w:pos="960"/>
                    </w:tabs>
                    <w:rPr>
                      <w:rFonts w:asciiTheme="minorHAnsi" w:hAnsiTheme="minorHAnsi" w:cstheme="minorHAnsi"/>
                      <w:b w:val="0"/>
                      <w:bCs w:val="0"/>
                    </w:rPr>
                  </w:pPr>
                  <w:r w:rsidRPr="00AE5755">
                    <w:rPr>
                      <w:rFonts w:asciiTheme="minorHAnsi" w:hAnsiTheme="minorHAnsi" w:cstheme="minorHAnsi"/>
                      <w:b w:val="0"/>
                      <w:bCs w:val="0"/>
                      <w:color w:val="000000" w:themeColor="text1"/>
                    </w:rPr>
                    <w:t>Hendrik</w:t>
                  </w:r>
                </w:p>
              </w:tc>
            </w:tr>
          </w:tbl>
          <w:p w14:paraId="6DDBDDFF" w14:textId="77777777" w:rsidR="00AE5755" w:rsidRPr="00AE5755" w:rsidRDefault="00AE5755" w:rsidP="00AE5755">
            <w:pPr>
              <w:tabs>
                <w:tab w:val="left" w:pos="960"/>
              </w:tabs>
              <w:jc w:val="center"/>
              <w:rPr>
                <w:rFonts w:asciiTheme="minorHAnsi" w:hAnsiTheme="minorHAnsi" w:cstheme="minorHAnsi"/>
                <w:noProof/>
              </w:rPr>
            </w:pPr>
          </w:p>
        </w:tc>
      </w:tr>
      <w:tr w:rsidR="00AE5755" w:rsidRPr="00AE5755" w14:paraId="652E6265" w14:textId="77777777" w:rsidTr="002A3AA6">
        <w:trPr>
          <w:tblCellSpacing w:w="60" w:type="dxa"/>
        </w:trPr>
        <w:tc>
          <w:tcPr>
            <w:tcW w:w="1763" w:type="dxa"/>
            <w:tcMar>
              <w:top w:w="0" w:type="dxa"/>
              <w:left w:w="0" w:type="dxa"/>
              <w:bottom w:w="0" w:type="dxa"/>
              <w:right w:w="0" w:type="dxa"/>
            </w:tcMar>
          </w:tcPr>
          <w:p w14:paraId="0D2511D3" w14:textId="7120FE2C" w:rsidR="00AE5755" w:rsidRPr="00AE5755" w:rsidRDefault="000D370A" w:rsidP="00AE5755">
            <w:pPr>
              <w:rPr>
                <w:b/>
              </w:rPr>
            </w:pPr>
            <w:r>
              <w:rPr>
                <w:b/>
              </w:rPr>
              <w:lastRenderedPageBreak/>
              <w:t>Produkt 3</w:t>
            </w:r>
            <w:r w:rsidR="00AE5755" w:rsidRPr="00AE5755">
              <w:rPr>
                <w:b/>
              </w:rPr>
              <w:t xml:space="preserve">: </w:t>
            </w:r>
          </w:p>
          <w:p w14:paraId="622985F2" w14:textId="09C26E1A" w:rsidR="00AE5755" w:rsidRPr="00AE5755" w:rsidRDefault="00AE5755" w:rsidP="00AE5755">
            <w:r w:rsidRPr="00AE5755">
              <w:t>Interpretation einer Ski</w:t>
            </w:r>
            <w:r w:rsidR="000D370A">
              <w:t>zze und Berechnung des Materialbedarfs</w:t>
            </w:r>
          </w:p>
          <w:p w14:paraId="6E047AE4" w14:textId="77777777" w:rsidR="00AE5755" w:rsidRPr="00AE5755" w:rsidRDefault="00AE5755" w:rsidP="00AE5755"/>
        </w:tc>
        <w:tc>
          <w:tcPr>
            <w:tcW w:w="7388" w:type="dxa"/>
            <w:shd w:val="clear" w:color="auto" w:fill="F2F2F2" w:themeFill="background1" w:themeFillShade="F2"/>
            <w:tcMar>
              <w:top w:w="0" w:type="dxa"/>
              <w:left w:w="0" w:type="dxa"/>
              <w:bottom w:w="0" w:type="dxa"/>
              <w:right w:w="0" w:type="dxa"/>
            </w:tcMar>
          </w:tcPr>
          <w:p w14:paraId="3CEB5ED6" w14:textId="77777777" w:rsidR="00AE5755" w:rsidRPr="00AE5755" w:rsidRDefault="00AE5755" w:rsidP="00AE5755">
            <w:pPr>
              <w:jc w:val="both"/>
            </w:pPr>
            <w:r w:rsidRPr="00AE5755">
              <w:t xml:space="preserve">Der Flächeninhalt der </w:t>
            </w:r>
            <w:proofErr w:type="spellStart"/>
            <w:r w:rsidRPr="00AE5755">
              <w:t>Terasse</w:t>
            </w:r>
            <w:proofErr w:type="spellEnd"/>
            <w:r w:rsidRPr="00AE5755">
              <w:t xml:space="preserve"> beträgt 17,15 m</w:t>
            </w:r>
            <w:r w:rsidRPr="00AE5755">
              <w:rPr>
                <w:vertAlign w:val="superscript"/>
              </w:rPr>
              <w:t>2</w:t>
            </w:r>
            <w:r w:rsidRPr="00AE5755">
              <w:t>. Zieht man den Flächeninhalt der Treppe (0,84m</w:t>
            </w:r>
            <w:r w:rsidRPr="00AE5755">
              <w:rPr>
                <w:vertAlign w:val="superscript"/>
              </w:rPr>
              <w:t>2)</w:t>
            </w:r>
            <w:r w:rsidRPr="00AE5755">
              <w:t xml:space="preserve"> und des Blumenkastens ab (0,875m</w:t>
            </w:r>
            <w:r w:rsidRPr="00AE5755">
              <w:rPr>
                <w:vertAlign w:val="superscript"/>
              </w:rPr>
              <w:t>2</w:t>
            </w:r>
            <w:r w:rsidRPr="00AE5755">
              <w:t>) bleiben 15,44m</w:t>
            </w:r>
            <w:r w:rsidRPr="00AE5755">
              <w:rPr>
                <w:vertAlign w:val="superscript"/>
              </w:rPr>
              <w:t>2</w:t>
            </w:r>
            <w:r w:rsidRPr="00AE5755">
              <w:t>. Zuzüglich 10% Verschnitt muss mit einem Holzbedarf 16,95m</w:t>
            </w:r>
            <w:r w:rsidRPr="00AE5755">
              <w:rPr>
                <w:vertAlign w:val="superscript"/>
              </w:rPr>
              <w:t>2</w:t>
            </w:r>
            <w:r w:rsidRPr="00AE5755">
              <w:t xml:space="preserve"> gerechnet werden. </w:t>
            </w:r>
          </w:p>
          <w:p w14:paraId="2CA201B3" w14:textId="77777777" w:rsidR="00AE5755" w:rsidRPr="00AE5755" w:rsidRDefault="00AE5755" w:rsidP="00AE5755">
            <w:pPr>
              <w:jc w:val="both"/>
            </w:pPr>
          </w:p>
          <w:p w14:paraId="5E27EE37" w14:textId="77777777" w:rsidR="00AE5755" w:rsidRPr="00AE5755" w:rsidRDefault="00AE5755" w:rsidP="00AE5755">
            <w:pPr>
              <w:jc w:val="both"/>
            </w:pPr>
            <w:r w:rsidRPr="00AE5755">
              <w:t xml:space="preserve">Berechnung Flächeninhalt der einzelnen Holzpaneele: </w:t>
            </w:r>
          </w:p>
          <w:p w14:paraId="3CEAAB0B" w14:textId="77777777" w:rsidR="00AE5755" w:rsidRPr="00AE5755" w:rsidRDefault="00AE5755" w:rsidP="00AE5755">
            <w:pPr>
              <w:jc w:val="both"/>
              <w:rPr>
                <w:lang w:val="en-US"/>
              </w:rPr>
            </w:pPr>
            <w:r w:rsidRPr="00AE5755">
              <w:rPr>
                <w:lang w:val="en-US"/>
              </w:rPr>
              <w:t xml:space="preserve">L200 x B14,3 x H2,7 </w:t>
            </w:r>
            <w:r w:rsidRPr="00AE5755">
              <w:sym w:font="Wingdings" w:char="F0E0"/>
            </w:r>
            <w:r w:rsidRPr="00AE5755">
              <w:rPr>
                <w:lang w:val="en-US"/>
              </w:rPr>
              <w:t xml:space="preserve"> 2m x 0,143m = 0,286m</w:t>
            </w:r>
            <w:r w:rsidRPr="00AE5755">
              <w:rPr>
                <w:vertAlign w:val="superscript"/>
                <w:lang w:val="en-US"/>
              </w:rPr>
              <w:t>2</w:t>
            </w:r>
            <w:r w:rsidRPr="00AE5755">
              <w:rPr>
                <w:lang w:val="en-US"/>
              </w:rPr>
              <w:t xml:space="preserve"> </w:t>
            </w:r>
            <w:r w:rsidRPr="00AE5755">
              <w:sym w:font="Wingdings" w:char="F0E0"/>
            </w:r>
            <w:r w:rsidRPr="00AE5755">
              <w:rPr>
                <w:lang w:val="en-US"/>
              </w:rPr>
              <w:t xml:space="preserve"> 16,95m</w:t>
            </w:r>
            <w:r w:rsidRPr="00AE5755">
              <w:rPr>
                <w:vertAlign w:val="superscript"/>
                <w:lang w:val="en-US"/>
              </w:rPr>
              <w:t>2</w:t>
            </w:r>
            <w:r w:rsidRPr="00AE5755">
              <w:rPr>
                <w:lang w:val="en-US"/>
              </w:rPr>
              <w:t>: 0,286m</w:t>
            </w:r>
            <w:r w:rsidRPr="00AE5755">
              <w:rPr>
                <w:vertAlign w:val="superscript"/>
                <w:lang w:val="en-US"/>
              </w:rPr>
              <w:t>2</w:t>
            </w:r>
            <w:r w:rsidRPr="00AE5755">
              <w:rPr>
                <w:lang w:val="en-US"/>
              </w:rPr>
              <w:t xml:space="preserve"> = 59,27 = ca. 60 </w:t>
            </w:r>
            <w:proofErr w:type="spellStart"/>
            <w:r w:rsidRPr="00AE5755">
              <w:rPr>
                <w:lang w:val="en-US"/>
              </w:rPr>
              <w:t>Holzpaneele</w:t>
            </w:r>
            <w:proofErr w:type="spellEnd"/>
            <w:r w:rsidRPr="00AE5755">
              <w:rPr>
                <w:lang w:val="en-US"/>
              </w:rPr>
              <w:t xml:space="preserve"> </w:t>
            </w:r>
          </w:p>
          <w:p w14:paraId="11B09087" w14:textId="77777777" w:rsidR="00AE5755" w:rsidRPr="00AE5755" w:rsidRDefault="00AE5755" w:rsidP="00AE5755">
            <w:pPr>
              <w:jc w:val="both"/>
            </w:pPr>
            <w:r w:rsidRPr="00AE5755">
              <w:t xml:space="preserve">L140 x B14,3 x H2,7 </w:t>
            </w:r>
            <w:r w:rsidRPr="00AE5755">
              <w:rPr>
                <w:lang w:val="en-US"/>
              </w:rPr>
              <w:sym w:font="Wingdings" w:char="F0E0"/>
            </w:r>
            <w:r w:rsidRPr="00AE5755">
              <w:t xml:space="preserve"> 1,5m x 0,143m = 0,2145m</w:t>
            </w:r>
            <w:r w:rsidRPr="00AE5755">
              <w:rPr>
                <w:vertAlign w:val="superscript"/>
              </w:rPr>
              <w:t>2</w:t>
            </w:r>
            <w:r w:rsidRPr="00AE5755">
              <w:t xml:space="preserve"> </w:t>
            </w:r>
            <w:r w:rsidRPr="00AE5755">
              <w:rPr>
                <w:lang w:val="en-US"/>
              </w:rPr>
              <w:sym w:font="Wingdings" w:char="F0E0"/>
            </w:r>
            <w:r w:rsidRPr="00AE5755">
              <w:t xml:space="preserve"> 137 Holzpaneele</w:t>
            </w:r>
          </w:p>
          <w:p w14:paraId="3DA5421E" w14:textId="77777777" w:rsidR="00AE5755" w:rsidRPr="00AE5755" w:rsidRDefault="00AE5755" w:rsidP="00AE5755">
            <w:pPr>
              <w:jc w:val="both"/>
            </w:pPr>
          </w:p>
          <w:p w14:paraId="07E63FC9" w14:textId="77777777" w:rsidR="00AE5755" w:rsidRPr="00AE5755" w:rsidRDefault="00AE5755" w:rsidP="00AE5755">
            <w:pPr>
              <w:jc w:val="both"/>
            </w:pPr>
            <w:r w:rsidRPr="00AE5755">
              <w:t xml:space="preserve">Preisvergleich: </w:t>
            </w:r>
          </w:p>
          <w:p w14:paraId="2729AF0E" w14:textId="77777777" w:rsidR="00AE5755" w:rsidRPr="00AE5755" w:rsidRDefault="00AE5755" w:rsidP="00AE5755">
            <w:pPr>
              <w:jc w:val="both"/>
            </w:pPr>
            <w:r w:rsidRPr="00AE5755">
              <w:t xml:space="preserve">Buche: </w:t>
            </w:r>
          </w:p>
          <w:p w14:paraId="052D65EF" w14:textId="77777777" w:rsidR="00AE5755" w:rsidRPr="00AE5755" w:rsidRDefault="00AE5755" w:rsidP="00AE5755">
            <w:pPr>
              <w:jc w:val="both"/>
            </w:pPr>
            <w:r w:rsidRPr="00AE5755">
              <w:t>L200= 585€, L150= 1.226,15€</w:t>
            </w:r>
          </w:p>
          <w:p w14:paraId="39AC3DFE" w14:textId="77777777" w:rsidR="00AE5755" w:rsidRPr="00AE5755" w:rsidRDefault="00AE5755" w:rsidP="00AE5755">
            <w:pPr>
              <w:jc w:val="both"/>
            </w:pPr>
            <w:r w:rsidRPr="00AE5755">
              <w:t xml:space="preserve">Eiche: </w:t>
            </w:r>
          </w:p>
          <w:p w14:paraId="1FD30DA5" w14:textId="77777777" w:rsidR="00AE5755" w:rsidRPr="00AE5755" w:rsidRDefault="00AE5755" w:rsidP="00AE5755">
            <w:pPr>
              <w:jc w:val="both"/>
            </w:pPr>
            <w:r w:rsidRPr="00AE5755">
              <w:t>L200 = 627€, L150= 1.363,15€</w:t>
            </w:r>
          </w:p>
          <w:p w14:paraId="7EBF3AA5" w14:textId="77777777" w:rsidR="00AE5755" w:rsidRPr="00AE5755" w:rsidRDefault="00AE5755" w:rsidP="00AE5755">
            <w:pPr>
              <w:jc w:val="both"/>
            </w:pPr>
            <w:r w:rsidRPr="00AE5755">
              <w:t xml:space="preserve">Lärche: </w:t>
            </w:r>
          </w:p>
          <w:p w14:paraId="0939C5A1" w14:textId="77777777" w:rsidR="00AE5755" w:rsidRPr="00AE5755" w:rsidRDefault="00AE5755" w:rsidP="00AE5755">
            <w:pPr>
              <w:jc w:val="both"/>
            </w:pPr>
            <w:r w:rsidRPr="00AE5755">
              <w:t>L200= 588€, L150= 1.198,75€</w:t>
            </w:r>
          </w:p>
          <w:p w14:paraId="085F645E" w14:textId="77777777" w:rsidR="00AE5755" w:rsidRPr="00AE5755" w:rsidRDefault="00AE5755" w:rsidP="00AE5755">
            <w:pPr>
              <w:jc w:val="both"/>
            </w:pPr>
            <w:r w:rsidRPr="00AE5755">
              <w:t xml:space="preserve">Fichte: </w:t>
            </w:r>
          </w:p>
          <w:p w14:paraId="4E9A2A70" w14:textId="77777777" w:rsidR="00AE5755" w:rsidRPr="00AE5755" w:rsidRDefault="00AE5755" w:rsidP="00AE5755">
            <w:pPr>
              <w:jc w:val="both"/>
            </w:pPr>
            <w:r w:rsidRPr="00AE5755">
              <w:t>L200= 387€, L150= 849,40€</w:t>
            </w:r>
          </w:p>
          <w:p w14:paraId="381DAACE" w14:textId="6C5D96BD" w:rsidR="00AE5755" w:rsidRPr="00AE5755" w:rsidRDefault="00AE5755" w:rsidP="003F4B7E">
            <w:pPr>
              <w:jc w:val="both"/>
            </w:pPr>
            <w:r w:rsidRPr="00AE5755">
              <w:br/>
              <w:t xml:space="preserve">Nach einer kurzen Online Recherche sollten die Lernenden herausgefunden haben, dass sich Lärche und Fichte am </w:t>
            </w:r>
            <w:proofErr w:type="spellStart"/>
            <w:r w:rsidRPr="00AE5755">
              <w:t>Besten</w:t>
            </w:r>
            <w:proofErr w:type="spellEnd"/>
            <w:r w:rsidRPr="00AE5755">
              <w:t xml:space="preserve"> für außen eignet, wobei Fichte die günstigere Variante ist. Obwohl Fichte günstiger ist, sollten die Lernenden auch herausfinden, dass Fichte eine nicht so lange Haltbarkeit hat wie Lärche. Beide Aspekte sollten in der Sprachnotiz an die Eltern berücksichtigt werden. </w:t>
            </w:r>
          </w:p>
        </w:tc>
      </w:tr>
      <w:tr w:rsidR="00AE5755" w:rsidRPr="00AE5755" w14:paraId="6F317D61" w14:textId="77777777" w:rsidTr="002A3AA6">
        <w:trPr>
          <w:trHeight w:val="297"/>
          <w:tblCellSpacing w:w="60" w:type="dxa"/>
        </w:trPr>
        <w:tc>
          <w:tcPr>
            <w:tcW w:w="1763" w:type="dxa"/>
            <w:tcMar>
              <w:top w:w="0" w:type="dxa"/>
              <w:left w:w="0" w:type="dxa"/>
              <w:bottom w:w="0" w:type="dxa"/>
              <w:right w:w="0" w:type="dxa"/>
            </w:tcMar>
          </w:tcPr>
          <w:p w14:paraId="3F81BA6C" w14:textId="77777777" w:rsidR="00AE5755" w:rsidRPr="00AE5755" w:rsidRDefault="00AE5755" w:rsidP="00AE5755">
            <w:pPr>
              <w:spacing w:line="240" w:lineRule="exact"/>
              <w:outlineLvl w:val="2"/>
              <w:rPr>
                <w:rFonts w:eastAsiaTheme="majorEastAsia" w:cstheme="majorBidi"/>
                <w:b/>
                <w:bCs/>
                <w:color w:val="327A86"/>
                <w:spacing w:val="5"/>
              </w:rPr>
            </w:pPr>
            <w:r w:rsidRPr="00AE5755">
              <w:rPr>
                <w:rFonts w:eastAsiaTheme="majorEastAsia" w:cstheme="majorBidi"/>
                <w:b/>
                <w:bCs/>
                <w:color w:val="327A86"/>
                <w:spacing w:val="5"/>
              </w:rPr>
              <w:t>Differenzierung</w:t>
            </w:r>
          </w:p>
        </w:tc>
        <w:tc>
          <w:tcPr>
            <w:tcW w:w="7388" w:type="dxa"/>
            <w:shd w:val="clear" w:color="auto" w:fill="auto"/>
            <w:tcMar>
              <w:top w:w="0" w:type="dxa"/>
              <w:left w:w="0" w:type="dxa"/>
              <w:bottom w:w="0" w:type="dxa"/>
              <w:right w:w="0" w:type="dxa"/>
            </w:tcMar>
          </w:tcPr>
          <w:p w14:paraId="2BEE4749" w14:textId="1E70CE7C" w:rsidR="00AE5755" w:rsidRPr="00AE5755" w:rsidRDefault="00A421F2" w:rsidP="00A421F2">
            <w:pPr>
              <w:rPr>
                <w:noProof/>
              </w:rPr>
            </w:pPr>
            <w:r>
              <w:rPr>
                <w:noProof/>
              </w:rPr>
              <w:t xml:space="preserve">In stärkeren Klassen kann das Zusatzmaterial und / oder die Auftaktseite zum Einstieg genutzt werden, anhand derer Problemfragen selbst entwickelt und  die Arbeitsschritte selbstständig geplant werden. Schwächere Schülerinnen und Schüler brauchen engere Anleitung, die durch die Teilaufgaben gegeben werden. Häufigerer Zwischensicherungsphasen sind auch dann notwendiger.  </w:t>
            </w:r>
          </w:p>
        </w:tc>
      </w:tr>
    </w:tbl>
    <w:p w14:paraId="58A3E57A" w14:textId="77777777" w:rsidR="00AE5755" w:rsidRPr="00AE5755" w:rsidRDefault="00AE5755" w:rsidP="00AE5755">
      <w:pPr>
        <w:rPr>
          <w:b/>
          <w:bCs/>
          <w:iCs/>
        </w:rPr>
      </w:pPr>
    </w:p>
    <w:p w14:paraId="019132CD" w14:textId="77777777" w:rsidR="00B90A7E" w:rsidRDefault="00B90A7E">
      <w:pPr>
        <w:contextualSpacing w:val="0"/>
        <w:rPr>
          <w:rFonts w:eastAsiaTheme="majorEastAsia" w:cstheme="majorBidi"/>
          <w:b/>
          <w:bCs/>
          <w:iCs/>
          <w:color w:val="327A86"/>
          <w:sz w:val="22"/>
          <w:szCs w:val="28"/>
        </w:rPr>
      </w:pPr>
      <w:r>
        <w:rPr>
          <w:rFonts w:eastAsiaTheme="majorEastAsia" w:cstheme="majorBidi"/>
          <w:b/>
          <w:bCs/>
          <w:iCs/>
          <w:color w:val="327A86"/>
          <w:sz w:val="22"/>
          <w:szCs w:val="28"/>
        </w:rPr>
        <w:br w:type="page"/>
      </w:r>
    </w:p>
    <w:p w14:paraId="22A7613F" w14:textId="011E46DD" w:rsidR="00AE5755" w:rsidRPr="00AE5755" w:rsidRDefault="00AE5755" w:rsidP="00AE5755">
      <w:pPr>
        <w:keepNext/>
        <w:spacing w:line="240" w:lineRule="exact"/>
        <w:outlineLvl w:val="2"/>
        <w:rPr>
          <w:rFonts w:eastAsiaTheme="majorEastAsia" w:cstheme="majorBidi"/>
          <w:b/>
          <w:bCs/>
          <w:iCs/>
          <w:color w:val="000000" w:themeColor="text1"/>
          <w:sz w:val="18"/>
          <w:szCs w:val="28"/>
        </w:rPr>
      </w:pPr>
      <w:r w:rsidRPr="00AE5755">
        <w:rPr>
          <w:rFonts w:eastAsiaTheme="majorEastAsia" w:cstheme="majorBidi"/>
          <w:b/>
          <w:bCs/>
          <w:iCs/>
          <w:color w:val="327A86"/>
          <w:sz w:val="22"/>
          <w:szCs w:val="28"/>
        </w:rPr>
        <w:lastRenderedPageBreak/>
        <w:t xml:space="preserve">Beispiel für mögliche Umsetzung </w:t>
      </w:r>
      <w:r w:rsidRPr="00AE5755">
        <w:rPr>
          <w:rFonts w:eastAsiaTheme="majorEastAsia" w:cstheme="majorBidi"/>
          <w:b/>
          <w:bCs/>
          <w:iCs/>
          <w:color w:val="000000" w:themeColor="text1"/>
          <w:sz w:val="18"/>
          <w:szCs w:val="28"/>
        </w:rPr>
        <w:t>(viele andere Umsetzungen möglich!)</w:t>
      </w:r>
    </w:p>
    <w:p w14:paraId="0A4A8542" w14:textId="77777777" w:rsidR="00AE5755" w:rsidRPr="00AE5755" w:rsidRDefault="00AE5755" w:rsidP="00AE5755"/>
    <w:tbl>
      <w:tblPr>
        <w:tblStyle w:val="Tabellenraster"/>
        <w:tblW w:w="4927" w:type="pct"/>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1033"/>
        <w:gridCol w:w="6197"/>
        <w:gridCol w:w="728"/>
        <w:gridCol w:w="1539"/>
      </w:tblGrid>
      <w:tr w:rsidR="00AE5755" w:rsidRPr="00AE5755" w14:paraId="45459470" w14:textId="77777777" w:rsidTr="005724ED">
        <w:tc>
          <w:tcPr>
            <w:tcW w:w="1033" w:type="dxa"/>
          </w:tcPr>
          <w:p w14:paraId="67E6E082" w14:textId="77777777" w:rsidR="00AE5755" w:rsidRPr="00AE5755" w:rsidRDefault="00AE5755" w:rsidP="00AE5755">
            <w:pPr>
              <w:spacing w:line="240" w:lineRule="exact"/>
              <w:outlineLvl w:val="2"/>
              <w:rPr>
                <w:rFonts w:eastAsiaTheme="majorEastAsia" w:cstheme="majorBidi"/>
                <w:b/>
                <w:bCs/>
                <w:iCs/>
                <w:color w:val="327A86"/>
              </w:rPr>
            </w:pPr>
            <w:r w:rsidRPr="00AE5755">
              <w:rPr>
                <w:rFonts w:eastAsiaTheme="majorEastAsia" w:cstheme="majorBidi"/>
                <w:b/>
                <w:bCs/>
                <w:iCs/>
                <w:color w:val="327A86"/>
              </w:rPr>
              <w:t>Zeit</w:t>
            </w:r>
          </w:p>
        </w:tc>
        <w:tc>
          <w:tcPr>
            <w:tcW w:w="6197" w:type="dxa"/>
          </w:tcPr>
          <w:p w14:paraId="1F3FC986" w14:textId="77777777" w:rsidR="00AE5755" w:rsidRPr="00AE5755" w:rsidRDefault="00AE5755" w:rsidP="00AE5755">
            <w:pPr>
              <w:spacing w:line="240" w:lineRule="exact"/>
              <w:outlineLvl w:val="2"/>
              <w:rPr>
                <w:rFonts w:eastAsiaTheme="majorEastAsia" w:cstheme="majorBidi"/>
                <w:b/>
                <w:bCs/>
                <w:iCs/>
                <w:color w:val="327A86"/>
              </w:rPr>
            </w:pPr>
            <w:r w:rsidRPr="00AE5755">
              <w:rPr>
                <w:rFonts w:eastAsiaTheme="majorEastAsia" w:cstheme="majorBidi"/>
                <w:b/>
                <w:bCs/>
                <w:iCs/>
                <w:color w:val="327A86"/>
              </w:rPr>
              <w:t>Inhalt / Aktivität</w:t>
            </w:r>
          </w:p>
        </w:tc>
        <w:tc>
          <w:tcPr>
            <w:tcW w:w="728" w:type="dxa"/>
          </w:tcPr>
          <w:p w14:paraId="6D22DB8A" w14:textId="77777777" w:rsidR="00AE5755" w:rsidRPr="00AE5755" w:rsidRDefault="00AE5755" w:rsidP="00AE5755">
            <w:pPr>
              <w:spacing w:line="240" w:lineRule="exact"/>
              <w:outlineLvl w:val="2"/>
              <w:rPr>
                <w:rFonts w:eastAsiaTheme="majorEastAsia" w:cstheme="majorBidi"/>
                <w:b/>
                <w:bCs/>
                <w:iCs/>
                <w:color w:val="327A86"/>
              </w:rPr>
            </w:pPr>
            <w:r w:rsidRPr="00AE5755">
              <w:rPr>
                <w:rFonts w:eastAsiaTheme="majorEastAsia" w:cstheme="majorBidi"/>
                <w:b/>
                <w:bCs/>
                <w:iCs/>
                <w:color w:val="327A86"/>
              </w:rPr>
              <w:t>Sozial-form</w:t>
            </w:r>
          </w:p>
        </w:tc>
        <w:tc>
          <w:tcPr>
            <w:tcW w:w="1539" w:type="dxa"/>
          </w:tcPr>
          <w:p w14:paraId="6D4D305F" w14:textId="77777777" w:rsidR="00AE5755" w:rsidRPr="00AE5755" w:rsidRDefault="00AE5755" w:rsidP="00AE5755">
            <w:pPr>
              <w:spacing w:line="240" w:lineRule="exact"/>
              <w:outlineLvl w:val="2"/>
              <w:rPr>
                <w:rFonts w:eastAsiaTheme="majorEastAsia" w:cstheme="majorBidi"/>
                <w:b/>
                <w:bCs/>
                <w:iCs/>
                <w:color w:val="327A86"/>
              </w:rPr>
            </w:pPr>
            <w:r w:rsidRPr="00AE5755">
              <w:rPr>
                <w:rFonts w:eastAsiaTheme="majorEastAsia" w:cstheme="majorBidi"/>
                <w:b/>
                <w:bCs/>
                <w:iCs/>
                <w:color w:val="327A86"/>
              </w:rPr>
              <w:t>Material / Medien</w:t>
            </w:r>
          </w:p>
        </w:tc>
      </w:tr>
      <w:tr w:rsidR="00AE5755" w:rsidRPr="00AE5755" w14:paraId="6A49681A" w14:textId="77777777" w:rsidTr="005724ED">
        <w:tc>
          <w:tcPr>
            <w:tcW w:w="1033" w:type="dxa"/>
            <w:tcBorders>
              <w:bottom w:val="single" w:sz="6" w:space="0" w:color="808080" w:themeColor="background1" w:themeShade="80"/>
            </w:tcBorders>
          </w:tcPr>
          <w:p w14:paraId="195C6422" w14:textId="77777777" w:rsidR="00AE5755" w:rsidRPr="00AE5755" w:rsidRDefault="00AE5755" w:rsidP="00AE5755">
            <w:pPr>
              <w:rPr>
                <w:b/>
                <w:color w:val="000000" w:themeColor="text1"/>
              </w:rPr>
            </w:pPr>
            <w:r w:rsidRPr="00AE5755">
              <w:rPr>
                <w:b/>
                <w:color w:val="000000" w:themeColor="text1"/>
              </w:rPr>
              <w:t>1.</w:t>
            </w:r>
            <w:r w:rsidRPr="00AE5755">
              <w:rPr>
                <w:b/>
              </w:rPr>
              <w:t xml:space="preserve"> Phase</w:t>
            </w:r>
          </w:p>
        </w:tc>
        <w:tc>
          <w:tcPr>
            <w:tcW w:w="6197" w:type="dxa"/>
            <w:tcBorders>
              <w:bottom w:val="single" w:sz="6" w:space="0" w:color="808080" w:themeColor="background1" w:themeShade="80"/>
            </w:tcBorders>
          </w:tcPr>
          <w:p w14:paraId="087A1EDB" w14:textId="77777777" w:rsidR="00AE5755" w:rsidRPr="00AE5755" w:rsidRDefault="00AE5755" w:rsidP="00AE5755">
            <w:pPr>
              <w:rPr>
                <w:b/>
                <w:bCs/>
                <w:color w:val="000000" w:themeColor="text1"/>
              </w:rPr>
            </w:pPr>
            <w:r w:rsidRPr="00AE5755">
              <w:rPr>
                <w:b/>
                <w:bCs/>
                <w:color w:val="000000" w:themeColor="text1"/>
              </w:rPr>
              <w:t>Eindenken in die Situation und Problemfrage formulieren</w:t>
            </w:r>
          </w:p>
        </w:tc>
        <w:tc>
          <w:tcPr>
            <w:tcW w:w="728" w:type="dxa"/>
            <w:tcBorders>
              <w:bottom w:val="single" w:sz="6" w:space="0" w:color="808080" w:themeColor="background1" w:themeShade="80"/>
            </w:tcBorders>
          </w:tcPr>
          <w:p w14:paraId="4FFE7B5E" w14:textId="77777777" w:rsidR="00AE5755" w:rsidRPr="00AE5755" w:rsidRDefault="00AE5755" w:rsidP="00AE5755">
            <w:pPr>
              <w:rPr>
                <w:b/>
                <w:bCs/>
                <w:color w:val="000000" w:themeColor="text1"/>
              </w:rPr>
            </w:pPr>
          </w:p>
        </w:tc>
        <w:tc>
          <w:tcPr>
            <w:tcW w:w="1539" w:type="dxa"/>
            <w:tcBorders>
              <w:bottom w:val="single" w:sz="6" w:space="0" w:color="808080" w:themeColor="background1" w:themeShade="80"/>
            </w:tcBorders>
          </w:tcPr>
          <w:p w14:paraId="70CFADBF" w14:textId="77777777" w:rsidR="00AE5755" w:rsidRPr="00AE5755" w:rsidRDefault="00AE5755" w:rsidP="00AE5755">
            <w:pPr>
              <w:rPr>
                <w:b/>
                <w:bCs/>
                <w:color w:val="000000" w:themeColor="text1"/>
              </w:rPr>
            </w:pPr>
            <w:r w:rsidRPr="00AE5755">
              <w:rPr>
                <w:b/>
                <w:bCs/>
                <w:color w:val="000000" w:themeColor="text1"/>
              </w:rPr>
              <w:t>Auftrag 1</w:t>
            </w:r>
          </w:p>
        </w:tc>
      </w:tr>
      <w:tr w:rsidR="00AE5755" w:rsidRPr="00AE5755" w14:paraId="30A064E5" w14:textId="77777777" w:rsidTr="005724ED">
        <w:tc>
          <w:tcPr>
            <w:tcW w:w="1033" w:type="dxa"/>
            <w:tcBorders>
              <w:bottom w:val="nil"/>
            </w:tcBorders>
          </w:tcPr>
          <w:p w14:paraId="1D2BA70E" w14:textId="0724CE3E" w:rsidR="00AE5755" w:rsidRPr="00AE5755" w:rsidRDefault="00A421F2" w:rsidP="00AE5755">
            <w:pPr>
              <w:rPr>
                <w:color w:val="000000" w:themeColor="text1"/>
              </w:rPr>
            </w:pPr>
            <w:r>
              <w:rPr>
                <w:color w:val="000000" w:themeColor="text1"/>
              </w:rPr>
              <w:t>6</w:t>
            </w:r>
            <w:r w:rsidR="00AE5755" w:rsidRPr="00AE5755">
              <w:rPr>
                <w:color w:val="000000" w:themeColor="text1"/>
              </w:rPr>
              <w:t xml:space="preserve"> Min</w:t>
            </w:r>
          </w:p>
        </w:tc>
        <w:tc>
          <w:tcPr>
            <w:tcW w:w="6197" w:type="dxa"/>
            <w:tcBorders>
              <w:bottom w:val="nil"/>
            </w:tcBorders>
          </w:tcPr>
          <w:p w14:paraId="60F90BD4" w14:textId="4EB60401" w:rsidR="00AE5755" w:rsidRPr="00AE5755" w:rsidRDefault="00AE5755" w:rsidP="00A421F2">
            <w:pPr>
              <w:rPr>
                <w:color w:val="000000" w:themeColor="text1"/>
              </w:rPr>
            </w:pPr>
            <w:r w:rsidRPr="00AE5755">
              <w:rPr>
                <w:color w:val="000000" w:themeColor="text1"/>
              </w:rPr>
              <w:t>Die Lernenden lesen das Einstiegsszenario und</w:t>
            </w:r>
            <w:r w:rsidR="00A421F2">
              <w:rPr>
                <w:color w:val="000000" w:themeColor="text1"/>
              </w:rPr>
              <w:t xml:space="preserve"> Auftrag 1a. Die </w:t>
            </w:r>
            <w:proofErr w:type="spellStart"/>
            <w:r w:rsidR="00A421F2">
              <w:rPr>
                <w:color w:val="000000" w:themeColor="text1"/>
              </w:rPr>
              <w:t>SuS</w:t>
            </w:r>
            <w:proofErr w:type="spellEnd"/>
            <w:r w:rsidR="00A421F2">
              <w:rPr>
                <w:color w:val="000000" w:themeColor="text1"/>
              </w:rPr>
              <w:t xml:space="preserve"> diskutieren zu zweit</w:t>
            </w:r>
            <w:r w:rsidRPr="00AE5755">
              <w:rPr>
                <w:color w:val="000000" w:themeColor="text1"/>
              </w:rPr>
              <w:t xml:space="preserve"> über die Bedeutung des Lagerkostensatzes in einer Firma</w:t>
            </w:r>
            <w:r w:rsidR="00A421F2">
              <w:rPr>
                <w:color w:val="000000" w:themeColor="text1"/>
              </w:rPr>
              <w:t>,</w:t>
            </w:r>
            <w:r w:rsidRPr="00AE5755">
              <w:rPr>
                <w:color w:val="000000" w:themeColor="text1"/>
              </w:rPr>
              <w:t xml:space="preserve"> evtl. berichten sie von eigenen Erfahr</w:t>
            </w:r>
            <w:r w:rsidR="00A421F2">
              <w:rPr>
                <w:color w:val="000000" w:themeColor="text1"/>
              </w:rPr>
              <w:t xml:space="preserve">ungen aus vorherigen Praktika.  </w:t>
            </w:r>
            <w:r w:rsidRPr="00AE5755">
              <w:rPr>
                <w:color w:val="000000" w:themeColor="text1"/>
              </w:rPr>
              <w:t xml:space="preserve">Anschließend wird der Lagerkostensatz </w:t>
            </w:r>
            <w:proofErr w:type="spellStart"/>
            <w:r w:rsidR="00A421F2">
              <w:rPr>
                <w:color w:val="000000" w:themeColor="text1"/>
              </w:rPr>
              <w:t>kuz</w:t>
            </w:r>
            <w:proofErr w:type="spellEnd"/>
            <w:r w:rsidR="00A421F2">
              <w:rPr>
                <w:color w:val="000000" w:themeColor="text1"/>
              </w:rPr>
              <w:t xml:space="preserve"> </w:t>
            </w:r>
            <w:r w:rsidRPr="00AE5755">
              <w:rPr>
                <w:color w:val="000000" w:themeColor="text1"/>
              </w:rPr>
              <w:t xml:space="preserve">im UG besprochen, da </w:t>
            </w:r>
            <w:r w:rsidR="00A421F2">
              <w:rPr>
                <w:color w:val="000000" w:themeColor="text1"/>
              </w:rPr>
              <w:t>ein gesichertes Verständnis</w:t>
            </w:r>
            <w:r w:rsidRPr="00AE5755">
              <w:rPr>
                <w:color w:val="000000" w:themeColor="text1"/>
              </w:rPr>
              <w:t xml:space="preserve"> Voraussetzung für die nächste Aufgabe ist</w:t>
            </w:r>
            <w:r w:rsidR="00A421F2">
              <w:rPr>
                <w:color w:val="000000" w:themeColor="text1"/>
              </w:rPr>
              <w:t>.</w:t>
            </w:r>
          </w:p>
        </w:tc>
        <w:tc>
          <w:tcPr>
            <w:tcW w:w="728" w:type="dxa"/>
            <w:tcBorders>
              <w:bottom w:val="nil"/>
            </w:tcBorders>
          </w:tcPr>
          <w:p w14:paraId="4D47BE00" w14:textId="77777777" w:rsidR="00AE5755" w:rsidRPr="00AE5755" w:rsidRDefault="00AE5755" w:rsidP="00AE5755">
            <w:pPr>
              <w:rPr>
                <w:color w:val="000000" w:themeColor="text1"/>
              </w:rPr>
            </w:pPr>
            <w:r w:rsidRPr="00AE5755">
              <w:rPr>
                <w:color w:val="000000" w:themeColor="text1"/>
              </w:rPr>
              <w:t>PA</w:t>
            </w:r>
          </w:p>
          <w:p w14:paraId="3249CFDE" w14:textId="77777777" w:rsidR="00AE5755" w:rsidRPr="00AE5755" w:rsidRDefault="00AE5755" w:rsidP="00AE5755">
            <w:pPr>
              <w:rPr>
                <w:color w:val="000000" w:themeColor="text1"/>
              </w:rPr>
            </w:pPr>
          </w:p>
          <w:p w14:paraId="54B834CA" w14:textId="77777777" w:rsidR="00AE5755" w:rsidRPr="00AE5755" w:rsidRDefault="00AE5755" w:rsidP="00AE5755">
            <w:pPr>
              <w:rPr>
                <w:color w:val="000000" w:themeColor="text1"/>
              </w:rPr>
            </w:pPr>
            <w:r w:rsidRPr="00AE5755">
              <w:rPr>
                <w:color w:val="000000" w:themeColor="text1"/>
              </w:rPr>
              <w:t>UG</w:t>
            </w:r>
          </w:p>
        </w:tc>
        <w:tc>
          <w:tcPr>
            <w:tcW w:w="1539" w:type="dxa"/>
            <w:tcBorders>
              <w:bottom w:val="nil"/>
            </w:tcBorders>
          </w:tcPr>
          <w:p w14:paraId="39CE0B9D" w14:textId="37C489A2" w:rsidR="00AE5755" w:rsidRPr="00AE5755" w:rsidRDefault="00AE5755" w:rsidP="00AE5755">
            <w:pPr>
              <w:rPr>
                <w:color w:val="000000" w:themeColor="text1"/>
              </w:rPr>
            </w:pPr>
            <w:r w:rsidRPr="00AE5755">
              <w:rPr>
                <w:color w:val="000000" w:themeColor="text1"/>
              </w:rPr>
              <w:t>Aufgabe 1</w:t>
            </w:r>
          </w:p>
        </w:tc>
      </w:tr>
      <w:tr w:rsidR="00AE5755" w:rsidRPr="00AE5755" w14:paraId="2540BA43" w14:textId="77777777" w:rsidTr="005724ED">
        <w:tc>
          <w:tcPr>
            <w:tcW w:w="1033" w:type="dxa"/>
            <w:tcBorders>
              <w:bottom w:val="single" w:sz="6" w:space="0" w:color="808080" w:themeColor="background1" w:themeShade="80"/>
            </w:tcBorders>
          </w:tcPr>
          <w:p w14:paraId="144B7D63" w14:textId="77777777" w:rsidR="00AE5755" w:rsidRPr="00AE5755" w:rsidRDefault="00AE5755" w:rsidP="00AE5755">
            <w:pPr>
              <w:rPr>
                <w:b/>
                <w:bCs/>
                <w:color w:val="000000" w:themeColor="text1"/>
              </w:rPr>
            </w:pPr>
            <w:r w:rsidRPr="00AE5755">
              <w:rPr>
                <w:b/>
                <w:bCs/>
                <w:color w:val="000000" w:themeColor="text1"/>
              </w:rPr>
              <w:t>2. Phase</w:t>
            </w:r>
          </w:p>
        </w:tc>
        <w:tc>
          <w:tcPr>
            <w:tcW w:w="6197" w:type="dxa"/>
            <w:tcBorders>
              <w:bottom w:val="single" w:sz="6" w:space="0" w:color="808080" w:themeColor="background1" w:themeShade="80"/>
            </w:tcBorders>
          </w:tcPr>
          <w:p w14:paraId="2F15EA6D" w14:textId="77777777" w:rsidR="00AE5755" w:rsidRPr="00AE5755" w:rsidRDefault="00AE5755" w:rsidP="00AE5755">
            <w:pPr>
              <w:rPr>
                <w:b/>
                <w:color w:val="000000" w:themeColor="text1"/>
              </w:rPr>
            </w:pPr>
            <w:r w:rsidRPr="00AE5755">
              <w:rPr>
                <w:b/>
                <w:color w:val="000000" w:themeColor="text1"/>
              </w:rPr>
              <w:t>Überblick über das Baumarktprospekt verschaffen und Schraubenangebote vergleichen</w:t>
            </w:r>
          </w:p>
        </w:tc>
        <w:tc>
          <w:tcPr>
            <w:tcW w:w="728" w:type="dxa"/>
            <w:tcBorders>
              <w:bottom w:val="single" w:sz="6" w:space="0" w:color="808080" w:themeColor="background1" w:themeShade="80"/>
            </w:tcBorders>
          </w:tcPr>
          <w:p w14:paraId="76CF188F" w14:textId="77777777" w:rsidR="00AE5755" w:rsidRPr="00AE5755" w:rsidRDefault="00AE5755" w:rsidP="00AE5755">
            <w:pPr>
              <w:rPr>
                <w:color w:val="000000" w:themeColor="text1"/>
              </w:rPr>
            </w:pPr>
          </w:p>
        </w:tc>
        <w:tc>
          <w:tcPr>
            <w:tcW w:w="1539" w:type="dxa"/>
            <w:tcBorders>
              <w:bottom w:val="single" w:sz="6" w:space="0" w:color="808080" w:themeColor="background1" w:themeShade="80"/>
            </w:tcBorders>
          </w:tcPr>
          <w:p w14:paraId="01EE124D" w14:textId="77777777" w:rsidR="00AE5755" w:rsidRPr="00AE5755" w:rsidRDefault="00AE5755" w:rsidP="00AE5755">
            <w:pPr>
              <w:rPr>
                <w:b/>
                <w:color w:val="000000" w:themeColor="text1"/>
              </w:rPr>
            </w:pPr>
            <w:r w:rsidRPr="00AE5755">
              <w:rPr>
                <w:b/>
                <w:color w:val="000000" w:themeColor="text1"/>
              </w:rPr>
              <w:t>Auftrag 2</w:t>
            </w:r>
          </w:p>
        </w:tc>
      </w:tr>
      <w:tr w:rsidR="00AE5755" w:rsidRPr="00AE5755" w14:paraId="4C664E15" w14:textId="77777777" w:rsidTr="00A421F2">
        <w:trPr>
          <w:trHeight w:val="663"/>
        </w:trPr>
        <w:tc>
          <w:tcPr>
            <w:tcW w:w="1033" w:type="dxa"/>
            <w:tcBorders>
              <w:bottom w:val="single" w:sz="6" w:space="0" w:color="808080" w:themeColor="background1" w:themeShade="80"/>
            </w:tcBorders>
          </w:tcPr>
          <w:p w14:paraId="3F366F37" w14:textId="0BDA669F" w:rsidR="00AE5755" w:rsidRPr="00AE5755" w:rsidRDefault="00A421F2" w:rsidP="00AE5755">
            <w:pPr>
              <w:rPr>
                <w:color w:val="000000" w:themeColor="text1"/>
              </w:rPr>
            </w:pPr>
            <w:r>
              <w:rPr>
                <w:color w:val="000000" w:themeColor="text1"/>
              </w:rPr>
              <w:t>10</w:t>
            </w:r>
            <w:r w:rsidR="00AE5755" w:rsidRPr="00AE5755">
              <w:rPr>
                <w:color w:val="000000" w:themeColor="text1"/>
              </w:rPr>
              <w:t xml:space="preserve"> Min</w:t>
            </w:r>
          </w:p>
          <w:p w14:paraId="2655576A" w14:textId="77777777" w:rsidR="00AE5755" w:rsidRPr="00AE5755" w:rsidRDefault="00AE5755" w:rsidP="00AE5755">
            <w:pPr>
              <w:rPr>
                <w:color w:val="000000" w:themeColor="text1"/>
              </w:rPr>
            </w:pPr>
          </w:p>
        </w:tc>
        <w:tc>
          <w:tcPr>
            <w:tcW w:w="6197" w:type="dxa"/>
            <w:tcBorders>
              <w:bottom w:val="single" w:sz="6" w:space="0" w:color="808080" w:themeColor="background1" w:themeShade="80"/>
            </w:tcBorders>
          </w:tcPr>
          <w:p w14:paraId="33074D75" w14:textId="37D0F976" w:rsidR="00AE5755" w:rsidRPr="00AE5755" w:rsidRDefault="00AE5755" w:rsidP="00A421F2">
            <w:r w:rsidRPr="00AE5755">
              <w:t xml:space="preserve">Die </w:t>
            </w:r>
            <w:proofErr w:type="spellStart"/>
            <w:r w:rsidRPr="00AE5755">
              <w:t>SuS</w:t>
            </w:r>
            <w:proofErr w:type="spellEnd"/>
            <w:r w:rsidR="00A421F2">
              <w:t xml:space="preserve"> bearbeiten Aufgabe 2</w:t>
            </w:r>
            <w:r w:rsidRPr="00AE5755">
              <w:t xml:space="preserve"> und </w:t>
            </w:r>
            <w:r w:rsidR="00A421F2">
              <w:t>vergleichen</w:t>
            </w:r>
            <w:r w:rsidRPr="00AE5755">
              <w:t xml:space="preserve"> die Schraubenangebote. Dabei werden die Lagerkosten und die gewährten Rabatte berücksichtigt. Bei Sc</w:t>
            </w:r>
            <w:r w:rsidR="00A421F2">
              <w:t>hwierigkeiten wird dies</w:t>
            </w:r>
            <w:r w:rsidRPr="00AE5755">
              <w:t xml:space="preserve"> im UG geklärt. </w:t>
            </w:r>
            <w:r w:rsidR="00A421F2">
              <w:t>Einzel- oder Partnerarbeit (Think-Pair-Share) bieten sich für diese Phase an. Zwischensicherung folgt im UG als Grundlage für die Formulierung der Kaufempfehlung.</w:t>
            </w:r>
          </w:p>
        </w:tc>
        <w:tc>
          <w:tcPr>
            <w:tcW w:w="728" w:type="dxa"/>
            <w:tcBorders>
              <w:bottom w:val="single" w:sz="6" w:space="0" w:color="808080" w:themeColor="background1" w:themeShade="80"/>
            </w:tcBorders>
          </w:tcPr>
          <w:p w14:paraId="3A335413" w14:textId="77777777" w:rsidR="00AE5755" w:rsidRPr="00AE5755" w:rsidRDefault="00AE5755" w:rsidP="00AE5755">
            <w:pPr>
              <w:rPr>
                <w:color w:val="000000" w:themeColor="text1"/>
              </w:rPr>
            </w:pPr>
            <w:r w:rsidRPr="00AE5755">
              <w:rPr>
                <w:color w:val="000000" w:themeColor="text1"/>
              </w:rPr>
              <w:t>EA-UG</w:t>
            </w:r>
          </w:p>
        </w:tc>
        <w:tc>
          <w:tcPr>
            <w:tcW w:w="1539" w:type="dxa"/>
            <w:tcBorders>
              <w:bottom w:val="single" w:sz="6" w:space="0" w:color="808080" w:themeColor="background1" w:themeShade="80"/>
            </w:tcBorders>
          </w:tcPr>
          <w:p w14:paraId="5E2D3D2F" w14:textId="18E270AB" w:rsidR="00AE5755" w:rsidRPr="00AE5755" w:rsidRDefault="00A421F2" w:rsidP="00AE5755">
            <w:pPr>
              <w:rPr>
                <w:color w:val="000000" w:themeColor="text1"/>
              </w:rPr>
            </w:pPr>
            <w:r>
              <w:rPr>
                <w:color w:val="000000" w:themeColor="text1"/>
              </w:rPr>
              <w:t>Aufgabe 2a</w:t>
            </w:r>
          </w:p>
          <w:p w14:paraId="08911D94" w14:textId="77777777" w:rsidR="00AE5755" w:rsidRDefault="00AE5755" w:rsidP="00AE5755">
            <w:pPr>
              <w:rPr>
                <w:color w:val="000000" w:themeColor="text1"/>
              </w:rPr>
            </w:pPr>
          </w:p>
          <w:p w14:paraId="14DD99B8" w14:textId="170D9F15" w:rsidR="00A421F2" w:rsidRPr="00AE5755" w:rsidRDefault="00A421F2" w:rsidP="00AE5755">
            <w:pPr>
              <w:rPr>
                <w:color w:val="000000" w:themeColor="text1"/>
              </w:rPr>
            </w:pPr>
            <w:r>
              <w:rPr>
                <w:color w:val="000000" w:themeColor="text1"/>
              </w:rPr>
              <w:t>Baumarkt-prospekt</w:t>
            </w:r>
          </w:p>
          <w:p w14:paraId="06E9A4DC" w14:textId="2CC1BFEC" w:rsidR="00AE5755" w:rsidRPr="00AE5755" w:rsidRDefault="00AE5755" w:rsidP="00AE5755">
            <w:pPr>
              <w:rPr>
                <w:color w:val="000000" w:themeColor="text1"/>
              </w:rPr>
            </w:pPr>
          </w:p>
        </w:tc>
      </w:tr>
      <w:tr w:rsidR="00AE5755" w:rsidRPr="00AE5755" w14:paraId="1A32C819" w14:textId="77777777" w:rsidTr="005724ED">
        <w:tc>
          <w:tcPr>
            <w:tcW w:w="1033" w:type="dxa"/>
            <w:tcBorders>
              <w:bottom w:val="single" w:sz="6" w:space="0" w:color="808080" w:themeColor="background1" w:themeShade="80"/>
            </w:tcBorders>
          </w:tcPr>
          <w:p w14:paraId="0BCE6462" w14:textId="77777777" w:rsidR="00AE5755" w:rsidRPr="00AE5755" w:rsidRDefault="00AE5755" w:rsidP="00AE5755">
            <w:pPr>
              <w:rPr>
                <w:b/>
                <w:bCs/>
                <w:color w:val="000000" w:themeColor="text1"/>
              </w:rPr>
            </w:pPr>
            <w:r w:rsidRPr="00AE5755">
              <w:rPr>
                <w:b/>
                <w:bCs/>
                <w:color w:val="000000" w:themeColor="text1"/>
              </w:rPr>
              <w:t>3. Phase</w:t>
            </w:r>
          </w:p>
        </w:tc>
        <w:tc>
          <w:tcPr>
            <w:tcW w:w="6197" w:type="dxa"/>
            <w:tcBorders>
              <w:bottom w:val="single" w:sz="6" w:space="0" w:color="808080" w:themeColor="background1" w:themeShade="80"/>
            </w:tcBorders>
          </w:tcPr>
          <w:p w14:paraId="07EDB489" w14:textId="77777777" w:rsidR="00AE5755" w:rsidRPr="00AE5755" w:rsidRDefault="00AE5755" w:rsidP="00AE5755">
            <w:pPr>
              <w:rPr>
                <w:b/>
                <w:bCs/>
              </w:rPr>
            </w:pPr>
            <w:r w:rsidRPr="00AE5755">
              <w:rPr>
                <w:b/>
                <w:bCs/>
              </w:rPr>
              <w:t>Kaufempfehlung formulieren</w:t>
            </w:r>
          </w:p>
        </w:tc>
        <w:tc>
          <w:tcPr>
            <w:tcW w:w="728" w:type="dxa"/>
            <w:tcBorders>
              <w:bottom w:val="single" w:sz="6" w:space="0" w:color="808080" w:themeColor="background1" w:themeShade="80"/>
            </w:tcBorders>
          </w:tcPr>
          <w:p w14:paraId="45339056" w14:textId="77777777" w:rsidR="00AE5755" w:rsidRPr="00AE5755" w:rsidRDefault="00AE5755" w:rsidP="00AE5755">
            <w:pPr>
              <w:rPr>
                <w:b/>
                <w:bCs/>
                <w:color w:val="000000" w:themeColor="text1"/>
              </w:rPr>
            </w:pPr>
          </w:p>
        </w:tc>
        <w:tc>
          <w:tcPr>
            <w:tcW w:w="1539" w:type="dxa"/>
            <w:tcBorders>
              <w:bottom w:val="single" w:sz="6" w:space="0" w:color="808080" w:themeColor="background1" w:themeShade="80"/>
            </w:tcBorders>
          </w:tcPr>
          <w:p w14:paraId="6634FF4B" w14:textId="02B36796" w:rsidR="00AE5755" w:rsidRPr="00AE5755" w:rsidRDefault="00AE5755" w:rsidP="00AE5755">
            <w:pPr>
              <w:rPr>
                <w:b/>
                <w:bCs/>
                <w:color w:val="000000" w:themeColor="text1"/>
              </w:rPr>
            </w:pPr>
            <w:r w:rsidRPr="00AE5755">
              <w:rPr>
                <w:b/>
                <w:bCs/>
                <w:color w:val="000000" w:themeColor="text1"/>
              </w:rPr>
              <w:t xml:space="preserve">Auftrag </w:t>
            </w:r>
            <w:r w:rsidR="00A421F2">
              <w:rPr>
                <w:b/>
                <w:bCs/>
                <w:color w:val="000000" w:themeColor="text1"/>
              </w:rPr>
              <w:t>2</w:t>
            </w:r>
          </w:p>
        </w:tc>
      </w:tr>
      <w:tr w:rsidR="00AE5755" w:rsidRPr="00AE5755" w14:paraId="0CF98BD6" w14:textId="77777777" w:rsidTr="005724ED">
        <w:tc>
          <w:tcPr>
            <w:tcW w:w="1033" w:type="dxa"/>
          </w:tcPr>
          <w:p w14:paraId="2933377B" w14:textId="77777777" w:rsidR="00AE5755" w:rsidRPr="00AE5755" w:rsidRDefault="00AE5755" w:rsidP="00AE5755">
            <w:pPr>
              <w:rPr>
                <w:color w:val="000000" w:themeColor="text1"/>
              </w:rPr>
            </w:pPr>
            <w:r w:rsidRPr="00AE5755">
              <w:rPr>
                <w:color w:val="000000" w:themeColor="text1"/>
              </w:rPr>
              <w:t>10-15 Min</w:t>
            </w:r>
          </w:p>
        </w:tc>
        <w:tc>
          <w:tcPr>
            <w:tcW w:w="6197" w:type="dxa"/>
          </w:tcPr>
          <w:p w14:paraId="2CE43FB4" w14:textId="5E216864" w:rsidR="00AE5755" w:rsidRPr="00AE5755" w:rsidRDefault="00AE5755" w:rsidP="00AE5755">
            <w:pPr>
              <w:rPr>
                <w:color w:val="000000" w:themeColor="text1"/>
              </w:rPr>
            </w:pPr>
            <w:r w:rsidRPr="00AE5755">
              <w:rPr>
                <w:color w:val="000000" w:themeColor="text1"/>
              </w:rPr>
              <w:t xml:space="preserve">Die </w:t>
            </w:r>
            <w:proofErr w:type="spellStart"/>
            <w:r w:rsidRPr="00AE5755">
              <w:rPr>
                <w:color w:val="000000" w:themeColor="text1"/>
              </w:rPr>
              <w:t>SuS</w:t>
            </w:r>
            <w:proofErr w:type="spellEnd"/>
            <w:r w:rsidRPr="00AE5755">
              <w:rPr>
                <w:color w:val="000000" w:themeColor="text1"/>
              </w:rPr>
              <w:t xml:space="preserve"> schreiben eine Kaufempfehlung an ihren Chef. Dabei verwenden sie ihre Rechnungen </w:t>
            </w:r>
            <w:r w:rsidR="00A421F2">
              <w:rPr>
                <w:color w:val="000000" w:themeColor="text1"/>
              </w:rPr>
              <w:t xml:space="preserve">aus Phase 2 </w:t>
            </w:r>
            <w:r w:rsidRPr="00AE5755">
              <w:rPr>
                <w:color w:val="000000" w:themeColor="text1"/>
              </w:rPr>
              <w:t xml:space="preserve">und formulieren diese </w:t>
            </w:r>
            <w:proofErr w:type="spellStart"/>
            <w:r w:rsidRPr="00AE5755">
              <w:rPr>
                <w:color w:val="000000" w:themeColor="text1"/>
              </w:rPr>
              <w:t>detalliert</w:t>
            </w:r>
            <w:proofErr w:type="spellEnd"/>
            <w:r w:rsidRPr="00AE5755">
              <w:rPr>
                <w:color w:val="000000" w:themeColor="text1"/>
              </w:rPr>
              <w:t xml:space="preserve"> aus.</w:t>
            </w:r>
          </w:p>
        </w:tc>
        <w:tc>
          <w:tcPr>
            <w:tcW w:w="728" w:type="dxa"/>
          </w:tcPr>
          <w:p w14:paraId="4B6CA3F2" w14:textId="77777777" w:rsidR="00AE5755" w:rsidRPr="00AE5755" w:rsidRDefault="00AE5755" w:rsidP="00AE5755">
            <w:pPr>
              <w:rPr>
                <w:color w:val="000000" w:themeColor="text1"/>
              </w:rPr>
            </w:pPr>
            <w:r w:rsidRPr="00AE5755">
              <w:rPr>
                <w:color w:val="000000" w:themeColor="text1"/>
              </w:rPr>
              <w:t>EA</w:t>
            </w:r>
          </w:p>
        </w:tc>
        <w:tc>
          <w:tcPr>
            <w:tcW w:w="1539" w:type="dxa"/>
          </w:tcPr>
          <w:p w14:paraId="52A142E0" w14:textId="73652201" w:rsidR="00AE5755" w:rsidRPr="00AE5755" w:rsidRDefault="00A421F2" w:rsidP="00AE5755">
            <w:pPr>
              <w:rPr>
                <w:bCs/>
                <w:color w:val="000000" w:themeColor="text1"/>
              </w:rPr>
            </w:pPr>
            <w:r>
              <w:rPr>
                <w:bCs/>
                <w:color w:val="000000" w:themeColor="text1"/>
              </w:rPr>
              <w:t>Aufgabe 2b</w:t>
            </w:r>
          </w:p>
          <w:p w14:paraId="0F8F7148" w14:textId="77777777" w:rsidR="00AE5755" w:rsidRPr="00AE5755" w:rsidRDefault="00AE5755" w:rsidP="00AE5755">
            <w:pPr>
              <w:rPr>
                <w:bCs/>
                <w:color w:val="000000" w:themeColor="text1"/>
              </w:rPr>
            </w:pPr>
            <w:r w:rsidRPr="00AE5755">
              <w:rPr>
                <w:bCs/>
                <w:color w:val="000000" w:themeColor="text1"/>
              </w:rPr>
              <w:t>leere E-Mail-Vorlage</w:t>
            </w:r>
          </w:p>
        </w:tc>
      </w:tr>
      <w:tr w:rsidR="00AE5755" w:rsidRPr="00AE5755" w14:paraId="04B0737D" w14:textId="77777777" w:rsidTr="00A421F2">
        <w:tc>
          <w:tcPr>
            <w:tcW w:w="1033" w:type="dxa"/>
          </w:tcPr>
          <w:p w14:paraId="5C763874" w14:textId="77777777" w:rsidR="00AE5755" w:rsidRPr="000D370A" w:rsidRDefault="00AE5755" w:rsidP="00AE5755">
            <w:pPr>
              <w:rPr>
                <w:b/>
                <w:color w:val="000000" w:themeColor="text1"/>
              </w:rPr>
            </w:pPr>
            <w:r w:rsidRPr="000D370A">
              <w:rPr>
                <w:b/>
                <w:color w:val="000000" w:themeColor="text1"/>
              </w:rPr>
              <w:t>4. Phase</w:t>
            </w:r>
          </w:p>
        </w:tc>
        <w:tc>
          <w:tcPr>
            <w:tcW w:w="6197" w:type="dxa"/>
          </w:tcPr>
          <w:p w14:paraId="3E609E52" w14:textId="72B3BAF3" w:rsidR="00AE5755" w:rsidRPr="000D370A" w:rsidRDefault="00AE5755" w:rsidP="00AE5755">
            <w:pPr>
              <w:rPr>
                <w:b/>
                <w:color w:val="000000" w:themeColor="text1"/>
              </w:rPr>
            </w:pPr>
            <w:r w:rsidRPr="000D370A">
              <w:rPr>
                <w:b/>
                <w:color w:val="000000" w:themeColor="text1"/>
              </w:rPr>
              <w:t>Terrassenprojekt</w:t>
            </w:r>
            <w:r w:rsidR="002A4270">
              <w:rPr>
                <w:b/>
                <w:color w:val="000000" w:themeColor="text1"/>
              </w:rPr>
              <w:t>: Berechnungen und Sprachnachricht erstellen</w:t>
            </w:r>
          </w:p>
        </w:tc>
        <w:tc>
          <w:tcPr>
            <w:tcW w:w="728" w:type="dxa"/>
          </w:tcPr>
          <w:p w14:paraId="1BA68403" w14:textId="77777777" w:rsidR="00AE5755" w:rsidRPr="00AE5755" w:rsidRDefault="00AE5755" w:rsidP="00AE5755">
            <w:pPr>
              <w:rPr>
                <w:color w:val="000000" w:themeColor="text1"/>
              </w:rPr>
            </w:pPr>
          </w:p>
        </w:tc>
        <w:tc>
          <w:tcPr>
            <w:tcW w:w="1539" w:type="dxa"/>
          </w:tcPr>
          <w:p w14:paraId="5E2320DC" w14:textId="0C82F82F" w:rsidR="00AE5755" w:rsidRPr="00AE5755" w:rsidRDefault="00A421F2" w:rsidP="00AE5755">
            <w:pPr>
              <w:rPr>
                <w:bCs/>
                <w:color w:val="000000" w:themeColor="text1"/>
              </w:rPr>
            </w:pPr>
            <w:r>
              <w:rPr>
                <w:b/>
                <w:bCs/>
                <w:color w:val="000000" w:themeColor="text1"/>
              </w:rPr>
              <w:t>Auftrag 3</w:t>
            </w:r>
          </w:p>
        </w:tc>
      </w:tr>
      <w:tr w:rsidR="00A421F2" w:rsidRPr="00AE5755" w14:paraId="0CAA79BF" w14:textId="77777777" w:rsidTr="00A421F2">
        <w:trPr>
          <w:trHeight w:val="244"/>
        </w:trPr>
        <w:tc>
          <w:tcPr>
            <w:tcW w:w="1033" w:type="dxa"/>
          </w:tcPr>
          <w:p w14:paraId="37AF4F3F" w14:textId="6B03D56B" w:rsidR="00A421F2" w:rsidRPr="00A421F2" w:rsidRDefault="00A421F2" w:rsidP="00AE5755">
            <w:pPr>
              <w:rPr>
                <w:color w:val="000000" w:themeColor="text1"/>
              </w:rPr>
            </w:pPr>
            <w:r>
              <w:rPr>
                <w:color w:val="000000" w:themeColor="text1"/>
              </w:rPr>
              <w:t>10 Min</w:t>
            </w:r>
          </w:p>
        </w:tc>
        <w:tc>
          <w:tcPr>
            <w:tcW w:w="6197" w:type="dxa"/>
          </w:tcPr>
          <w:p w14:paraId="5B7FFB54" w14:textId="2753C3D6" w:rsidR="00A421F2" w:rsidRPr="00A421F2" w:rsidRDefault="00A421F2" w:rsidP="003D6DF0">
            <w:pPr>
              <w:rPr>
                <w:color w:val="000000" w:themeColor="text1"/>
              </w:rPr>
            </w:pPr>
            <w:r>
              <w:rPr>
                <w:color w:val="000000" w:themeColor="text1"/>
              </w:rPr>
              <w:t xml:space="preserve">Die Lernenden führen eine kurze online Recherche zu den Holzsorten durch und berechnen den Materialbedarf für den </w:t>
            </w:r>
            <w:proofErr w:type="spellStart"/>
            <w:r>
              <w:rPr>
                <w:color w:val="000000" w:themeColor="text1"/>
              </w:rPr>
              <w:t>Terassenausbau</w:t>
            </w:r>
            <w:proofErr w:type="spellEnd"/>
            <w:r>
              <w:rPr>
                <w:color w:val="000000" w:themeColor="text1"/>
              </w:rPr>
              <w:t xml:space="preserve">.  Hierfür nutzen sie die </w:t>
            </w:r>
            <w:proofErr w:type="spellStart"/>
            <w:r>
              <w:rPr>
                <w:color w:val="000000" w:themeColor="text1"/>
              </w:rPr>
              <w:t>Terassenskizze</w:t>
            </w:r>
            <w:proofErr w:type="spellEnd"/>
            <w:r>
              <w:rPr>
                <w:color w:val="000000" w:themeColor="text1"/>
              </w:rPr>
              <w:t xml:space="preserve"> und zur Kostenkalkulation den Baumarktprospekt. Kurze Zwischensicherung im Anschuss: </w:t>
            </w:r>
            <w:r w:rsidR="003D6DF0">
              <w:rPr>
                <w:color w:val="000000" w:themeColor="text1"/>
              </w:rPr>
              <w:t xml:space="preserve">Die Ergebnisse des </w:t>
            </w:r>
            <w:r>
              <w:rPr>
                <w:color w:val="000000" w:themeColor="text1"/>
              </w:rPr>
              <w:t>Kostenvergleich</w:t>
            </w:r>
            <w:r w:rsidR="003D6DF0">
              <w:rPr>
                <w:color w:val="000000" w:themeColor="text1"/>
              </w:rPr>
              <w:t>s dienen</w:t>
            </w:r>
            <w:r>
              <w:rPr>
                <w:color w:val="000000" w:themeColor="text1"/>
              </w:rPr>
              <w:t xml:space="preserve"> als Grundlage für die Erstellung der Sprachnachrich</w:t>
            </w:r>
            <w:r w:rsidR="003D6DF0">
              <w:rPr>
                <w:color w:val="000000" w:themeColor="text1"/>
              </w:rPr>
              <w:t xml:space="preserve">t. Übergang: Kurze Sicherung, worauf bei der Formulierung der Sprachnachricht geachtet werden muss. </w:t>
            </w:r>
          </w:p>
        </w:tc>
        <w:tc>
          <w:tcPr>
            <w:tcW w:w="728" w:type="dxa"/>
          </w:tcPr>
          <w:p w14:paraId="025F7410" w14:textId="77777777" w:rsidR="00A421F2" w:rsidRDefault="0003437E" w:rsidP="00AE5755">
            <w:pPr>
              <w:rPr>
                <w:color w:val="000000" w:themeColor="text1"/>
              </w:rPr>
            </w:pPr>
            <w:r>
              <w:rPr>
                <w:color w:val="000000" w:themeColor="text1"/>
              </w:rPr>
              <w:t>E</w:t>
            </w:r>
            <w:r w:rsidR="00A421F2" w:rsidRPr="0003437E">
              <w:rPr>
                <w:color w:val="000000" w:themeColor="text1"/>
              </w:rPr>
              <w:t>A</w:t>
            </w:r>
          </w:p>
          <w:p w14:paraId="51B3E898" w14:textId="77777777" w:rsidR="0003437E" w:rsidRDefault="0003437E" w:rsidP="00AE5755">
            <w:pPr>
              <w:rPr>
                <w:color w:val="000000" w:themeColor="text1"/>
              </w:rPr>
            </w:pPr>
            <w:r>
              <w:rPr>
                <w:color w:val="000000" w:themeColor="text1"/>
              </w:rPr>
              <w:t>oder PA</w:t>
            </w:r>
          </w:p>
          <w:p w14:paraId="7DEEF08C" w14:textId="77777777" w:rsidR="0003437E" w:rsidRDefault="0003437E" w:rsidP="00AE5755">
            <w:pPr>
              <w:rPr>
                <w:color w:val="000000" w:themeColor="text1"/>
              </w:rPr>
            </w:pPr>
          </w:p>
          <w:p w14:paraId="528F2930" w14:textId="77777777" w:rsidR="0003437E" w:rsidRDefault="0003437E" w:rsidP="00AE5755">
            <w:pPr>
              <w:rPr>
                <w:color w:val="000000" w:themeColor="text1"/>
              </w:rPr>
            </w:pPr>
          </w:p>
          <w:p w14:paraId="57D99E61" w14:textId="592BF9DE" w:rsidR="0003437E" w:rsidRPr="0003437E" w:rsidRDefault="0003437E" w:rsidP="00AE5755">
            <w:pPr>
              <w:rPr>
                <w:color w:val="000000" w:themeColor="text1"/>
              </w:rPr>
            </w:pPr>
            <w:r>
              <w:rPr>
                <w:color w:val="000000" w:themeColor="text1"/>
              </w:rPr>
              <w:t>UG</w:t>
            </w:r>
          </w:p>
        </w:tc>
        <w:tc>
          <w:tcPr>
            <w:tcW w:w="1539" w:type="dxa"/>
          </w:tcPr>
          <w:p w14:paraId="45962D46" w14:textId="2D53B0CC" w:rsidR="00A421F2" w:rsidRDefault="00A421F2" w:rsidP="00A421F2">
            <w:pPr>
              <w:rPr>
                <w:color w:val="000000" w:themeColor="text1"/>
              </w:rPr>
            </w:pPr>
            <w:r>
              <w:rPr>
                <w:color w:val="000000" w:themeColor="text1"/>
              </w:rPr>
              <w:t>Aufgabe 3a</w:t>
            </w:r>
          </w:p>
          <w:p w14:paraId="768D631D" w14:textId="77777777" w:rsidR="00A421F2" w:rsidRPr="00AE5755" w:rsidRDefault="00A421F2" w:rsidP="00A421F2">
            <w:pPr>
              <w:rPr>
                <w:color w:val="000000" w:themeColor="text1"/>
              </w:rPr>
            </w:pPr>
            <w:r>
              <w:rPr>
                <w:color w:val="000000" w:themeColor="text1"/>
              </w:rPr>
              <w:t>Baumarkt-prospekt</w:t>
            </w:r>
          </w:p>
          <w:p w14:paraId="529DD969" w14:textId="39B915B8" w:rsidR="00A421F2" w:rsidRPr="00A421F2" w:rsidRDefault="00A421F2" w:rsidP="00AE5755">
            <w:pPr>
              <w:rPr>
                <w:b/>
                <w:bCs/>
                <w:color w:val="000000" w:themeColor="text1"/>
              </w:rPr>
            </w:pPr>
          </w:p>
        </w:tc>
      </w:tr>
      <w:tr w:rsidR="00A421F2" w:rsidRPr="00AE5755" w14:paraId="3BA8CC4E" w14:textId="77777777" w:rsidTr="0003437E">
        <w:trPr>
          <w:trHeight w:val="244"/>
        </w:trPr>
        <w:tc>
          <w:tcPr>
            <w:tcW w:w="1033" w:type="dxa"/>
          </w:tcPr>
          <w:p w14:paraId="7923558C" w14:textId="2BE0CB61" w:rsidR="00A421F2" w:rsidRPr="00A421F2" w:rsidRDefault="0003437E" w:rsidP="00AE5755">
            <w:pPr>
              <w:rPr>
                <w:color w:val="000000" w:themeColor="text1"/>
              </w:rPr>
            </w:pPr>
            <w:r>
              <w:rPr>
                <w:color w:val="000000" w:themeColor="text1"/>
              </w:rPr>
              <w:t>10</w:t>
            </w:r>
            <w:r w:rsidR="00A421F2">
              <w:rPr>
                <w:color w:val="000000" w:themeColor="text1"/>
              </w:rPr>
              <w:t xml:space="preserve"> Min</w:t>
            </w:r>
          </w:p>
        </w:tc>
        <w:tc>
          <w:tcPr>
            <w:tcW w:w="6197" w:type="dxa"/>
          </w:tcPr>
          <w:p w14:paraId="2BE7533F" w14:textId="77777777" w:rsidR="003D6DF0" w:rsidRDefault="00A421F2" w:rsidP="003D6DF0">
            <w:pPr>
              <w:rPr>
                <w:color w:val="000000" w:themeColor="text1"/>
              </w:rPr>
            </w:pPr>
            <w:r>
              <w:rPr>
                <w:color w:val="000000" w:themeColor="text1"/>
              </w:rPr>
              <w:t>Die Jugendlichen formulieren in Einzelarbeit eine Sprachnachricht.</w:t>
            </w:r>
          </w:p>
          <w:p w14:paraId="5B95DC49" w14:textId="6DF40BF3" w:rsidR="00A421F2" w:rsidRDefault="003D6DF0" w:rsidP="003D6DF0">
            <w:pPr>
              <w:rPr>
                <w:color w:val="000000" w:themeColor="text1"/>
              </w:rPr>
            </w:pPr>
            <w:r>
              <w:rPr>
                <w:color w:val="000000" w:themeColor="text1"/>
              </w:rPr>
              <w:t>Zu zweit werden Sprachnachrichten ausgetauscht, angehört und bewertet</w:t>
            </w:r>
            <w:r w:rsidR="00A421F2">
              <w:rPr>
                <w:color w:val="000000" w:themeColor="text1"/>
              </w:rPr>
              <w:t xml:space="preserve"> </w:t>
            </w:r>
          </w:p>
        </w:tc>
        <w:tc>
          <w:tcPr>
            <w:tcW w:w="728" w:type="dxa"/>
          </w:tcPr>
          <w:p w14:paraId="1F30C340" w14:textId="6BD1BC54" w:rsidR="00A421F2" w:rsidRPr="0003437E" w:rsidRDefault="0003437E" w:rsidP="00AE5755">
            <w:pPr>
              <w:rPr>
                <w:color w:val="000000" w:themeColor="text1"/>
              </w:rPr>
            </w:pPr>
            <w:r w:rsidRPr="0003437E">
              <w:rPr>
                <w:color w:val="000000" w:themeColor="text1"/>
              </w:rPr>
              <w:t>EA dann PA</w:t>
            </w:r>
          </w:p>
        </w:tc>
        <w:tc>
          <w:tcPr>
            <w:tcW w:w="1539" w:type="dxa"/>
          </w:tcPr>
          <w:p w14:paraId="66718B47" w14:textId="77777777" w:rsidR="00A421F2" w:rsidRDefault="003D6DF0" w:rsidP="00A421F2">
            <w:pPr>
              <w:rPr>
                <w:color w:val="000000" w:themeColor="text1"/>
              </w:rPr>
            </w:pPr>
            <w:r>
              <w:rPr>
                <w:color w:val="000000" w:themeColor="text1"/>
              </w:rPr>
              <w:t>Aufgabe 3b</w:t>
            </w:r>
          </w:p>
          <w:p w14:paraId="2CBF22DA" w14:textId="6BE5EC23" w:rsidR="003D6DF0" w:rsidRDefault="003D6DF0" w:rsidP="00A421F2">
            <w:pPr>
              <w:rPr>
                <w:color w:val="000000" w:themeColor="text1"/>
              </w:rPr>
            </w:pPr>
            <w:r>
              <w:rPr>
                <w:color w:val="000000" w:themeColor="text1"/>
              </w:rPr>
              <w:t>Handy für Sprachnachricht</w:t>
            </w:r>
          </w:p>
        </w:tc>
      </w:tr>
      <w:tr w:rsidR="0003437E" w:rsidRPr="00AE5755" w14:paraId="1B10E391" w14:textId="77777777" w:rsidTr="00A421F2">
        <w:trPr>
          <w:trHeight w:val="244"/>
        </w:trPr>
        <w:tc>
          <w:tcPr>
            <w:tcW w:w="1033" w:type="dxa"/>
            <w:tcBorders>
              <w:bottom w:val="nil"/>
            </w:tcBorders>
          </w:tcPr>
          <w:p w14:paraId="39E0FED6" w14:textId="0EBEFA11" w:rsidR="0003437E" w:rsidRDefault="0003437E" w:rsidP="00AE5755">
            <w:pPr>
              <w:rPr>
                <w:color w:val="000000" w:themeColor="text1"/>
              </w:rPr>
            </w:pPr>
            <w:r>
              <w:rPr>
                <w:color w:val="000000" w:themeColor="text1"/>
              </w:rPr>
              <w:t xml:space="preserve">5 </w:t>
            </w:r>
            <w:r w:rsidR="002A4270">
              <w:rPr>
                <w:color w:val="000000" w:themeColor="text1"/>
              </w:rPr>
              <w:t>Min</w:t>
            </w:r>
          </w:p>
        </w:tc>
        <w:tc>
          <w:tcPr>
            <w:tcW w:w="6197" w:type="dxa"/>
            <w:tcBorders>
              <w:bottom w:val="nil"/>
            </w:tcBorders>
          </w:tcPr>
          <w:p w14:paraId="079D22D3" w14:textId="0E1199A3" w:rsidR="0003437E" w:rsidRDefault="002A4270" w:rsidP="003D6DF0">
            <w:pPr>
              <w:rPr>
                <w:color w:val="000000" w:themeColor="text1"/>
              </w:rPr>
            </w:pPr>
            <w:r>
              <w:rPr>
                <w:color w:val="000000" w:themeColor="text1"/>
              </w:rPr>
              <w:t>Abschluss: Präsentation ausgewählter Sprachnachrichten und Feedback</w:t>
            </w:r>
          </w:p>
        </w:tc>
        <w:tc>
          <w:tcPr>
            <w:tcW w:w="728" w:type="dxa"/>
            <w:tcBorders>
              <w:bottom w:val="nil"/>
            </w:tcBorders>
          </w:tcPr>
          <w:p w14:paraId="324DAC47" w14:textId="543FA7FA" w:rsidR="0003437E" w:rsidRPr="0003437E" w:rsidRDefault="002A4270" w:rsidP="00AE5755">
            <w:pPr>
              <w:rPr>
                <w:color w:val="000000" w:themeColor="text1"/>
              </w:rPr>
            </w:pPr>
            <w:r>
              <w:rPr>
                <w:color w:val="000000" w:themeColor="text1"/>
              </w:rPr>
              <w:t>UG</w:t>
            </w:r>
          </w:p>
        </w:tc>
        <w:tc>
          <w:tcPr>
            <w:tcW w:w="1539" w:type="dxa"/>
            <w:tcBorders>
              <w:bottom w:val="nil"/>
            </w:tcBorders>
          </w:tcPr>
          <w:p w14:paraId="68D6FF66" w14:textId="77777777" w:rsidR="0003437E" w:rsidRDefault="0003437E" w:rsidP="00A421F2">
            <w:pPr>
              <w:rPr>
                <w:color w:val="000000" w:themeColor="text1"/>
              </w:rPr>
            </w:pPr>
          </w:p>
        </w:tc>
      </w:tr>
    </w:tbl>
    <w:p w14:paraId="004B348B" w14:textId="2CF91D4D" w:rsidR="00AE5755" w:rsidRPr="00AE5755" w:rsidRDefault="00AE5755" w:rsidP="00AE5755"/>
    <w:p w14:paraId="44995D61" w14:textId="77777777" w:rsidR="00AE5755" w:rsidRDefault="00AE5755" w:rsidP="00AE5755">
      <w:pPr>
        <w:overflowPunct w:val="0"/>
        <w:autoSpaceDE w:val="0"/>
        <w:autoSpaceDN w:val="0"/>
        <w:adjustRightInd w:val="0"/>
        <w:spacing w:after="120"/>
        <w:textAlignment w:val="baseline"/>
        <w:outlineLvl w:val="0"/>
        <w:rPr>
          <w:rFonts w:cs="Arial"/>
          <w:b/>
          <w:bCs/>
          <w:color w:val="327A86"/>
          <w:kern w:val="32"/>
          <w:sz w:val="28"/>
          <w:szCs w:val="28"/>
        </w:rPr>
        <w:sectPr w:rsidR="00AE5755" w:rsidSect="00455908">
          <w:headerReference w:type="default" r:id="rId18"/>
          <w:footerReference w:type="even" r:id="rId19"/>
          <w:pgSz w:w="11906" w:h="16838"/>
          <w:pgMar w:top="1418" w:right="1134" w:bottom="1134" w:left="1134" w:header="397" w:footer="654" w:gutter="0"/>
          <w:cols w:space="708"/>
          <w:docGrid w:linePitch="360"/>
        </w:sectPr>
      </w:pPr>
    </w:p>
    <w:p w14:paraId="403A076F" w14:textId="36A2044D" w:rsidR="00AE5755" w:rsidRPr="00AE5755" w:rsidRDefault="00AE5755" w:rsidP="00AE5755">
      <w:pPr>
        <w:overflowPunct w:val="0"/>
        <w:autoSpaceDE w:val="0"/>
        <w:autoSpaceDN w:val="0"/>
        <w:adjustRightInd w:val="0"/>
        <w:spacing w:after="120"/>
        <w:textAlignment w:val="baseline"/>
        <w:outlineLvl w:val="0"/>
        <w:rPr>
          <w:rFonts w:cs="Arial"/>
          <w:b/>
          <w:color w:val="327A86"/>
          <w:kern w:val="32"/>
          <w:sz w:val="28"/>
          <w:szCs w:val="28"/>
        </w:rPr>
      </w:pPr>
      <w:r w:rsidRPr="00AE5755">
        <w:rPr>
          <w:rFonts w:cs="Arial"/>
          <w:b/>
          <w:color w:val="327A86"/>
          <w:kern w:val="32"/>
          <w:sz w:val="28"/>
          <w:szCs w:val="28"/>
        </w:rPr>
        <w:lastRenderedPageBreak/>
        <w:t xml:space="preserve">Über Mathe sprechen im Beruf – </w:t>
      </w:r>
      <w:r w:rsidR="00B90A7E" w:rsidRPr="00B90A7E">
        <w:rPr>
          <w:rFonts w:cs="Arial"/>
          <w:b/>
          <w:color w:val="327A86"/>
          <w:kern w:val="32"/>
          <w:sz w:val="28"/>
          <w:szCs w:val="28"/>
        </w:rPr>
        <w:t xml:space="preserve">Angebote vergleichen im Berufsfeld Holz </w:t>
      </w:r>
    </w:p>
    <w:p w14:paraId="0D3C0F69" w14:textId="3A3E786E"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tbl>
      <w:tblPr>
        <w:tblStyle w:val="Tabellengitternetz2"/>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4"/>
        <w:gridCol w:w="369"/>
        <w:gridCol w:w="8303"/>
      </w:tblGrid>
      <w:tr w:rsidR="00AE5755" w:rsidRPr="00AE5755" w14:paraId="485AA5B9" w14:textId="77777777" w:rsidTr="00AE5755">
        <w:tc>
          <w:tcPr>
            <w:tcW w:w="614" w:type="dxa"/>
            <w:tcBorders>
              <w:top w:val="single" w:sz="4" w:space="0" w:color="A6A6A6"/>
              <w:left w:val="single" w:sz="4" w:space="0" w:color="A6A6A6"/>
            </w:tcBorders>
          </w:tcPr>
          <w:p w14:paraId="5427D9B4"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tc>
        <w:tc>
          <w:tcPr>
            <w:tcW w:w="8672" w:type="dxa"/>
            <w:gridSpan w:val="2"/>
            <w:tcBorders>
              <w:top w:val="single" w:sz="4" w:space="0" w:color="A6A6A6"/>
              <w:right w:val="single" w:sz="4" w:space="0" w:color="A6A6A6"/>
            </w:tcBorders>
          </w:tcPr>
          <w:p w14:paraId="17D7AED3" w14:textId="77777777" w:rsidR="00AE5755" w:rsidRPr="00AE5755" w:rsidRDefault="00AE5755" w:rsidP="00AE5755">
            <w:pPr>
              <w:keepNext/>
              <w:overflowPunct w:val="0"/>
              <w:autoSpaceDE w:val="0"/>
              <w:autoSpaceDN w:val="0"/>
              <w:adjustRightInd w:val="0"/>
              <w:spacing w:before="120" w:line="276" w:lineRule="auto"/>
              <w:contextualSpacing w:val="0"/>
              <w:textAlignment w:val="baseline"/>
              <w:outlineLvl w:val="1"/>
              <w:rPr>
                <w:rFonts w:cs="Arial"/>
                <w:b/>
                <w:iCs/>
                <w:color w:val="31849B"/>
                <w:sz w:val="22"/>
                <w:szCs w:val="28"/>
              </w:rPr>
            </w:pPr>
            <w:r w:rsidRPr="00AE5755">
              <w:rPr>
                <w:rFonts w:cs="Arial"/>
                <w:b/>
                <w:iCs/>
                <w:color w:val="31849B"/>
                <w:sz w:val="22"/>
                <w:szCs w:val="28"/>
              </w:rPr>
              <w:t>Hendriks Auftrag: Angebote vergleichen und Holzbedarf kalkulieren</w:t>
            </w:r>
          </w:p>
        </w:tc>
      </w:tr>
      <w:tr w:rsidR="00AE5755" w:rsidRPr="00AE5755" w14:paraId="725B7399" w14:textId="77777777" w:rsidTr="00AE5755">
        <w:tc>
          <w:tcPr>
            <w:tcW w:w="614" w:type="dxa"/>
            <w:tcBorders>
              <w:left w:val="single" w:sz="4" w:space="0" w:color="A6A6A6"/>
              <w:bottom w:val="single" w:sz="4" w:space="0" w:color="A6A6A6"/>
            </w:tcBorders>
          </w:tcPr>
          <w:p w14:paraId="58949893"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8672" w:type="dxa"/>
            <w:gridSpan w:val="2"/>
            <w:tcBorders>
              <w:bottom w:val="single" w:sz="4" w:space="0" w:color="A6A6A6"/>
              <w:right w:val="single" w:sz="4" w:space="0" w:color="A6A6A6"/>
            </w:tcBorders>
          </w:tcPr>
          <w:p w14:paraId="57AE2E98" w14:textId="02A0D02B" w:rsidR="00AE5755" w:rsidRPr="00AE5755" w:rsidRDefault="00C76348" w:rsidP="00AE5755">
            <w:pPr>
              <w:overflowPunct w:val="0"/>
              <w:autoSpaceDE w:val="0"/>
              <w:autoSpaceDN w:val="0"/>
              <w:adjustRightInd w:val="0"/>
              <w:spacing w:before="120" w:after="120" w:line="276" w:lineRule="auto"/>
              <w:contextualSpacing w:val="0"/>
              <w:textAlignment w:val="baseline"/>
              <w:rPr>
                <w:bCs/>
                <w:sz w:val="22"/>
              </w:rPr>
            </w:pPr>
            <w:r>
              <w:rPr>
                <w:b/>
                <w:noProof/>
                <w:color w:val="000000"/>
                <w:sz w:val="22"/>
                <w:szCs w:val="22"/>
              </w:rPr>
              <w:drawing>
                <wp:anchor distT="0" distB="0" distL="114300" distR="114300" simplePos="0" relativeHeight="251736064" behindDoc="1" locked="0" layoutInCell="1" allowOverlap="1" wp14:anchorId="730344D5" wp14:editId="2380C810">
                  <wp:simplePos x="0" y="0"/>
                  <wp:positionH relativeFrom="column">
                    <wp:posOffset>3027680</wp:posOffset>
                  </wp:positionH>
                  <wp:positionV relativeFrom="paragraph">
                    <wp:posOffset>59690</wp:posOffset>
                  </wp:positionV>
                  <wp:extent cx="2282825" cy="1524000"/>
                  <wp:effectExtent l="0" t="0" r="3175" b="0"/>
                  <wp:wrapTight wrapText="bothSides">
                    <wp:wrapPolygon edited="0">
                      <wp:start x="21600" y="21600"/>
                      <wp:lineTo x="21600" y="180"/>
                      <wp:lineTo x="90" y="180"/>
                      <wp:lineTo x="90" y="21600"/>
                      <wp:lineTo x="21600" y="21600"/>
                    </wp:wrapPolygon>
                  </wp:wrapTight>
                  <wp:docPr id="32" name="Grafik 32" descr="Ein Bild, das Person, drinnen, Tisch, schneid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Person, drinnen, Tisch, schneidend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rot="10800000" flipV="1">
                            <a:off x="0" y="0"/>
                            <a:ext cx="2282825" cy="1524000"/>
                          </a:xfrm>
                          <a:prstGeom prst="rect">
                            <a:avLst/>
                          </a:prstGeom>
                        </pic:spPr>
                      </pic:pic>
                    </a:graphicData>
                  </a:graphic>
                  <wp14:sizeRelH relativeFrom="margin">
                    <wp14:pctWidth>0</wp14:pctWidth>
                  </wp14:sizeRelH>
                  <wp14:sizeRelV relativeFrom="margin">
                    <wp14:pctHeight>0</wp14:pctHeight>
                  </wp14:sizeRelV>
                </wp:anchor>
              </w:drawing>
            </w:r>
            <w:r w:rsidR="00AE5755" w:rsidRPr="00AE5755">
              <w:rPr>
                <w:bCs/>
                <w:sz w:val="22"/>
              </w:rPr>
              <w:t xml:space="preserve">Hendrik Schmidt macht ein Praktikum in einer Tischlerei und hat als aktuelle Aufgaben eine Schraubenbestellung und eine Holzkalkulation zu bearbeiten. </w:t>
            </w:r>
          </w:p>
          <w:p w14:paraId="503E6C56" w14:textId="77777777" w:rsidR="00AE5755" w:rsidRPr="00AE5755" w:rsidRDefault="00AE5755" w:rsidP="00AE5755">
            <w:pPr>
              <w:overflowPunct w:val="0"/>
              <w:autoSpaceDE w:val="0"/>
              <w:autoSpaceDN w:val="0"/>
              <w:adjustRightInd w:val="0"/>
              <w:spacing w:before="120" w:after="120" w:line="276" w:lineRule="auto"/>
              <w:contextualSpacing w:val="0"/>
              <w:textAlignment w:val="baseline"/>
              <w:rPr>
                <w:bCs/>
                <w:color w:val="000000"/>
                <w:sz w:val="22"/>
              </w:rPr>
            </w:pPr>
            <w:r w:rsidRPr="00AE5755">
              <w:rPr>
                <w:bCs/>
                <w:sz w:val="22"/>
              </w:rPr>
              <w:t xml:space="preserve">Sein Chef, Herr Erdmann, hat ihn gebeten, Angebote für eine Bestellung von Spanplattenschrauben und Holzpaneelen zu vergleichen. </w:t>
            </w:r>
            <w:r w:rsidRPr="00AE5755">
              <w:rPr>
                <w:bCs/>
                <w:sz w:val="22"/>
              </w:rPr>
              <w:br/>
              <w:t xml:space="preserve">Beim Vergleich der Angebote muss man bedenken, dass für zu viel bestellte Schrauben, die eingelagert werden müssen, der Lagerkostensatz hinzugerechnet werden muss. </w:t>
            </w:r>
            <w:r w:rsidRPr="00AE5755">
              <w:rPr>
                <w:bCs/>
                <w:sz w:val="22"/>
              </w:rPr>
              <w:br/>
              <w:t>Dieser beträgt in der Tischlerei 25 % des Bestellwerts</w:t>
            </w:r>
            <w:r w:rsidRPr="00AE5755">
              <w:rPr>
                <w:bCs/>
                <w:color w:val="000000"/>
                <w:sz w:val="22"/>
              </w:rPr>
              <w:t xml:space="preserve">. </w:t>
            </w:r>
          </w:p>
          <w:p w14:paraId="05CF0765" w14:textId="77777777" w:rsidR="00AE5755" w:rsidRPr="00AE5755" w:rsidRDefault="00AE5755" w:rsidP="00AE5755">
            <w:pPr>
              <w:overflowPunct w:val="0"/>
              <w:autoSpaceDE w:val="0"/>
              <w:autoSpaceDN w:val="0"/>
              <w:adjustRightInd w:val="0"/>
              <w:spacing w:before="120" w:after="120" w:line="276" w:lineRule="auto"/>
              <w:contextualSpacing w:val="0"/>
              <w:textAlignment w:val="baseline"/>
              <w:rPr>
                <w:bCs/>
                <w:sz w:val="22"/>
              </w:rPr>
            </w:pPr>
            <w:r w:rsidRPr="00AE5755">
              <w:rPr>
                <w:bCs/>
                <w:color w:val="000000"/>
                <w:sz w:val="22"/>
              </w:rPr>
              <w:t xml:space="preserve">Die Holzkalkulation ist für den Ausbau der Terrasse von Hendriks Eltern. </w:t>
            </w:r>
            <w:r w:rsidRPr="00AE5755">
              <w:rPr>
                <w:bCs/>
                <w:color w:val="000000"/>
                <w:sz w:val="22"/>
              </w:rPr>
              <w:br/>
              <w:t xml:space="preserve">Dabei muss er darauf achten, Verschnitt in Höhe von 10 % einzurechnen. </w:t>
            </w:r>
          </w:p>
        </w:tc>
      </w:tr>
      <w:tr w:rsidR="00AE5755" w:rsidRPr="00AE5755" w14:paraId="6275E493" w14:textId="77777777" w:rsidTr="00AE5755">
        <w:tc>
          <w:tcPr>
            <w:tcW w:w="614" w:type="dxa"/>
            <w:tcBorders>
              <w:top w:val="single" w:sz="4" w:space="0" w:color="A6A6A6"/>
            </w:tcBorders>
          </w:tcPr>
          <w:p w14:paraId="396EA07B"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8672" w:type="dxa"/>
            <w:gridSpan w:val="2"/>
            <w:tcBorders>
              <w:top w:val="single" w:sz="4" w:space="0" w:color="A6A6A6"/>
            </w:tcBorders>
          </w:tcPr>
          <w:p w14:paraId="640F57BD"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AE5755">
              <w:rPr>
                <w:rFonts w:cs="Arial"/>
                <w:b/>
                <w:iCs/>
                <w:noProof/>
                <w:color w:val="31849B"/>
                <w:sz w:val="22"/>
                <w:szCs w:val="28"/>
              </w:rPr>
              <mc:AlternateContent>
                <mc:Choice Requires="wps">
                  <w:drawing>
                    <wp:anchor distT="0" distB="0" distL="114300" distR="114300" simplePos="0" relativeHeight="251734016" behindDoc="0" locked="0" layoutInCell="1" allowOverlap="1" wp14:anchorId="7A5EBCB0" wp14:editId="02207DB6">
                      <wp:simplePos x="0" y="0"/>
                      <wp:positionH relativeFrom="column">
                        <wp:posOffset>3387920</wp:posOffset>
                      </wp:positionH>
                      <wp:positionV relativeFrom="paragraph">
                        <wp:posOffset>117425</wp:posOffset>
                      </wp:positionV>
                      <wp:extent cx="2112827" cy="2024185"/>
                      <wp:effectExtent l="25400" t="25400" r="84455" b="84455"/>
                      <wp:wrapNone/>
                      <wp:docPr id="37" name="Textfeld 37"/>
                      <wp:cNvGraphicFramePr/>
                      <a:graphic xmlns:a="http://schemas.openxmlformats.org/drawingml/2006/main">
                        <a:graphicData uri="http://schemas.microsoft.com/office/word/2010/wordprocessingShape">
                          <wps:wsp>
                            <wps:cNvSpPr txBox="1"/>
                            <wps:spPr>
                              <a:xfrm>
                                <a:off x="0" y="0"/>
                                <a:ext cx="2112827" cy="2024185"/>
                              </a:xfrm>
                              <a:prstGeom prst="rect">
                                <a:avLst/>
                              </a:prstGeom>
                              <a:solidFill>
                                <a:sysClr val="window" lastClr="FFFFFF">
                                  <a:lumMod val="85000"/>
                                </a:sysClr>
                              </a:solidFill>
                              <a:ln w="6350">
                                <a:noFill/>
                              </a:ln>
                              <a:effectLst>
                                <a:outerShdw blurRad="50800" dist="38100" dir="2700000" algn="tl" rotWithShape="0">
                                  <a:prstClr val="black">
                                    <a:alpha val="40000"/>
                                  </a:prstClr>
                                </a:outerShdw>
                              </a:effectLst>
                            </wps:spPr>
                            <wps:txbx>
                              <w:txbxContent>
                                <w:p w14:paraId="689C474C" w14:textId="77777777" w:rsidR="00AE5755" w:rsidRPr="00D60036" w:rsidRDefault="00AE5755" w:rsidP="00AE5755">
                                  <w:pPr>
                                    <w:rPr>
                                      <w:b/>
                                      <w:spacing w:val="-4"/>
                                      <w:sz w:val="19"/>
                                      <w:szCs w:val="19"/>
                                    </w:rPr>
                                  </w:pPr>
                                  <w:r w:rsidRPr="00D60036">
                                    <w:rPr>
                                      <w:b/>
                                      <w:spacing w:val="-4"/>
                                      <w:sz w:val="19"/>
                                      <w:szCs w:val="19"/>
                                    </w:rPr>
                                    <w:t>Info Lagerkostensatz</w:t>
                                  </w:r>
                                </w:p>
                                <w:p w14:paraId="4E680B25" w14:textId="77777777" w:rsidR="00AE5755" w:rsidRPr="00D60036" w:rsidRDefault="00AE5755" w:rsidP="00AE5755">
                                  <w:pPr>
                                    <w:rPr>
                                      <w:spacing w:val="-4"/>
                                      <w:sz w:val="19"/>
                                      <w:szCs w:val="19"/>
                                    </w:rPr>
                                  </w:pPr>
                                  <w:r w:rsidRPr="00D60036">
                                    <w:rPr>
                                      <w:spacing w:val="-4"/>
                                      <w:sz w:val="19"/>
                                      <w:szCs w:val="19"/>
                                    </w:rPr>
                                    <w:t>Der Lagerkostensatz gibt an, wie hoch die Kosten für die Lagerung von Arbeitsmaterial oder Gütern sind. Die Lagerkosten setzen sich zusammen aus den Kosten für Personal, Arbeitsmittel, Gebäude (Miete, Abschreibungen und Zinsen, Instandhaltungskosten), Energiekosten (wie z.B. Strom- und Heizkosten), Versicherungen sowie die Arbeitsmaterialien oder Güter selbst (wegen Wertverlusten z. B. durch Beschädigung, Verderb oder Diebstahl).</w:t>
                                  </w:r>
                                </w:p>
                                <w:p w14:paraId="088070CC" w14:textId="77777777" w:rsidR="00AE5755" w:rsidRPr="00D60036" w:rsidRDefault="00AE5755" w:rsidP="00AE5755">
                                  <w:pPr>
                                    <w:rPr>
                                      <w:spacing w:val="-4"/>
                                      <w:sz w:val="19"/>
                                      <w:szCs w:val="19"/>
                                    </w:rPr>
                                  </w:pP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EBCB0" id="_x0000_t202" coordsize="21600,21600" o:spt="202" path="m,l,21600r21600,l21600,xe">
                      <v:stroke joinstyle="miter"/>
                      <v:path gradientshapeok="t" o:connecttype="rect"/>
                    </v:shapetype>
                    <v:shape id="Textfeld 37" o:spid="_x0000_s1026" type="#_x0000_t202" style="position:absolute;left:0;text-align:left;margin-left:266.75pt;margin-top:9.25pt;width:166.35pt;height:159.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" fillcolor="#d9d9d9" stroked="f" strokeweight=".5pt">
                      <v:shadow on="t" color="black" opacity="26214f" origin="-.5,-.5" offset=".74836mm,.74836mm"/>
                      <v:textbox inset="2mm,1mm,1mm,0">
                        <w:txbxContent>
                          <w:p w14:paraId="689C474C" w14:textId="77777777" w:rsidR="00AE5755" w:rsidRPr="00D60036" w:rsidRDefault="00AE5755" w:rsidP="00AE5755">
                            <w:pPr>
                              <w:rPr>
                                <w:b/>
                                <w:spacing w:val="-4"/>
                                <w:sz w:val="19"/>
                                <w:szCs w:val="19"/>
                              </w:rPr>
                            </w:pPr>
                            <w:r w:rsidRPr="00D60036">
                              <w:rPr>
                                <w:b/>
                                <w:spacing w:val="-4"/>
                                <w:sz w:val="19"/>
                                <w:szCs w:val="19"/>
                              </w:rPr>
                              <w:t>Info Lagerkostensatz</w:t>
                            </w:r>
                          </w:p>
                          <w:p w14:paraId="4E680B25" w14:textId="77777777" w:rsidR="00AE5755" w:rsidRPr="00D60036" w:rsidRDefault="00AE5755" w:rsidP="00AE5755">
                            <w:pPr>
                              <w:rPr>
                                <w:spacing w:val="-4"/>
                                <w:sz w:val="19"/>
                                <w:szCs w:val="19"/>
                              </w:rPr>
                            </w:pPr>
                            <w:r w:rsidRPr="00D60036">
                              <w:rPr>
                                <w:spacing w:val="-4"/>
                                <w:sz w:val="19"/>
                                <w:szCs w:val="19"/>
                              </w:rPr>
                              <w:t>Der Lagerkostensatz gibt an, wie hoch die Kosten für die Lagerung von Arbeitsmaterial oder Gütern sind. Die Lagerkosten setzen sich zusammen aus den Kosten für Personal, Arbeitsmittel, Gebäude (Miete, Abschreibungen und Zinsen, Instandhaltungskosten), Energiekosten (wie z.B. Strom- und Heizkosten), Versicherungen sowie die Arbeitsmaterialien oder Güter selbst (wegen Wertverlusten z. B. durch Beschädigung, Verderb oder Diebstahl).</w:t>
                            </w:r>
                          </w:p>
                          <w:p w14:paraId="088070CC" w14:textId="77777777" w:rsidR="00AE5755" w:rsidRPr="00D60036" w:rsidRDefault="00AE5755" w:rsidP="00AE5755">
                            <w:pPr>
                              <w:rPr>
                                <w:spacing w:val="-4"/>
                                <w:sz w:val="19"/>
                                <w:szCs w:val="19"/>
                              </w:rPr>
                            </w:pPr>
                          </w:p>
                        </w:txbxContent>
                      </v:textbox>
                    </v:shape>
                  </w:pict>
                </mc:Fallback>
              </mc:AlternateContent>
            </w:r>
          </w:p>
          <w:p w14:paraId="3BA5CB52"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tc>
      </w:tr>
      <w:tr w:rsidR="00AE5755" w:rsidRPr="00AE5755" w14:paraId="59B6FABB" w14:textId="77777777" w:rsidTr="005724ED">
        <w:tc>
          <w:tcPr>
            <w:tcW w:w="614" w:type="dxa"/>
          </w:tcPr>
          <w:p w14:paraId="5FCEC8CC"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AE5755">
              <w:rPr>
                <w:rFonts w:cs="Arial"/>
                <w:b/>
                <w:iCs/>
                <w:noProof/>
                <w:color w:val="31849B"/>
                <w:sz w:val="22"/>
                <w:szCs w:val="28"/>
              </w:rPr>
              <w:t>1</w:t>
            </w:r>
          </w:p>
        </w:tc>
        <w:tc>
          <w:tcPr>
            <w:tcW w:w="8672" w:type="dxa"/>
            <w:gridSpan w:val="2"/>
          </w:tcPr>
          <w:p w14:paraId="1AFA1B72"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AE5755">
              <w:rPr>
                <w:rFonts w:cs="Arial"/>
                <w:b/>
                <w:iCs/>
                <w:color w:val="31849B"/>
                <w:sz w:val="22"/>
                <w:szCs w:val="28"/>
              </w:rPr>
              <w:t xml:space="preserve">Gemeinsam </w:t>
            </w:r>
            <w:proofErr w:type="spellStart"/>
            <w:r w:rsidRPr="00AE5755">
              <w:rPr>
                <w:rFonts w:cs="Arial"/>
                <w:b/>
                <w:iCs/>
                <w:color w:val="31849B"/>
                <w:sz w:val="22"/>
                <w:szCs w:val="28"/>
              </w:rPr>
              <w:t>eindenken</w:t>
            </w:r>
            <w:proofErr w:type="spellEnd"/>
          </w:p>
          <w:p w14:paraId="07FB9605"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tc>
      </w:tr>
      <w:tr w:rsidR="00AE5755" w:rsidRPr="00AE5755" w14:paraId="2B7EC6FE" w14:textId="77777777" w:rsidTr="005724ED">
        <w:tc>
          <w:tcPr>
            <w:tcW w:w="614" w:type="dxa"/>
          </w:tcPr>
          <w:p w14:paraId="5BBDCB9F"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8672" w:type="dxa"/>
            <w:gridSpan w:val="2"/>
          </w:tcPr>
          <w:p w14:paraId="1B397DFD" w14:textId="77777777" w:rsidR="00AE5755" w:rsidRPr="00AE5755" w:rsidRDefault="00AE5755" w:rsidP="00AE5755">
            <w:pPr>
              <w:spacing w:line="276" w:lineRule="auto"/>
              <w:rPr>
                <w:bCs/>
                <w:sz w:val="22"/>
              </w:rPr>
            </w:pPr>
            <w:r w:rsidRPr="00AE5755">
              <w:rPr>
                <w:bCs/>
                <w:sz w:val="22"/>
              </w:rPr>
              <w:t xml:space="preserve">Hendrik findet im Internet folgende Erklärung für </w:t>
            </w:r>
            <w:r w:rsidRPr="00AE5755">
              <w:rPr>
                <w:bCs/>
                <w:sz w:val="22"/>
              </w:rPr>
              <w:br/>
              <w:t>den „Lagerkostensatz“:</w:t>
            </w:r>
          </w:p>
          <w:p w14:paraId="07A3039E" w14:textId="77777777" w:rsidR="00AE5755" w:rsidRPr="00AE5755" w:rsidRDefault="00AE5755" w:rsidP="00AE5755">
            <w:pPr>
              <w:numPr>
                <w:ilvl w:val="0"/>
                <w:numId w:val="27"/>
              </w:numPr>
              <w:overflowPunct w:val="0"/>
              <w:autoSpaceDE w:val="0"/>
              <w:autoSpaceDN w:val="0"/>
              <w:adjustRightInd w:val="0"/>
              <w:spacing w:after="120" w:line="276" w:lineRule="auto"/>
              <w:ind w:left="357" w:hanging="357"/>
              <w:contextualSpacing w:val="0"/>
              <w:textAlignment w:val="baseline"/>
              <w:rPr>
                <w:bCs/>
                <w:sz w:val="22"/>
              </w:rPr>
            </w:pPr>
            <w:r w:rsidRPr="00AE5755">
              <w:rPr>
                <w:bCs/>
                <w:sz w:val="22"/>
              </w:rPr>
              <w:t>Warum ist es für eine Firma wichtig, bei Material-</w:t>
            </w:r>
            <w:r w:rsidRPr="00AE5755">
              <w:rPr>
                <w:bCs/>
                <w:sz w:val="22"/>
              </w:rPr>
              <w:br/>
            </w:r>
            <w:proofErr w:type="spellStart"/>
            <w:r w:rsidRPr="00AE5755">
              <w:rPr>
                <w:bCs/>
                <w:sz w:val="22"/>
              </w:rPr>
              <w:t>bestellungen</w:t>
            </w:r>
            <w:proofErr w:type="spellEnd"/>
            <w:r w:rsidRPr="00AE5755">
              <w:rPr>
                <w:bCs/>
                <w:sz w:val="22"/>
              </w:rPr>
              <w:t xml:space="preserve"> den Lagerkostensatz zu berücksichtigen? </w:t>
            </w:r>
            <w:r w:rsidRPr="00AE5755">
              <w:rPr>
                <w:bCs/>
                <w:sz w:val="22"/>
              </w:rPr>
              <w:br w:type="page"/>
            </w:r>
          </w:p>
          <w:p w14:paraId="13CE7A6D" w14:textId="77777777" w:rsidR="00AE5755" w:rsidRPr="00AE5755" w:rsidRDefault="00AE5755" w:rsidP="00AE5755">
            <w:pPr>
              <w:numPr>
                <w:ilvl w:val="0"/>
                <w:numId w:val="27"/>
              </w:numPr>
              <w:overflowPunct w:val="0"/>
              <w:autoSpaceDE w:val="0"/>
              <w:autoSpaceDN w:val="0"/>
              <w:adjustRightInd w:val="0"/>
              <w:spacing w:after="120" w:line="276" w:lineRule="auto"/>
              <w:ind w:left="357" w:hanging="357"/>
              <w:contextualSpacing w:val="0"/>
              <w:textAlignment w:val="baseline"/>
              <w:rPr>
                <w:bCs/>
                <w:sz w:val="22"/>
              </w:rPr>
            </w:pPr>
            <w:r w:rsidRPr="00AE5755">
              <w:rPr>
                <w:bCs/>
                <w:sz w:val="22"/>
              </w:rPr>
              <w:t>Wofür fallen in einer Tischlerei Lagerkosten an?</w:t>
            </w:r>
          </w:p>
          <w:p w14:paraId="733B59A6" w14:textId="77777777" w:rsidR="00AE5755" w:rsidRPr="00AE5755" w:rsidRDefault="00AE5755" w:rsidP="00AE5755">
            <w:pPr>
              <w:spacing w:after="120" w:line="276" w:lineRule="auto"/>
              <w:rPr>
                <w:bCs/>
                <w:sz w:val="22"/>
                <w:szCs w:val="22"/>
              </w:rPr>
            </w:pPr>
          </w:p>
          <w:p w14:paraId="46EB1C08" w14:textId="77777777" w:rsidR="00AE5755" w:rsidRPr="00AE5755" w:rsidRDefault="00AE5755" w:rsidP="00AE5755">
            <w:pPr>
              <w:spacing w:after="120" w:line="276" w:lineRule="auto"/>
              <w:rPr>
                <w:bCs/>
                <w:sz w:val="22"/>
                <w:szCs w:val="22"/>
              </w:rPr>
            </w:pPr>
          </w:p>
          <w:p w14:paraId="449F39F2" w14:textId="77777777" w:rsidR="00AE5755" w:rsidRPr="00AE5755" w:rsidRDefault="00AE5755" w:rsidP="00AE5755">
            <w:pPr>
              <w:spacing w:after="120" w:line="276" w:lineRule="auto"/>
              <w:rPr>
                <w:bCs/>
                <w:sz w:val="22"/>
                <w:szCs w:val="22"/>
              </w:rPr>
            </w:pPr>
          </w:p>
        </w:tc>
      </w:tr>
      <w:tr w:rsidR="00AE5755" w:rsidRPr="00AE5755" w14:paraId="69A5F068" w14:textId="77777777" w:rsidTr="005724ED">
        <w:tc>
          <w:tcPr>
            <w:tcW w:w="614" w:type="dxa"/>
          </w:tcPr>
          <w:p w14:paraId="39A4BC17"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AE5755">
              <w:rPr>
                <w:rFonts w:cs="Arial"/>
                <w:b/>
                <w:iCs/>
                <w:noProof/>
                <w:color w:val="31849B"/>
                <w:sz w:val="22"/>
                <w:szCs w:val="28"/>
              </w:rPr>
              <w:t>2</w:t>
            </w:r>
          </w:p>
        </w:tc>
        <w:tc>
          <w:tcPr>
            <w:tcW w:w="8672" w:type="dxa"/>
            <w:gridSpan w:val="2"/>
          </w:tcPr>
          <w:p w14:paraId="7FD09292"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AE5755">
              <w:rPr>
                <w:rFonts w:cs="Arial"/>
                <w:b/>
                <w:iCs/>
                <w:color w:val="31849B"/>
                <w:sz w:val="22"/>
                <w:szCs w:val="28"/>
              </w:rPr>
              <w:t>Aktuelle Baumarkt-Angebote vergleichen und Bestellempfehlung schreiben</w:t>
            </w:r>
          </w:p>
          <w:p w14:paraId="7F93F188"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tc>
      </w:tr>
      <w:tr w:rsidR="00AE5755" w:rsidRPr="00AE5755" w14:paraId="4CBAAC9B" w14:textId="77777777" w:rsidTr="005724ED">
        <w:tc>
          <w:tcPr>
            <w:tcW w:w="614" w:type="dxa"/>
          </w:tcPr>
          <w:p w14:paraId="1E04A551" w14:textId="77777777" w:rsidR="00AE5755" w:rsidRPr="00AE5755" w:rsidRDefault="00AE5755" w:rsidP="00AE5755">
            <w:pPr>
              <w:overflowPunct w:val="0"/>
              <w:autoSpaceDE w:val="0"/>
              <w:autoSpaceDN w:val="0"/>
              <w:adjustRightInd w:val="0"/>
              <w:spacing w:after="120"/>
              <w:textAlignment w:val="baseline"/>
              <w:outlineLvl w:val="0"/>
              <w:rPr>
                <w:rFonts w:cs="Arial"/>
                <w:b/>
                <w:noProof/>
                <w:color w:val="327A86"/>
                <w:kern w:val="32"/>
                <w:sz w:val="28"/>
                <w:szCs w:val="28"/>
              </w:rPr>
            </w:pPr>
          </w:p>
        </w:tc>
        <w:tc>
          <w:tcPr>
            <w:tcW w:w="369" w:type="dxa"/>
          </w:tcPr>
          <w:p w14:paraId="3346DE9B"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AE5755">
              <w:rPr>
                <w:rFonts w:cs="Arial"/>
                <w:b/>
                <w:iCs/>
                <w:color w:val="31849B"/>
                <w:sz w:val="22"/>
                <w:szCs w:val="28"/>
              </w:rPr>
              <w:t xml:space="preserve">a) </w:t>
            </w:r>
          </w:p>
        </w:tc>
        <w:tc>
          <w:tcPr>
            <w:tcW w:w="8303" w:type="dxa"/>
          </w:tcPr>
          <w:p w14:paraId="57F5D20C" w14:textId="77777777" w:rsidR="00081699" w:rsidRDefault="00C76348" w:rsidP="00081699">
            <w:pPr>
              <w:spacing w:line="276" w:lineRule="auto"/>
              <w:rPr>
                <w:bCs/>
                <w:sz w:val="22"/>
              </w:rPr>
            </w:pPr>
            <w:r>
              <w:rPr>
                <w:bCs/>
                <w:noProof/>
                <w:sz w:val="22"/>
              </w:rPr>
              <w:drawing>
                <wp:anchor distT="0" distB="0" distL="114300" distR="114300" simplePos="0" relativeHeight="251739136" behindDoc="0" locked="0" layoutInCell="1" allowOverlap="1" wp14:anchorId="76FA147E" wp14:editId="565420AF">
                  <wp:simplePos x="0" y="0"/>
                  <wp:positionH relativeFrom="column">
                    <wp:posOffset>4361246</wp:posOffset>
                  </wp:positionH>
                  <wp:positionV relativeFrom="paragraph">
                    <wp:posOffset>76814</wp:posOffset>
                  </wp:positionV>
                  <wp:extent cx="605790" cy="831850"/>
                  <wp:effectExtent l="139700" t="127000" r="207010" b="133350"/>
                  <wp:wrapThrough wrapText="bothSides">
                    <wp:wrapPolygon edited="0">
                      <wp:start x="-896" y="-1206"/>
                      <wp:lineTo x="-3611" y="156"/>
                      <wp:lineTo x="-1297" y="5156"/>
                      <wp:lineTo x="-3443" y="5683"/>
                      <wp:lineTo x="-1129" y="10683"/>
                      <wp:lineTo x="-3275" y="11209"/>
                      <wp:lineTo x="-961" y="16209"/>
                      <wp:lineTo x="-3106" y="16736"/>
                      <wp:lineTo x="-792" y="21736"/>
                      <wp:lineTo x="19115" y="22418"/>
                      <wp:lineTo x="21695" y="22829"/>
                      <wp:lineTo x="23840" y="22302"/>
                      <wp:lineTo x="24265" y="21154"/>
                      <wp:lineTo x="24618" y="4364"/>
                      <wp:lineTo x="24021" y="-1057"/>
                      <wp:lineTo x="23008" y="-3245"/>
                      <wp:lineTo x="11408" y="-3530"/>
                      <wp:lineTo x="2966" y="-2154"/>
                      <wp:lineTo x="-896" y="-1206"/>
                    </wp:wrapPolygon>
                  </wp:wrapThrough>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21"/>
                          <a:stretch>
                            <a:fillRect/>
                          </a:stretch>
                        </pic:blipFill>
                        <pic:spPr>
                          <a:xfrm rot="1117434">
                            <a:off x="0" y="0"/>
                            <a:ext cx="605790" cy="83185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5755" w:rsidRPr="00AE5755">
              <w:rPr>
                <w:bCs/>
                <w:sz w:val="22"/>
              </w:rPr>
              <w:t xml:space="preserve">Vergleichen Sie die Angebote der beiden Schraubenhersteller von einem </w:t>
            </w:r>
            <w:r w:rsidR="00AE5755" w:rsidRPr="00AE5755">
              <w:rPr>
                <w:bCs/>
                <w:sz w:val="22"/>
              </w:rPr>
              <w:br/>
              <w:t xml:space="preserve">Baumarkt (in groß auf Seite 3). Welches Angebot sollte Hendrik seinem Chef für die Tischlerei empfehlen? Berücksichtigen Sie dabei </w:t>
            </w:r>
          </w:p>
          <w:p w14:paraId="07AD611F" w14:textId="0C880A21" w:rsidR="00AE5755" w:rsidRPr="00081699" w:rsidRDefault="00AE5755" w:rsidP="00081699">
            <w:pPr>
              <w:pStyle w:val="Listenabsatz"/>
              <w:framePr w:wrap="around"/>
              <w:numPr>
                <w:ilvl w:val="0"/>
                <w:numId w:val="30"/>
              </w:numPr>
              <w:spacing w:line="276" w:lineRule="auto"/>
              <w:rPr>
                <w:bCs/>
                <w:sz w:val="22"/>
              </w:rPr>
            </w:pPr>
            <w:r w:rsidRPr="00081699">
              <w:rPr>
                <w:bCs/>
                <w:sz w:val="22"/>
              </w:rPr>
              <w:t>die Bestellmenge von 2.000 Spanplattenschrauben,</w:t>
            </w:r>
          </w:p>
          <w:p w14:paraId="2173888D" w14:textId="77777777" w:rsidR="00AE5755" w:rsidRPr="00081699" w:rsidRDefault="00AE5755" w:rsidP="00081699">
            <w:pPr>
              <w:pStyle w:val="Listenabsatz"/>
              <w:framePr w:wrap="around"/>
              <w:numPr>
                <w:ilvl w:val="0"/>
                <w:numId w:val="30"/>
              </w:numPr>
              <w:overflowPunct w:val="0"/>
              <w:autoSpaceDE w:val="0"/>
              <w:autoSpaceDN w:val="0"/>
              <w:adjustRightInd w:val="0"/>
              <w:spacing w:line="276" w:lineRule="auto"/>
              <w:textAlignment w:val="baseline"/>
              <w:rPr>
                <w:bCs/>
                <w:sz w:val="22"/>
              </w:rPr>
            </w:pPr>
            <w:r w:rsidRPr="00081699">
              <w:rPr>
                <w:bCs/>
                <w:sz w:val="22"/>
              </w:rPr>
              <w:t>die Lagerkosten für zu viel bestellte Scheiben,</w:t>
            </w:r>
          </w:p>
          <w:p w14:paraId="684A5C17" w14:textId="77777777" w:rsidR="00AE5755" w:rsidRPr="00081699" w:rsidRDefault="00AE5755" w:rsidP="00081699">
            <w:pPr>
              <w:pStyle w:val="Listenabsatz"/>
              <w:framePr w:wrap="around"/>
              <w:numPr>
                <w:ilvl w:val="0"/>
                <w:numId w:val="30"/>
              </w:numPr>
              <w:overflowPunct w:val="0"/>
              <w:autoSpaceDE w:val="0"/>
              <w:autoSpaceDN w:val="0"/>
              <w:adjustRightInd w:val="0"/>
              <w:spacing w:line="276" w:lineRule="auto"/>
              <w:textAlignment w:val="baseline"/>
              <w:rPr>
                <w:bCs/>
                <w:sz w:val="22"/>
              </w:rPr>
            </w:pPr>
            <w:r w:rsidRPr="00081699">
              <w:rPr>
                <w:bCs/>
                <w:sz w:val="22"/>
              </w:rPr>
              <w:t>einen Rabatt in Höhe von 15 %, den es aktuell beim Hersteller Hürth gibt.</w:t>
            </w:r>
          </w:p>
          <w:p w14:paraId="07BBDA84" w14:textId="77777777" w:rsidR="00AE5755" w:rsidRPr="00AE5755" w:rsidRDefault="00AE5755" w:rsidP="00AE5755">
            <w:pPr>
              <w:overflowPunct w:val="0"/>
              <w:autoSpaceDE w:val="0"/>
              <w:autoSpaceDN w:val="0"/>
              <w:adjustRightInd w:val="0"/>
              <w:spacing w:line="276" w:lineRule="auto"/>
              <w:ind w:left="227"/>
              <w:contextualSpacing w:val="0"/>
              <w:textAlignment w:val="baseline"/>
              <w:rPr>
                <w:bCs/>
                <w:sz w:val="22"/>
              </w:rPr>
            </w:pPr>
          </w:p>
        </w:tc>
      </w:tr>
      <w:tr w:rsidR="00AE5755" w:rsidRPr="00AE5755" w14:paraId="4C59E671" w14:textId="77777777" w:rsidTr="005724ED">
        <w:tc>
          <w:tcPr>
            <w:tcW w:w="614" w:type="dxa"/>
          </w:tcPr>
          <w:p w14:paraId="307C880E" w14:textId="77777777" w:rsidR="00AE5755" w:rsidRPr="00AE5755" w:rsidRDefault="00AE5755" w:rsidP="00AE5755">
            <w:pPr>
              <w:overflowPunct w:val="0"/>
              <w:autoSpaceDE w:val="0"/>
              <w:autoSpaceDN w:val="0"/>
              <w:adjustRightInd w:val="0"/>
              <w:spacing w:after="120"/>
              <w:textAlignment w:val="baseline"/>
              <w:outlineLvl w:val="0"/>
              <w:rPr>
                <w:rFonts w:cs="Arial"/>
                <w:b/>
                <w:noProof/>
                <w:color w:val="327A86"/>
                <w:kern w:val="32"/>
                <w:sz w:val="28"/>
                <w:szCs w:val="28"/>
              </w:rPr>
            </w:pPr>
          </w:p>
        </w:tc>
        <w:tc>
          <w:tcPr>
            <w:tcW w:w="369" w:type="dxa"/>
          </w:tcPr>
          <w:p w14:paraId="347C6172"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AE5755">
              <w:rPr>
                <w:rFonts w:cs="Arial"/>
                <w:b/>
                <w:iCs/>
                <w:color w:val="31849B"/>
                <w:sz w:val="22"/>
                <w:szCs w:val="28"/>
              </w:rPr>
              <w:t>b)</w:t>
            </w:r>
          </w:p>
        </w:tc>
        <w:tc>
          <w:tcPr>
            <w:tcW w:w="8303" w:type="dxa"/>
          </w:tcPr>
          <w:p w14:paraId="22B31C85" w14:textId="77777777" w:rsidR="00AE5755" w:rsidRPr="00AE5755" w:rsidRDefault="00AE5755" w:rsidP="00AE5755">
            <w:pPr>
              <w:spacing w:line="276" w:lineRule="auto"/>
              <w:rPr>
                <w:bCs/>
                <w:sz w:val="22"/>
              </w:rPr>
            </w:pPr>
            <w:r w:rsidRPr="00AE5755">
              <w:rPr>
                <w:bCs/>
                <w:sz w:val="22"/>
                <w:szCs w:val="22"/>
              </w:rPr>
              <w:t xml:space="preserve">Schreiben Sie eine E-Mail mit einer Kaufempfehlung für die Schraubenbestellung an Hendriks Chef in der Tischlerei. </w:t>
            </w:r>
            <w:r w:rsidRPr="00AE5755">
              <w:rPr>
                <w:bCs/>
                <w:sz w:val="22"/>
                <w:szCs w:val="22"/>
              </w:rPr>
              <w:br/>
              <w:t>Geben Sie in der E-Mail genügend Informationen an, sodass die Kostenaufstellung und Ihre Empfehlung für eines der Angebote nachvollziehbar sind (Vorlage für die E-Mail auf Seite 4).</w:t>
            </w:r>
          </w:p>
        </w:tc>
      </w:tr>
      <w:tr w:rsidR="00AE5755" w:rsidRPr="00AE5755" w14:paraId="4306C6D4" w14:textId="77777777" w:rsidTr="005724ED">
        <w:tc>
          <w:tcPr>
            <w:tcW w:w="614" w:type="dxa"/>
          </w:tcPr>
          <w:p w14:paraId="2FEA6BDF"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AE5755">
              <w:rPr>
                <w:rFonts w:cs="Arial"/>
                <w:b/>
                <w:iCs/>
                <w:noProof/>
                <w:color w:val="31849B"/>
                <w:sz w:val="22"/>
                <w:szCs w:val="28"/>
              </w:rPr>
              <w:lastRenderedPageBreak/>
              <w:t>3</w:t>
            </w:r>
          </w:p>
        </w:tc>
        <w:tc>
          <w:tcPr>
            <w:tcW w:w="8672" w:type="dxa"/>
            <w:gridSpan w:val="2"/>
          </w:tcPr>
          <w:p w14:paraId="4F39164A"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AE5755">
              <w:rPr>
                <w:rFonts w:cs="Arial"/>
                <w:b/>
                <w:iCs/>
                <w:color w:val="31849B"/>
                <w:sz w:val="22"/>
                <w:szCs w:val="28"/>
              </w:rPr>
              <w:t>Holzbedarf für ein Terrassenprojekt kalkulieren</w:t>
            </w:r>
          </w:p>
          <w:p w14:paraId="5C18EB46"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tc>
      </w:tr>
      <w:tr w:rsidR="00AE5755" w:rsidRPr="00AE5755" w14:paraId="1D2AD4DD" w14:textId="77777777" w:rsidTr="005724ED">
        <w:tc>
          <w:tcPr>
            <w:tcW w:w="614" w:type="dxa"/>
          </w:tcPr>
          <w:p w14:paraId="76068A27"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369" w:type="dxa"/>
          </w:tcPr>
          <w:p w14:paraId="73EF03E2"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303" w:type="dxa"/>
          </w:tcPr>
          <w:p w14:paraId="3374EFE9" w14:textId="77777777" w:rsidR="00AE5755" w:rsidRPr="00AE5755" w:rsidRDefault="00AE5755" w:rsidP="00AE5755">
            <w:pPr>
              <w:spacing w:after="120" w:line="276" w:lineRule="auto"/>
              <w:rPr>
                <w:bCs/>
                <w:color w:val="000000"/>
                <w:sz w:val="22"/>
                <w:szCs w:val="22"/>
              </w:rPr>
            </w:pPr>
            <w:r w:rsidRPr="00AE5755">
              <w:rPr>
                <w:bCs/>
                <w:color w:val="000000"/>
                <w:sz w:val="22"/>
                <w:szCs w:val="22"/>
              </w:rPr>
              <w:t>Für die Vergrößerung der Terrasse bei Hendriks Eltern muss noch entschieden werden, aus welchem Holz die Paneele, und wie viel davon bestellt werden sollen. Die Skizze zeigt die Planung der neuen Terrasse.</w:t>
            </w:r>
          </w:p>
          <w:p w14:paraId="28248C65" w14:textId="77777777" w:rsidR="00AE5755" w:rsidRPr="00AE5755" w:rsidRDefault="00AE5755" w:rsidP="00AE5755">
            <w:pPr>
              <w:spacing w:after="120" w:line="276" w:lineRule="auto"/>
              <w:rPr>
                <w:bCs/>
                <w:color w:val="000000"/>
                <w:sz w:val="22"/>
                <w:szCs w:val="22"/>
              </w:rPr>
            </w:pPr>
            <w:r w:rsidRPr="00AE5755">
              <w:rPr>
                <w:bCs/>
                <w:noProof/>
                <w:color w:val="FF40FF"/>
                <w:sz w:val="22"/>
                <w:szCs w:val="22"/>
              </w:rPr>
              <w:drawing>
                <wp:inline distT="0" distB="0" distL="0" distR="0" wp14:anchorId="7A4E4AA2" wp14:editId="28922143">
                  <wp:extent cx="3837213" cy="3008120"/>
                  <wp:effectExtent l="0" t="0" r="0" b="1905"/>
                  <wp:docPr id="34" name="Grafik 3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reenshot enthält.&#10;&#10;Automatisch generierte Beschreibung"/>
                          <pic:cNvPicPr/>
                        </pic:nvPicPr>
                        <pic:blipFill>
                          <a:blip r:embed="rId22"/>
                          <a:stretch>
                            <a:fillRect/>
                          </a:stretch>
                        </pic:blipFill>
                        <pic:spPr>
                          <a:xfrm>
                            <a:off x="0" y="0"/>
                            <a:ext cx="3849865" cy="3018038"/>
                          </a:xfrm>
                          <a:prstGeom prst="rect">
                            <a:avLst/>
                          </a:prstGeom>
                        </pic:spPr>
                      </pic:pic>
                    </a:graphicData>
                  </a:graphic>
                </wp:inline>
              </w:drawing>
            </w:r>
          </w:p>
        </w:tc>
      </w:tr>
      <w:tr w:rsidR="00AE5755" w:rsidRPr="00AE5755" w14:paraId="12E65001" w14:textId="77777777" w:rsidTr="005724ED">
        <w:tc>
          <w:tcPr>
            <w:tcW w:w="614" w:type="dxa"/>
          </w:tcPr>
          <w:p w14:paraId="0F34D16B"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369" w:type="dxa"/>
          </w:tcPr>
          <w:p w14:paraId="7852B302"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AE5755">
              <w:rPr>
                <w:rFonts w:cs="Arial"/>
                <w:b/>
                <w:iCs/>
                <w:color w:val="31849B"/>
                <w:sz w:val="22"/>
                <w:szCs w:val="28"/>
              </w:rPr>
              <w:t>a)</w:t>
            </w:r>
          </w:p>
          <w:p w14:paraId="17AA5C53"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r w:rsidRPr="00AE5755">
              <w:rPr>
                <w:bCs/>
                <w:noProof/>
                <w:sz w:val="22"/>
                <w:szCs w:val="22"/>
              </w:rPr>
              <w:drawing>
                <wp:anchor distT="0" distB="0" distL="114300" distR="114300" simplePos="0" relativeHeight="251732992" behindDoc="0" locked="0" layoutInCell="1" allowOverlap="1" wp14:anchorId="0912DD49" wp14:editId="33BFFA1C">
                  <wp:simplePos x="0" y="0"/>
                  <wp:positionH relativeFrom="column">
                    <wp:posOffset>10795</wp:posOffset>
                  </wp:positionH>
                  <wp:positionV relativeFrom="paragraph">
                    <wp:posOffset>196215</wp:posOffset>
                  </wp:positionV>
                  <wp:extent cx="190500" cy="379095"/>
                  <wp:effectExtent l="0" t="0" r="0" b="1905"/>
                  <wp:wrapThrough wrapText="bothSides">
                    <wp:wrapPolygon edited="0">
                      <wp:start x="0" y="0"/>
                      <wp:lineTo x="0" y="20985"/>
                      <wp:lineTo x="20160" y="20985"/>
                      <wp:lineTo x="20160" y="0"/>
                      <wp:lineTo x="0" y="0"/>
                    </wp:wrapPolygon>
                  </wp:wrapThrough>
                  <wp:docPr id="13930" name="Grafik 13930" descr="Ein Bild, das Monitor, Elektronik, Bildschirm,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 name="Grafik 13930" descr="Ein Bild, das Monitor, Elektronik, Bildschirm, Computer enthält.&#10;&#10;Automatisch generierte Beschreibung"/>
                          <pic:cNvPicPr/>
                        </pic:nvPicPr>
                        <pic:blipFill>
                          <a:blip r:embed="rId23"/>
                          <a:stretch>
                            <a:fillRect/>
                          </a:stretch>
                        </pic:blipFill>
                        <pic:spPr>
                          <a:xfrm>
                            <a:off x="0" y="0"/>
                            <a:ext cx="190500" cy="379095"/>
                          </a:xfrm>
                          <a:prstGeom prst="rect">
                            <a:avLst/>
                          </a:prstGeom>
                        </pic:spPr>
                      </pic:pic>
                    </a:graphicData>
                  </a:graphic>
                  <wp14:sizeRelH relativeFrom="margin">
                    <wp14:pctWidth>0</wp14:pctWidth>
                  </wp14:sizeRelH>
                  <wp14:sizeRelV relativeFrom="margin">
                    <wp14:pctHeight>0</wp14:pctHeight>
                  </wp14:sizeRelV>
                </wp:anchor>
              </w:drawing>
            </w:r>
          </w:p>
        </w:tc>
        <w:tc>
          <w:tcPr>
            <w:tcW w:w="8303" w:type="dxa"/>
          </w:tcPr>
          <w:p w14:paraId="7DA494B8" w14:textId="77777777" w:rsidR="00AE5755" w:rsidRPr="00AE5755" w:rsidRDefault="00AE5755" w:rsidP="00AE5755">
            <w:pPr>
              <w:numPr>
                <w:ilvl w:val="0"/>
                <w:numId w:val="28"/>
              </w:numPr>
              <w:overflowPunct w:val="0"/>
              <w:autoSpaceDE w:val="0"/>
              <w:autoSpaceDN w:val="0"/>
              <w:adjustRightInd w:val="0"/>
              <w:spacing w:after="120" w:line="276" w:lineRule="auto"/>
              <w:ind w:left="357" w:hanging="357"/>
              <w:contextualSpacing w:val="0"/>
              <w:textAlignment w:val="baseline"/>
              <w:rPr>
                <w:bCs/>
                <w:color w:val="000000"/>
                <w:sz w:val="22"/>
              </w:rPr>
            </w:pPr>
            <w:r w:rsidRPr="00AE5755">
              <w:rPr>
                <w:bCs/>
                <w:color w:val="000000"/>
                <w:sz w:val="22"/>
              </w:rPr>
              <w:t xml:space="preserve">Wie viele Quadratmeter der gewählten Holzpaneele müssen für das Terrassenprojekt bestellt werden? </w:t>
            </w:r>
          </w:p>
          <w:p w14:paraId="2DEA5C5E" w14:textId="77777777" w:rsidR="00AE5755" w:rsidRPr="00AE5755" w:rsidRDefault="00AE5755" w:rsidP="00AE5755">
            <w:pPr>
              <w:numPr>
                <w:ilvl w:val="0"/>
                <w:numId w:val="28"/>
              </w:numPr>
              <w:overflowPunct w:val="0"/>
              <w:autoSpaceDE w:val="0"/>
              <w:autoSpaceDN w:val="0"/>
              <w:adjustRightInd w:val="0"/>
              <w:spacing w:after="120" w:line="276" w:lineRule="auto"/>
              <w:ind w:left="357" w:hanging="357"/>
              <w:contextualSpacing w:val="0"/>
              <w:textAlignment w:val="baseline"/>
              <w:rPr>
                <w:bCs/>
                <w:color w:val="000000"/>
                <w:sz w:val="22"/>
              </w:rPr>
            </w:pPr>
            <w:r w:rsidRPr="00AE5755">
              <w:rPr>
                <w:bCs/>
                <w:color w:val="000000"/>
                <w:sz w:val="22"/>
              </w:rPr>
              <w:t>Rechnen Sie für jeweils alle Holzarten die anfallenden Kosten aus. Beachten Sie auch, welches Holz am besten für außen geeignet ist. (kurze Online Recherche am Handy).</w:t>
            </w:r>
          </w:p>
        </w:tc>
      </w:tr>
      <w:tr w:rsidR="00AE5755" w:rsidRPr="00AE5755" w14:paraId="0B391933" w14:textId="77777777" w:rsidTr="005724ED">
        <w:tc>
          <w:tcPr>
            <w:tcW w:w="614" w:type="dxa"/>
          </w:tcPr>
          <w:p w14:paraId="2897DF47"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p>
        </w:tc>
        <w:tc>
          <w:tcPr>
            <w:tcW w:w="369" w:type="dxa"/>
          </w:tcPr>
          <w:p w14:paraId="655D6103" w14:textId="77777777" w:rsidR="00AE5755" w:rsidRPr="00AE5755" w:rsidRDefault="00AE5755" w:rsidP="00AE5755">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AE5755">
              <w:rPr>
                <w:rFonts w:cs="Arial"/>
                <w:b/>
                <w:iCs/>
                <w:color w:val="31849B"/>
                <w:sz w:val="22"/>
                <w:szCs w:val="28"/>
              </w:rPr>
              <w:t>b)</w:t>
            </w:r>
          </w:p>
        </w:tc>
        <w:tc>
          <w:tcPr>
            <w:tcW w:w="8303" w:type="dxa"/>
          </w:tcPr>
          <w:p w14:paraId="4A5F8F19" w14:textId="77777777" w:rsidR="00AE5755" w:rsidRPr="00AE5755" w:rsidRDefault="00AE5755" w:rsidP="00AE5755">
            <w:pPr>
              <w:spacing w:after="120" w:line="276" w:lineRule="auto"/>
              <w:rPr>
                <w:bCs/>
                <w:color w:val="000000"/>
                <w:sz w:val="22"/>
                <w:szCs w:val="22"/>
              </w:rPr>
            </w:pPr>
            <w:r w:rsidRPr="00AE5755">
              <w:rPr>
                <w:bCs/>
                <w:color w:val="000000"/>
                <w:sz w:val="22"/>
                <w:szCs w:val="22"/>
              </w:rPr>
              <w:t xml:space="preserve">Welchen Vorschlag für die Holzauswahl sollte Hendrik seinen Eltern machen und mit welchen Materialkosten müssen seine Eltern rechnen? </w:t>
            </w:r>
          </w:p>
          <w:p w14:paraId="4F019835" w14:textId="77777777" w:rsidR="00AE5755" w:rsidRPr="00AE5755" w:rsidRDefault="00AE5755" w:rsidP="00AE5755">
            <w:pPr>
              <w:numPr>
                <w:ilvl w:val="0"/>
                <w:numId w:val="29"/>
              </w:numPr>
              <w:overflowPunct w:val="0"/>
              <w:autoSpaceDE w:val="0"/>
              <w:autoSpaceDN w:val="0"/>
              <w:adjustRightInd w:val="0"/>
              <w:spacing w:after="120" w:line="276" w:lineRule="auto"/>
              <w:ind w:left="357" w:hanging="357"/>
              <w:contextualSpacing w:val="0"/>
              <w:textAlignment w:val="baseline"/>
              <w:rPr>
                <w:bCs/>
                <w:color w:val="000000"/>
                <w:sz w:val="22"/>
              </w:rPr>
            </w:pPr>
            <w:r w:rsidRPr="00AE5755">
              <w:rPr>
                <w:bCs/>
                <w:color w:val="000000"/>
                <w:sz w:val="22"/>
              </w:rPr>
              <w:t>Nehmen sie eine Sprachnachricht mit einer Empfehlung auf, die Hendrik seinen Eltern schicken würde.</w:t>
            </w:r>
          </w:p>
        </w:tc>
      </w:tr>
    </w:tbl>
    <w:p w14:paraId="28887B3E" w14:textId="77777777" w:rsidR="00AE5755" w:rsidRPr="00AE5755" w:rsidRDefault="00AE5755" w:rsidP="00AE5755">
      <w:pPr>
        <w:overflowPunct w:val="0"/>
        <w:autoSpaceDE w:val="0"/>
        <w:autoSpaceDN w:val="0"/>
        <w:adjustRightInd w:val="0"/>
        <w:spacing w:after="120"/>
        <w:textAlignment w:val="baseline"/>
        <w:outlineLvl w:val="0"/>
        <w:rPr>
          <w:rFonts w:cs="Arial"/>
          <w:b/>
          <w:color w:val="327A86"/>
          <w:kern w:val="32"/>
          <w:sz w:val="28"/>
          <w:szCs w:val="28"/>
        </w:rPr>
      </w:pPr>
    </w:p>
    <w:p w14:paraId="16ECB877" w14:textId="77777777" w:rsidR="00AE5755" w:rsidRPr="00AE5755" w:rsidRDefault="00AE5755" w:rsidP="00AE5755">
      <w:pPr>
        <w:numPr>
          <w:ilvl w:val="0"/>
          <w:numId w:val="11"/>
        </w:numPr>
        <w:overflowPunct w:val="0"/>
        <w:autoSpaceDE w:val="0"/>
        <w:autoSpaceDN w:val="0"/>
        <w:adjustRightInd w:val="0"/>
        <w:spacing w:line="276" w:lineRule="auto"/>
        <w:contextualSpacing w:val="0"/>
        <w:textAlignment w:val="baseline"/>
        <w:rPr>
          <w:bCs/>
          <w:sz w:val="22"/>
        </w:rPr>
      </w:pPr>
      <w:r w:rsidRPr="00AE5755">
        <w:rPr>
          <w:bCs/>
          <w:sz w:val="22"/>
        </w:rPr>
        <w:br w:type="page"/>
      </w:r>
    </w:p>
    <w:p w14:paraId="126D76E3" w14:textId="7511AD74" w:rsidR="00AE5755" w:rsidRPr="00AE5755" w:rsidRDefault="00AE5755" w:rsidP="00AE5755">
      <w:pPr>
        <w:overflowPunct w:val="0"/>
        <w:autoSpaceDE w:val="0"/>
        <w:autoSpaceDN w:val="0"/>
        <w:adjustRightInd w:val="0"/>
        <w:spacing w:line="276" w:lineRule="auto"/>
        <w:contextualSpacing w:val="0"/>
        <w:textAlignment w:val="baseline"/>
        <w:rPr>
          <w:rFonts w:cs="Arial"/>
          <w:b/>
          <w:color w:val="327A86"/>
          <w:kern w:val="32"/>
          <w:sz w:val="28"/>
          <w:szCs w:val="28"/>
        </w:rPr>
      </w:pPr>
      <w:r w:rsidRPr="00AE5755">
        <w:rPr>
          <w:rFonts w:cs="Arial"/>
          <w:b/>
          <w:color w:val="327A86"/>
          <w:kern w:val="32"/>
          <w:sz w:val="28"/>
          <w:szCs w:val="28"/>
        </w:rPr>
        <w:lastRenderedPageBreak/>
        <w:t>Aktuelle Schrauben- und Holzangebote im Fachhandel</w:t>
      </w:r>
    </w:p>
    <w:p w14:paraId="0C76AB26" w14:textId="789A8F70" w:rsidR="00AE5755" w:rsidRPr="00AE5755" w:rsidRDefault="00C76348" w:rsidP="00AE5755">
      <w:pPr>
        <w:overflowPunct w:val="0"/>
        <w:autoSpaceDE w:val="0"/>
        <w:autoSpaceDN w:val="0"/>
        <w:adjustRightInd w:val="0"/>
        <w:spacing w:line="276" w:lineRule="auto"/>
        <w:contextualSpacing w:val="0"/>
        <w:textAlignment w:val="baseline"/>
        <w:rPr>
          <w:rFonts w:cs="Arial"/>
          <w:b/>
          <w:color w:val="327A86"/>
          <w:kern w:val="32"/>
          <w:sz w:val="28"/>
          <w:szCs w:val="28"/>
        </w:rPr>
      </w:pPr>
      <w:r w:rsidRPr="00AE5755">
        <w:rPr>
          <w:b/>
          <w:noProof/>
          <w:color w:val="000000"/>
          <w:sz w:val="44"/>
          <w:szCs w:val="44"/>
        </w:rPr>
        <mc:AlternateContent>
          <mc:Choice Requires="wpg">
            <w:drawing>
              <wp:anchor distT="0" distB="0" distL="114300" distR="114300" simplePos="0" relativeHeight="251728896" behindDoc="0" locked="0" layoutInCell="1" allowOverlap="1" wp14:anchorId="66EACDAD" wp14:editId="5DFA1305">
                <wp:simplePos x="0" y="0"/>
                <wp:positionH relativeFrom="column">
                  <wp:posOffset>-60675</wp:posOffset>
                </wp:positionH>
                <wp:positionV relativeFrom="paragraph">
                  <wp:posOffset>271897</wp:posOffset>
                </wp:positionV>
                <wp:extent cx="5817533" cy="7875892"/>
                <wp:effectExtent l="0" t="0" r="12065" b="24130"/>
                <wp:wrapNone/>
                <wp:docPr id="15" name="Gruppieren 15"/>
                <wp:cNvGraphicFramePr/>
                <a:graphic xmlns:a="http://schemas.openxmlformats.org/drawingml/2006/main">
                  <a:graphicData uri="http://schemas.microsoft.com/office/word/2010/wordprocessingGroup">
                    <wpg:wgp>
                      <wpg:cNvGrpSpPr/>
                      <wpg:grpSpPr>
                        <a:xfrm>
                          <a:off x="0" y="0"/>
                          <a:ext cx="5817533" cy="7875892"/>
                          <a:chOff x="-37128" y="0"/>
                          <a:chExt cx="5817534" cy="7875892"/>
                        </a:xfrm>
                      </wpg:grpSpPr>
                      <pic:pic xmlns:pic="http://schemas.openxmlformats.org/drawingml/2006/picture">
                        <pic:nvPicPr>
                          <pic:cNvPr id="18" name="Grafik 1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783840" y="375920"/>
                            <a:ext cx="2619375" cy="1742440"/>
                          </a:xfrm>
                          <a:prstGeom prst="rect">
                            <a:avLst/>
                          </a:prstGeom>
                          <a:noFill/>
                          <a:ln>
                            <a:noFill/>
                          </a:ln>
                        </pic:spPr>
                      </pic:pic>
                      <wps:wsp>
                        <wps:cNvPr id="19" name="Rechteck 19"/>
                        <wps:cNvSpPr/>
                        <wps:spPr bwMode="auto">
                          <a:xfrm>
                            <a:off x="39712" y="424571"/>
                            <a:ext cx="533400" cy="1485900"/>
                          </a:xfrm>
                          <a:prstGeom prst="rect">
                            <a:avLst/>
                          </a:prstGeom>
                          <a:solidFill>
                            <a:srgbClr val="CDB987"/>
                          </a:solidFill>
                          <a:ln w="9525" cap="flat" cmpd="sng" algn="ctr">
                            <a:noFill/>
                            <a:prstDash val="solid"/>
                            <a:round/>
                            <a:headEnd type="none" w="med" len="med"/>
                            <a:tailEnd type="none" w="med" len="med"/>
                          </a:ln>
                          <a:effectLst/>
                        </wps:spPr>
                        <wps:txbx>
                          <w:txbxContent>
                            <w:p w14:paraId="4273FA3B" w14:textId="77777777" w:rsidR="00AE5755" w:rsidRPr="007F337D" w:rsidRDefault="00AE5755" w:rsidP="00AE5755">
                              <w:pPr>
                                <w:spacing w:line="360" w:lineRule="auto"/>
                                <w:jc w:val="center"/>
                                <w:rPr>
                                  <w:color w:val="000000"/>
                                  <w:sz w:val="48"/>
                                  <w:szCs w:val="48"/>
                                </w:rPr>
                              </w:pPr>
                              <w:r w:rsidRPr="007F337D">
                                <w:rPr>
                                  <w:color w:val="000000"/>
                                  <w:sz w:val="48"/>
                                  <w:szCs w:val="48"/>
                                </w:rPr>
                                <w:t>HOLZ</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 name="Gerader Verbinder 10"/>
                        <wps:cNvCnPr/>
                        <wps:spPr bwMode="auto">
                          <a:xfrm flipH="1">
                            <a:off x="-37128" y="304800"/>
                            <a:ext cx="46653" cy="7571092"/>
                          </a:xfrm>
                          <a:prstGeom prst="line">
                            <a:avLst/>
                          </a:prstGeom>
                          <a:noFill/>
                          <a:ln w="9525" cap="flat" cmpd="sng" algn="ctr">
                            <a:solidFill>
                              <a:srgbClr val="CDB987">
                                <a:shade val="95000"/>
                                <a:satMod val="105000"/>
                              </a:srgbClr>
                            </a:solidFill>
                            <a:prstDash val="solid"/>
                            <a:headEnd type="none" w="med" len="med"/>
                            <a:tailEnd type="none" w="med" len="med"/>
                          </a:ln>
                          <a:effectLst/>
                        </wps:spPr>
                        <wps:bodyPr/>
                      </wps:wsp>
                      <wps:wsp>
                        <wps:cNvPr id="29" name="Gerader Verbinder 11"/>
                        <wps:cNvCnPr/>
                        <wps:spPr bwMode="auto">
                          <a:xfrm flipH="1">
                            <a:off x="5730098" y="0"/>
                            <a:ext cx="50308" cy="7875892"/>
                          </a:xfrm>
                          <a:prstGeom prst="line">
                            <a:avLst/>
                          </a:prstGeom>
                          <a:noFill/>
                          <a:ln w="9525" cap="flat" cmpd="sng" algn="ctr">
                            <a:solidFill>
                              <a:srgbClr val="CDB987">
                                <a:shade val="95000"/>
                                <a:satMod val="105000"/>
                              </a:srgbClr>
                            </a:solidFill>
                            <a:prstDash val="solid"/>
                            <a:headEnd type="none" w="med" len="med"/>
                            <a:tailEnd type="none" w="med" len="med"/>
                          </a:ln>
                          <a:effectLst/>
                        </wps:spPr>
                        <wps:bodyPr/>
                      </wps:wsp>
                      <wps:wsp>
                        <wps:cNvPr id="36" name="Rechteck 36"/>
                        <wps:cNvSpPr/>
                        <wps:spPr bwMode="auto">
                          <a:xfrm>
                            <a:off x="649313" y="424571"/>
                            <a:ext cx="1828800" cy="1485900"/>
                          </a:xfrm>
                          <a:prstGeom prst="rect">
                            <a:avLst/>
                          </a:prstGeom>
                          <a:solidFill>
                            <a:srgbClr val="CDB987"/>
                          </a:solidFill>
                          <a:ln w="9525" cap="flat" cmpd="sng" algn="ctr">
                            <a:noFill/>
                            <a:prstDash val="solid"/>
                            <a:round/>
                            <a:headEnd type="none" w="med" len="med"/>
                            <a:tailEnd type="none" w="med" len="med"/>
                          </a:ln>
                          <a:effectLst/>
                        </wps:spPr>
                        <wps:txbx>
                          <w:txbxContent>
                            <w:p w14:paraId="76538525" w14:textId="77777777" w:rsidR="00AE5755" w:rsidRDefault="00AE5755" w:rsidP="00AE5755">
                              <w:pPr>
                                <w:jc w:val="center"/>
                                <w:rPr>
                                  <w:sz w:val="28"/>
                                  <w:szCs w:val="28"/>
                                </w:rPr>
                              </w:pPr>
                              <w:r>
                                <w:rPr>
                                  <w:sz w:val="28"/>
                                  <w:szCs w:val="28"/>
                                </w:rPr>
                                <w:t>Aktuelles Angebot:</w:t>
                              </w:r>
                            </w:p>
                            <w:p w14:paraId="7D27C2DD" w14:textId="77777777" w:rsidR="00AE5755" w:rsidRPr="009837BA" w:rsidRDefault="00AE5755" w:rsidP="00AE5755">
                              <w:pPr>
                                <w:jc w:val="center"/>
                                <w:rPr>
                                  <w:sz w:val="28"/>
                                  <w:szCs w:val="28"/>
                                </w:rPr>
                              </w:pPr>
                              <w:r>
                                <w:rPr>
                                  <w:sz w:val="28"/>
                                  <w:szCs w:val="28"/>
                                </w:rPr>
                                <w:t>Spanplattenschrauben geeignet für alle Holzpaneele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ACDAD" id="Gruppieren 15" o:spid="_x0000_s1027" style="position:absolute;margin-left:-4.8pt;margin-top:21.4pt;width:458.05pt;height:620.15pt;z-index:251728896;mso-width-relative:margin;mso-height-relative:margin" coordorigin="-371" coordsize="58175,787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8" type="#_x0000_t75" style="position:absolute;left:27838;top:3759;width:26194;height:17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">
                  <v:imagedata r:id="rId25" o:title=""/>
                </v:shape>
                <v:rect id="Rechteck 19" o:spid="_x0000_s1029" style="position:absolute;left:397;top:4245;width:5334;height:14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" fillcolor="#cdb987" stroked="f">
                  <v:stroke joinstyle="round"/>
                  <v:textbox style="layout-flow:vertical;mso-layout-flow-alt:bottom-to-top">
                    <w:txbxContent>
                      <w:p w14:paraId="4273FA3B" w14:textId="77777777" w:rsidR="00AE5755" w:rsidRPr="007F337D" w:rsidRDefault="00AE5755" w:rsidP="00AE5755">
                        <w:pPr>
                          <w:spacing w:line="360" w:lineRule="auto"/>
                          <w:jc w:val="center"/>
                          <w:rPr>
                            <w:color w:val="000000"/>
                            <w:sz w:val="48"/>
                            <w:szCs w:val="48"/>
                          </w:rPr>
                        </w:pPr>
                        <w:r w:rsidRPr="007F337D">
                          <w:rPr>
                            <w:color w:val="000000"/>
                            <w:sz w:val="48"/>
                            <w:szCs w:val="48"/>
                          </w:rPr>
                          <w:t>HOLZ</w:t>
                        </w:r>
                      </w:p>
                    </w:txbxContent>
                  </v:textbox>
                </v:rect>
                <v:line id="Gerader Verbinder 10" o:spid="_x0000_s1030" style="position:absolute;flip:x;visibility:visible;mso-wrap-style:square" from="-371,3048" to="95,78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" strokecolor="#cab682"/>
                <v:line id="Gerader Verbinder 11" o:spid="_x0000_s1031" style="position:absolute;flip:x;visibility:visible;mso-wrap-style:square" from="57300,0" to="57804,78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" strokecolor="#cab682"/>
                <v:rect id="Rechteck 36" o:spid="_x0000_s1032" style="position:absolute;left:6493;top:4245;width:18288;height:148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" fillcolor="#cdb987" stroked="f">
                  <v:stroke joinstyle="round"/>
                  <v:textbox>
                    <w:txbxContent>
                      <w:p w14:paraId="76538525" w14:textId="77777777" w:rsidR="00AE5755" w:rsidRDefault="00AE5755" w:rsidP="00AE5755">
                        <w:pPr>
                          <w:jc w:val="center"/>
                          <w:rPr>
                            <w:sz w:val="28"/>
                            <w:szCs w:val="28"/>
                          </w:rPr>
                        </w:pPr>
                        <w:r>
                          <w:rPr>
                            <w:sz w:val="28"/>
                            <w:szCs w:val="28"/>
                          </w:rPr>
                          <w:t>Aktuelles Angebot:</w:t>
                        </w:r>
                      </w:p>
                      <w:p w14:paraId="7D27C2DD" w14:textId="77777777" w:rsidR="00AE5755" w:rsidRPr="009837BA" w:rsidRDefault="00AE5755" w:rsidP="00AE5755">
                        <w:pPr>
                          <w:jc w:val="center"/>
                          <w:rPr>
                            <w:sz w:val="28"/>
                            <w:szCs w:val="28"/>
                          </w:rPr>
                        </w:pPr>
                        <w:r>
                          <w:rPr>
                            <w:sz w:val="28"/>
                            <w:szCs w:val="28"/>
                          </w:rPr>
                          <w:t>Spanplattenschrauben geeignet für alle Holzpaneele</w:t>
                        </w:r>
                      </w:p>
                    </w:txbxContent>
                  </v:textbox>
                </v:rect>
              </v:group>
            </w:pict>
          </mc:Fallback>
        </mc:AlternateContent>
      </w:r>
    </w:p>
    <w:p w14:paraId="3F908BA0" w14:textId="0D43AEEE" w:rsidR="00AE5755" w:rsidRPr="00AE5755" w:rsidRDefault="00AE5755" w:rsidP="00AE5755">
      <w:pPr>
        <w:shd w:val="clear" w:color="auto" w:fill="CDB987"/>
        <w:spacing w:before="120" w:after="120" w:line="276" w:lineRule="auto"/>
        <w:jc w:val="center"/>
        <w:rPr>
          <w:b/>
          <w:color w:val="327A86"/>
          <w:sz w:val="28"/>
          <w:szCs w:val="28"/>
        </w:rPr>
      </w:pPr>
      <w:r w:rsidRPr="00AE5755">
        <w:rPr>
          <w:b/>
          <w:color w:val="000000"/>
          <w:sz w:val="44"/>
          <w:szCs w:val="44"/>
        </w:rPr>
        <w:t>Der BAUMARKT</w:t>
      </w:r>
    </w:p>
    <w:p w14:paraId="27494328" w14:textId="732236B4"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40A21AB1" w14:textId="3410A94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25E6C4E1"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211BB7A5"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3F60E87E"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03C4026B"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119D71C8"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6022ADE4"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2D75F26C"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0696DA3E" w14:textId="1C5527A9"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tbl>
      <w:tblPr>
        <w:tblStyle w:val="EinfacheTabelle44"/>
        <w:tblpPr w:leftFromText="141" w:rightFromText="141" w:vertAnchor="text" w:horzAnchor="margin" w:tblpY="108"/>
        <w:tblW w:w="0" w:type="auto"/>
        <w:tblLook w:val="04A0" w:firstRow="1" w:lastRow="0" w:firstColumn="1" w:lastColumn="0" w:noHBand="0" w:noVBand="1"/>
      </w:tblPr>
      <w:tblGrid>
        <w:gridCol w:w="1361"/>
        <w:gridCol w:w="1186"/>
        <w:gridCol w:w="1283"/>
        <w:gridCol w:w="1284"/>
        <w:gridCol w:w="1284"/>
        <w:gridCol w:w="1390"/>
        <w:gridCol w:w="1268"/>
      </w:tblGrid>
      <w:tr w:rsidR="00C76348" w:rsidRPr="00AE5755" w14:paraId="3A05C7B2" w14:textId="77777777" w:rsidTr="00C76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7"/>
            <w:tcBorders>
              <w:top w:val="single" w:sz="4" w:space="0" w:color="auto"/>
              <w:left w:val="single" w:sz="4" w:space="0" w:color="auto"/>
              <w:bottom w:val="single" w:sz="4" w:space="0" w:color="auto"/>
              <w:right w:val="single" w:sz="4" w:space="0" w:color="auto"/>
            </w:tcBorders>
            <w:shd w:val="clear" w:color="auto" w:fill="BFBFBF"/>
          </w:tcPr>
          <w:p w14:paraId="3C62EC08" w14:textId="77777777" w:rsidR="00C76348" w:rsidRPr="00AE5755" w:rsidRDefault="00C76348" w:rsidP="00C76348">
            <w:pPr>
              <w:overflowPunct w:val="0"/>
              <w:autoSpaceDE w:val="0"/>
              <w:autoSpaceDN w:val="0"/>
              <w:adjustRightInd w:val="0"/>
              <w:spacing w:line="276" w:lineRule="auto"/>
              <w:contextualSpacing w:val="0"/>
              <w:textAlignment w:val="baseline"/>
              <w:rPr>
                <w:rFonts w:eastAsia="Cambria" w:cs="Arial"/>
                <w:noProof/>
                <w:color w:val="000000"/>
                <w:sz w:val="22"/>
                <w:szCs w:val="22"/>
              </w:rPr>
            </w:pPr>
            <w:r w:rsidRPr="00AE5755">
              <w:rPr>
                <w:rFonts w:eastAsia="Cambria" w:cs="Arial"/>
                <w:noProof/>
                <w:color w:val="000000"/>
                <w:sz w:val="22"/>
                <w:szCs w:val="22"/>
              </w:rPr>
              <w:t xml:space="preserve">Spanplattenschrauben </w:t>
            </w:r>
          </w:p>
        </w:tc>
      </w:tr>
      <w:tr w:rsidR="00C76348" w:rsidRPr="00AE5755" w14:paraId="385FFC7E" w14:textId="77777777" w:rsidTr="00C76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7"/>
            <w:tcBorders>
              <w:top w:val="single" w:sz="4" w:space="0" w:color="auto"/>
              <w:left w:val="single" w:sz="4" w:space="0" w:color="auto"/>
              <w:bottom w:val="single" w:sz="4" w:space="0" w:color="auto"/>
              <w:right w:val="single" w:sz="4" w:space="0" w:color="auto"/>
            </w:tcBorders>
          </w:tcPr>
          <w:p w14:paraId="0ACADADF" w14:textId="36264EAB" w:rsidR="00C76348" w:rsidRDefault="00C76348" w:rsidP="00C76348">
            <w:pPr>
              <w:overflowPunct w:val="0"/>
              <w:autoSpaceDE w:val="0"/>
              <w:autoSpaceDN w:val="0"/>
              <w:adjustRightInd w:val="0"/>
              <w:spacing w:line="276" w:lineRule="auto"/>
              <w:contextualSpacing w:val="0"/>
              <w:textAlignment w:val="baseline"/>
              <w:rPr>
                <w:rFonts w:ascii="Cambria" w:eastAsia="Cambria" w:hAnsi="Cambria"/>
                <w:b w:val="0"/>
                <w:bCs w:val="0"/>
                <w:sz w:val="22"/>
                <w:szCs w:val="22"/>
              </w:rPr>
            </w:pPr>
          </w:p>
          <w:p w14:paraId="233B635F" w14:textId="77777777" w:rsidR="00C76348" w:rsidRPr="00AE5755" w:rsidRDefault="00C76348" w:rsidP="00C76348">
            <w:pPr>
              <w:overflowPunct w:val="0"/>
              <w:autoSpaceDE w:val="0"/>
              <w:autoSpaceDN w:val="0"/>
              <w:adjustRightInd w:val="0"/>
              <w:spacing w:line="276" w:lineRule="auto"/>
              <w:contextualSpacing w:val="0"/>
              <w:textAlignment w:val="baseline"/>
              <w:rPr>
                <w:rFonts w:ascii="Cambria" w:eastAsia="Cambria" w:hAnsi="Cambria"/>
                <w:sz w:val="22"/>
                <w:szCs w:val="22"/>
              </w:rPr>
            </w:pPr>
          </w:p>
        </w:tc>
      </w:tr>
      <w:tr w:rsidR="00C76348" w:rsidRPr="00AE5755" w14:paraId="26EA2CCB" w14:textId="77777777" w:rsidTr="00C76348">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left w:val="single" w:sz="4" w:space="0" w:color="auto"/>
              <w:bottom w:val="single" w:sz="4" w:space="0" w:color="auto"/>
              <w:right w:val="single" w:sz="4" w:space="0" w:color="auto"/>
            </w:tcBorders>
            <w:shd w:val="clear" w:color="auto" w:fill="C4BC96"/>
          </w:tcPr>
          <w:p w14:paraId="55664477" w14:textId="77777777" w:rsidR="00C76348" w:rsidRPr="00AE5755" w:rsidRDefault="00C76348" w:rsidP="00C76348">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sz w:val="22"/>
                <w:szCs w:val="22"/>
              </w:rPr>
              <w:t>Hersteller</w:t>
            </w:r>
          </w:p>
        </w:tc>
        <w:tc>
          <w:tcPr>
            <w:tcW w:w="1186" w:type="dxa"/>
            <w:tcBorders>
              <w:top w:val="single" w:sz="4" w:space="0" w:color="auto"/>
              <w:left w:val="single" w:sz="4" w:space="0" w:color="auto"/>
              <w:bottom w:val="single" w:sz="4" w:space="0" w:color="auto"/>
              <w:right w:val="single" w:sz="4" w:space="0" w:color="auto"/>
            </w:tcBorders>
            <w:shd w:val="clear" w:color="auto" w:fill="C4BC96"/>
          </w:tcPr>
          <w:p w14:paraId="4F5D6923"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
                <w:sz w:val="22"/>
                <w:szCs w:val="22"/>
              </w:rPr>
            </w:pPr>
            <w:r w:rsidRPr="00AE5755">
              <w:rPr>
                <w:rFonts w:eastAsia="Cambria"/>
                <w:b/>
                <w:bCs/>
                <w:sz w:val="22"/>
                <w:szCs w:val="22"/>
              </w:rPr>
              <w:t>Art.-Nummer</w:t>
            </w:r>
          </w:p>
        </w:tc>
        <w:tc>
          <w:tcPr>
            <w:tcW w:w="1283" w:type="dxa"/>
            <w:tcBorders>
              <w:top w:val="single" w:sz="4" w:space="0" w:color="auto"/>
              <w:left w:val="single" w:sz="4" w:space="0" w:color="auto"/>
              <w:bottom w:val="single" w:sz="4" w:space="0" w:color="auto"/>
              <w:right w:val="single" w:sz="4" w:space="0" w:color="auto"/>
            </w:tcBorders>
            <w:shd w:val="clear" w:color="auto" w:fill="C4BC96"/>
          </w:tcPr>
          <w:p w14:paraId="4D9750BC" w14:textId="2C84733F"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
                <w:sz w:val="22"/>
                <w:szCs w:val="22"/>
              </w:rPr>
            </w:pPr>
            <w:r w:rsidRPr="00AE5755">
              <w:rPr>
                <w:rFonts w:eastAsia="Cambria"/>
                <w:b/>
                <w:bCs/>
                <w:sz w:val="22"/>
                <w:szCs w:val="22"/>
              </w:rPr>
              <w:t>d1</w:t>
            </w:r>
          </w:p>
          <w:p w14:paraId="41012127"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
                <w:sz w:val="22"/>
                <w:szCs w:val="22"/>
              </w:rPr>
            </w:pPr>
            <w:r w:rsidRPr="00AE5755">
              <w:rPr>
                <w:rFonts w:eastAsia="Cambria"/>
                <w:b/>
                <w:bCs/>
                <w:sz w:val="22"/>
                <w:szCs w:val="22"/>
              </w:rPr>
              <w:t>mm</w:t>
            </w:r>
          </w:p>
        </w:tc>
        <w:tc>
          <w:tcPr>
            <w:tcW w:w="1284" w:type="dxa"/>
            <w:tcBorders>
              <w:top w:val="single" w:sz="4" w:space="0" w:color="auto"/>
              <w:left w:val="single" w:sz="4" w:space="0" w:color="auto"/>
              <w:bottom w:val="single" w:sz="4" w:space="0" w:color="auto"/>
              <w:right w:val="single" w:sz="4" w:space="0" w:color="auto"/>
            </w:tcBorders>
            <w:shd w:val="clear" w:color="auto" w:fill="C4BC96"/>
          </w:tcPr>
          <w:p w14:paraId="63619B60"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
                <w:sz w:val="22"/>
                <w:szCs w:val="22"/>
              </w:rPr>
            </w:pPr>
            <w:proofErr w:type="spellStart"/>
            <w:r w:rsidRPr="00AE5755">
              <w:rPr>
                <w:rFonts w:eastAsia="Cambria"/>
                <w:b/>
                <w:bCs/>
                <w:sz w:val="22"/>
                <w:szCs w:val="22"/>
              </w:rPr>
              <w:t>Ls</w:t>
            </w:r>
            <w:proofErr w:type="spellEnd"/>
          </w:p>
          <w:p w14:paraId="32929348"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
                <w:sz w:val="22"/>
                <w:szCs w:val="22"/>
              </w:rPr>
            </w:pPr>
            <w:r w:rsidRPr="00AE5755">
              <w:rPr>
                <w:rFonts w:eastAsia="Cambria"/>
                <w:b/>
                <w:bCs/>
                <w:sz w:val="22"/>
                <w:szCs w:val="22"/>
              </w:rPr>
              <w:t>mm</w:t>
            </w:r>
          </w:p>
        </w:tc>
        <w:tc>
          <w:tcPr>
            <w:tcW w:w="1284" w:type="dxa"/>
            <w:tcBorders>
              <w:top w:val="single" w:sz="4" w:space="0" w:color="auto"/>
              <w:left w:val="single" w:sz="4" w:space="0" w:color="auto"/>
              <w:bottom w:val="single" w:sz="4" w:space="0" w:color="auto"/>
              <w:right w:val="single" w:sz="4" w:space="0" w:color="auto"/>
            </w:tcBorders>
            <w:shd w:val="clear" w:color="auto" w:fill="C4BC96"/>
          </w:tcPr>
          <w:p w14:paraId="3C291017" w14:textId="77777777" w:rsidR="00C76348" w:rsidRPr="00AE5755" w:rsidRDefault="00C76348" w:rsidP="00C76348">
            <w:pPr>
              <w:cnfStyle w:val="000000000000" w:firstRow="0" w:lastRow="0" w:firstColumn="0" w:lastColumn="0" w:oddVBand="0" w:evenVBand="0" w:oddHBand="0" w:evenHBand="0" w:firstRowFirstColumn="0" w:firstRowLastColumn="0" w:lastRowFirstColumn="0" w:lastRowLastColumn="0"/>
              <w:rPr>
                <w:rFonts w:eastAsia="Cambria"/>
                <w:b/>
                <w:bCs/>
              </w:rPr>
            </w:pPr>
            <w:proofErr w:type="spellStart"/>
            <w:r w:rsidRPr="00AE5755">
              <w:rPr>
                <w:rFonts w:eastAsia="Cambria"/>
                <w:b/>
                <w:bCs/>
                <w:sz w:val="22"/>
                <w:szCs w:val="22"/>
              </w:rPr>
              <w:t>Lg</w:t>
            </w:r>
            <w:r w:rsidRPr="00AE5755">
              <w:rPr>
                <w:rFonts w:eastAsia="Cambria"/>
                <w:b/>
                <w:bCs/>
              </w:rPr>
              <w:t>V</w:t>
            </w:r>
            <w:proofErr w:type="spellEnd"/>
          </w:p>
          <w:p w14:paraId="0E5B2185" w14:textId="77777777" w:rsidR="00C76348" w:rsidRPr="00AE5755" w:rsidRDefault="00C76348" w:rsidP="00C76348">
            <w:pPr>
              <w:cnfStyle w:val="000000000000" w:firstRow="0" w:lastRow="0" w:firstColumn="0" w:lastColumn="0" w:oddVBand="0" w:evenVBand="0" w:oddHBand="0" w:evenHBand="0" w:firstRowFirstColumn="0" w:firstRowLastColumn="0" w:lastRowFirstColumn="0" w:lastRowLastColumn="0"/>
              <w:rPr>
                <w:rFonts w:eastAsia="Cambria"/>
                <w:b/>
                <w:sz w:val="22"/>
                <w:szCs w:val="22"/>
              </w:rPr>
            </w:pPr>
            <w:r w:rsidRPr="00AE5755">
              <w:rPr>
                <w:rFonts w:eastAsia="Cambria"/>
                <w:b/>
                <w:bCs/>
              </w:rPr>
              <w:t>mm</w:t>
            </w:r>
          </w:p>
        </w:tc>
        <w:tc>
          <w:tcPr>
            <w:tcW w:w="1390" w:type="dxa"/>
            <w:tcBorders>
              <w:top w:val="single" w:sz="4" w:space="0" w:color="auto"/>
              <w:left w:val="single" w:sz="4" w:space="0" w:color="auto"/>
              <w:bottom w:val="single" w:sz="4" w:space="0" w:color="auto"/>
              <w:right w:val="single" w:sz="4" w:space="0" w:color="auto"/>
            </w:tcBorders>
            <w:shd w:val="clear" w:color="auto" w:fill="C4BC96"/>
          </w:tcPr>
          <w:p w14:paraId="592192A7"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
                <w:sz w:val="22"/>
                <w:szCs w:val="22"/>
              </w:rPr>
            </w:pPr>
            <w:r w:rsidRPr="00AE5755">
              <w:rPr>
                <w:rFonts w:eastAsia="Cambria"/>
                <w:b/>
                <w:bCs/>
                <w:sz w:val="22"/>
                <w:szCs w:val="22"/>
              </w:rPr>
              <w:t>Inhalt</w:t>
            </w:r>
          </w:p>
          <w:p w14:paraId="7803F85E"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
                <w:sz w:val="22"/>
                <w:szCs w:val="22"/>
              </w:rPr>
            </w:pPr>
            <w:r w:rsidRPr="00AE5755">
              <w:rPr>
                <w:rFonts w:eastAsia="Cambria"/>
                <w:b/>
                <w:bCs/>
                <w:sz w:val="22"/>
                <w:szCs w:val="22"/>
              </w:rPr>
              <w:t>Stück</w:t>
            </w:r>
          </w:p>
        </w:tc>
        <w:tc>
          <w:tcPr>
            <w:tcW w:w="1268" w:type="dxa"/>
            <w:tcBorders>
              <w:top w:val="single" w:sz="4" w:space="0" w:color="auto"/>
              <w:left w:val="single" w:sz="4" w:space="0" w:color="auto"/>
              <w:bottom w:val="single" w:sz="4" w:space="0" w:color="auto"/>
              <w:right w:val="single" w:sz="4" w:space="0" w:color="auto"/>
            </w:tcBorders>
            <w:shd w:val="clear" w:color="auto" w:fill="C4BC96"/>
          </w:tcPr>
          <w:p w14:paraId="4B5C16F9"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
                <w:sz w:val="22"/>
                <w:szCs w:val="22"/>
              </w:rPr>
            </w:pPr>
            <w:r w:rsidRPr="00AE5755">
              <w:rPr>
                <w:rFonts w:eastAsia="Cambria"/>
                <w:b/>
                <w:bCs/>
                <w:sz w:val="22"/>
                <w:szCs w:val="22"/>
              </w:rPr>
              <w:t>Preis</w:t>
            </w:r>
          </w:p>
        </w:tc>
      </w:tr>
      <w:tr w:rsidR="00C76348" w:rsidRPr="00AE5755" w14:paraId="1614872F" w14:textId="77777777" w:rsidTr="00C7634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left w:val="single" w:sz="4" w:space="0" w:color="auto"/>
              <w:bottom w:val="single" w:sz="4" w:space="0" w:color="auto"/>
              <w:right w:val="single" w:sz="4" w:space="0" w:color="auto"/>
            </w:tcBorders>
          </w:tcPr>
          <w:p w14:paraId="00C53587" w14:textId="77777777" w:rsidR="00C76348" w:rsidRPr="00AE5755" w:rsidRDefault="00C76348" w:rsidP="00C76348">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sz w:val="22"/>
                <w:szCs w:val="22"/>
              </w:rPr>
              <w:t>STRÖHM GmbH</w:t>
            </w:r>
          </w:p>
        </w:tc>
        <w:tc>
          <w:tcPr>
            <w:tcW w:w="1186" w:type="dxa"/>
            <w:tcBorders>
              <w:top w:val="single" w:sz="4" w:space="0" w:color="auto"/>
              <w:left w:val="single" w:sz="4" w:space="0" w:color="auto"/>
              <w:bottom w:val="single" w:sz="4" w:space="0" w:color="auto"/>
              <w:right w:val="single" w:sz="4" w:space="0" w:color="auto"/>
            </w:tcBorders>
          </w:tcPr>
          <w:p w14:paraId="28A31DFD" w14:textId="77777777" w:rsidR="00C76348" w:rsidRPr="00AE5755" w:rsidRDefault="00C76348" w:rsidP="00C76348">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r w:rsidRPr="00AE5755">
              <w:rPr>
                <w:rFonts w:eastAsia="Cambria"/>
                <w:bCs/>
                <w:sz w:val="22"/>
                <w:szCs w:val="22"/>
              </w:rPr>
              <w:t>DSC-0501</w:t>
            </w:r>
          </w:p>
        </w:tc>
        <w:tc>
          <w:tcPr>
            <w:tcW w:w="1283" w:type="dxa"/>
            <w:tcBorders>
              <w:top w:val="single" w:sz="4" w:space="0" w:color="auto"/>
              <w:left w:val="single" w:sz="4" w:space="0" w:color="auto"/>
              <w:bottom w:val="single" w:sz="4" w:space="0" w:color="auto"/>
              <w:right w:val="single" w:sz="4" w:space="0" w:color="auto"/>
            </w:tcBorders>
          </w:tcPr>
          <w:p w14:paraId="14C23141" w14:textId="46258395" w:rsidR="00C76348" w:rsidRPr="00AE5755" w:rsidRDefault="00C76348" w:rsidP="00C76348">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r w:rsidRPr="00AE5755">
              <w:rPr>
                <w:rFonts w:eastAsia="Cambria"/>
                <w:bCs/>
                <w:sz w:val="22"/>
                <w:szCs w:val="22"/>
              </w:rPr>
              <w:t>4</w:t>
            </w:r>
          </w:p>
        </w:tc>
        <w:tc>
          <w:tcPr>
            <w:tcW w:w="1284" w:type="dxa"/>
            <w:tcBorders>
              <w:top w:val="single" w:sz="4" w:space="0" w:color="auto"/>
              <w:left w:val="single" w:sz="4" w:space="0" w:color="auto"/>
              <w:bottom w:val="single" w:sz="4" w:space="0" w:color="auto"/>
              <w:right w:val="single" w:sz="4" w:space="0" w:color="auto"/>
            </w:tcBorders>
          </w:tcPr>
          <w:p w14:paraId="78E84E62" w14:textId="77777777" w:rsidR="00C76348" w:rsidRPr="00AE5755" w:rsidRDefault="00C76348" w:rsidP="00C76348">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r w:rsidRPr="00AE5755">
              <w:rPr>
                <w:rFonts w:eastAsia="Cambria"/>
                <w:bCs/>
                <w:sz w:val="22"/>
                <w:szCs w:val="22"/>
              </w:rPr>
              <w:t>40</w:t>
            </w:r>
          </w:p>
        </w:tc>
        <w:tc>
          <w:tcPr>
            <w:tcW w:w="1284" w:type="dxa"/>
            <w:tcBorders>
              <w:top w:val="single" w:sz="4" w:space="0" w:color="auto"/>
              <w:left w:val="single" w:sz="4" w:space="0" w:color="auto"/>
              <w:bottom w:val="single" w:sz="4" w:space="0" w:color="auto"/>
              <w:right w:val="single" w:sz="4" w:space="0" w:color="auto"/>
            </w:tcBorders>
          </w:tcPr>
          <w:p w14:paraId="0313FDE7" w14:textId="77777777" w:rsidR="00C76348" w:rsidRPr="00AE5755" w:rsidRDefault="00C76348" w:rsidP="00C76348">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r w:rsidRPr="00AE5755">
              <w:rPr>
                <w:rFonts w:eastAsia="Cambria"/>
                <w:bCs/>
                <w:sz w:val="22"/>
                <w:szCs w:val="22"/>
              </w:rPr>
              <w:t>35</w:t>
            </w:r>
          </w:p>
        </w:tc>
        <w:tc>
          <w:tcPr>
            <w:tcW w:w="1390" w:type="dxa"/>
            <w:tcBorders>
              <w:top w:val="single" w:sz="4" w:space="0" w:color="auto"/>
              <w:left w:val="single" w:sz="4" w:space="0" w:color="auto"/>
              <w:bottom w:val="single" w:sz="4" w:space="0" w:color="auto"/>
              <w:right w:val="single" w:sz="4" w:space="0" w:color="auto"/>
            </w:tcBorders>
          </w:tcPr>
          <w:p w14:paraId="31003F31" w14:textId="77777777" w:rsidR="00C76348" w:rsidRPr="00AE5755" w:rsidRDefault="00C76348" w:rsidP="00C76348">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r w:rsidRPr="00AE5755">
              <w:rPr>
                <w:rFonts w:eastAsia="Cambria"/>
                <w:bCs/>
                <w:sz w:val="22"/>
                <w:szCs w:val="22"/>
              </w:rPr>
              <w:t>250</w:t>
            </w:r>
          </w:p>
        </w:tc>
        <w:tc>
          <w:tcPr>
            <w:tcW w:w="1268" w:type="dxa"/>
            <w:tcBorders>
              <w:top w:val="single" w:sz="4" w:space="0" w:color="auto"/>
              <w:left w:val="single" w:sz="4" w:space="0" w:color="auto"/>
              <w:bottom w:val="single" w:sz="4" w:space="0" w:color="auto"/>
              <w:right w:val="single" w:sz="4" w:space="0" w:color="auto"/>
            </w:tcBorders>
          </w:tcPr>
          <w:p w14:paraId="7184FE16" w14:textId="77777777" w:rsidR="00C76348" w:rsidRPr="00AE5755" w:rsidRDefault="00C76348" w:rsidP="00C76348">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r w:rsidRPr="00AE5755">
              <w:rPr>
                <w:rFonts w:eastAsia="Cambria"/>
                <w:bCs/>
                <w:sz w:val="22"/>
                <w:szCs w:val="22"/>
              </w:rPr>
              <w:t>3,60 €</w:t>
            </w:r>
          </w:p>
        </w:tc>
      </w:tr>
      <w:tr w:rsidR="00C76348" w:rsidRPr="00AE5755" w14:paraId="105EF198" w14:textId="77777777" w:rsidTr="00C76348">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left w:val="single" w:sz="4" w:space="0" w:color="auto"/>
              <w:bottom w:val="single" w:sz="4" w:space="0" w:color="auto"/>
              <w:right w:val="single" w:sz="4" w:space="0" w:color="auto"/>
            </w:tcBorders>
            <w:shd w:val="clear" w:color="auto" w:fill="C4BC96"/>
          </w:tcPr>
          <w:p w14:paraId="2C92CCD9" w14:textId="77777777" w:rsidR="00C76348" w:rsidRPr="00AE5755" w:rsidRDefault="00C76348" w:rsidP="00C76348">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sz w:val="22"/>
                <w:szCs w:val="22"/>
              </w:rPr>
              <w:t>Hürth GmbH</w:t>
            </w:r>
          </w:p>
        </w:tc>
        <w:tc>
          <w:tcPr>
            <w:tcW w:w="1186" w:type="dxa"/>
            <w:tcBorders>
              <w:top w:val="single" w:sz="4" w:space="0" w:color="auto"/>
              <w:left w:val="single" w:sz="4" w:space="0" w:color="auto"/>
              <w:bottom w:val="single" w:sz="4" w:space="0" w:color="auto"/>
              <w:right w:val="single" w:sz="4" w:space="0" w:color="auto"/>
            </w:tcBorders>
            <w:shd w:val="clear" w:color="auto" w:fill="C4BC96"/>
          </w:tcPr>
          <w:p w14:paraId="16C97235"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Cs/>
                <w:sz w:val="22"/>
                <w:szCs w:val="22"/>
              </w:rPr>
            </w:pPr>
            <w:r w:rsidRPr="00AE5755">
              <w:rPr>
                <w:rFonts w:eastAsia="Cambria"/>
                <w:bCs/>
                <w:sz w:val="22"/>
                <w:szCs w:val="22"/>
              </w:rPr>
              <w:t>DSC-1309</w:t>
            </w:r>
          </w:p>
        </w:tc>
        <w:tc>
          <w:tcPr>
            <w:tcW w:w="1283" w:type="dxa"/>
            <w:tcBorders>
              <w:top w:val="single" w:sz="4" w:space="0" w:color="auto"/>
              <w:left w:val="single" w:sz="4" w:space="0" w:color="auto"/>
              <w:bottom w:val="single" w:sz="4" w:space="0" w:color="auto"/>
              <w:right w:val="single" w:sz="4" w:space="0" w:color="auto"/>
            </w:tcBorders>
            <w:shd w:val="clear" w:color="auto" w:fill="C4BC96"/>
          </w:tcPr>
          <w:p w14:paraId="492F18C5" w14:textId="2B431D5D"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Cs/>
                <w:sz w:val="22"/>
                <w:szCs w:val="22"/>
              </w:rPr>
            </w:pPr>
            <w:r w:rsidRPr="00AE5755">
              <w:rPr>
                <w:rFonts w:eastAsia="Cambria"/>
                <w:bCs/>
                <w:sz w:val="22"/>
                <w:szCs w:val="22"/>
              </w:rPr>
              <w:t>4</w:t>
            </w:r>
          </w:p>
        </w:tc>
        <w:tc>
          <w:tcPr>
            <w:tcW w:w="1284" w:type="dxa"/>
            <w:tcBorders>
              <w:top w:val="single" w:sz="4" w:space="0" w:color="auto"/>
              <w:left w:val="single" w:sz="4" w:space="0" w:color="auto"/>
              <w:bottom w:val="single" w:sz="4" w:space="0" w:color="auto"/>
              <w:right w:val="single" w:sz="4" w:space="0" w:color="auto"/>
            </w:tcBorders>
            <w:shd w:val="clear" w:color="auto" w:fill="C4BC96"/>
          </w:tcPr>
          <w:p w14:paraId="2ED61C47"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Cs/>
                <w:sz w:val="22"/>
                <w:szCs w:val="22"/>
              </w:rPr>
            </w:pPr>
            <w:r w:rsidRPr="00AE5755">
              <w:rPr>
                <w:rFonts w:eastAsia="Cambria"/>
                <w:bCs/>
                <w:sz w:val="22"/>
                <w:szCs w:val="22"/>
              </w:rPr>
              <w:t>40</w:t>
            </w:r>
          </w:p>
        </w:tc>
        <w:tc>
          <w:tcPr>
            <w:tcW w:w="1284" w:type="dxa"/>
            <w:tcBorders>
              <w:top w:val="single" w:sz="4" w:space="0" w:color="auto"/>
              <w:left w:val="single" w:sz="4" w:space="0" w:color="auto"/>
              <w:bottom w:val="single" w:sz="4" w:space="0" w:color="auto"/>
              <w:right w:val="single" w:sz="4" w:space="0" w:color="auto"/>
            </w:tcBorders>
            <w:shd w:val="clear" w:color="auto" w:fill="C4BC96"/>
          </w:tcPr>
          <w:p w14:paraId="67079A0B"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Cs/>
                <w:sz w:val="22"/>
                <w:szCs w:val="22"/>
              </w:rPr>
            </w:pPr>
            <w:r w:rsidRPr="00AE5755">
              <w:rPr>
                <w:rFonts w:eastAsia="Cambria"/>
                <w:bCs/>
                <w:sz w:val="22"/>
                <w:szCs w:val="22"/>
              </w:rPr>
              <w:t>35</w:t>
            </w:r>
          </w:p>
        </w:tc>
        <w:tc>
          <w:tcPr>
            <w:tcW w:w="1390" w:type="dxa"/>
            <w:tcBorders>
              <w:top w:val="single" w:sz="4" w:space="0" w:color="auto"/>
              <w:left w:val="single" w:sz="4" w:space="0" w:color="auto"/>
              <w:bottom w:val="single" w:sz="4" w:space="0" w:color="auto"/>
              <w:right w:val="single" w:sz="4" w:space="0" w:color="auto"/>
            </w:tcBorders>
            <w:shd w:val="clear" w:color="auto" w:fill="C4BC96"/>
          </w:tcPr>
          <w:p w14:paraId="29AD986D"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Cs/>
                <w:sz w:val="22"/>
                <w:szCs w:val="22"/>
              </w:rPr>
            </w:pPr>
            <w:r w:rsidRPr="00AE5755">
              <w:rPr>
                <w:rFonts w:eastAsia="Cambria"/>
                <w:bCs/>
                <w:sz w:val="22"/>
                <w:szCs w:val="22"/>
              </w:rPr>
              <w:t>2.500</w:t>
            </w:r>
          </w:p>
        </w:tc>
        <w:tc>
          <w:tcPr>
            <w:tcW w:w="1268" w:type="dxa"/>
            <w:tcBorders>
              <w:top w:val="single" w:sz="4" w:space="0" w:color="auto"/>
              <w:left w:val="single" w:sz="4" w:space="0" w:color="auto"/>
              <w:bottom w:val="single" w:sz="4" w:space="0" w:color="auto"/>
              <w:right w:val="single" w:sz="4" w:space="0" w:color="auto"/>
            </w:tcBorders>
            <w:shd w:val="clear" w:color="auto" w:fill="C4BC96"/>
          </w:tcPr>
          <w:p w14:paraId="03BD4DD1" w14:textId="77777777" w:rsidR="00C76348" w:rsidRPr="00AE5755" w:rsidRDefault="00C76348" w:rsidP="00C76348">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Cs/>
                <w:sz w:val="22"/>
                <w:szCs w:val="22"/>
              </w:rPr>
            </w:pPr>
            <w:r w:rsidRPr="00AE5755">
              <w:rPr>
                <w:rFonts w:eastAsia="Cambria"/>
                <w:bCs/>
                <w:sz w:val="22"/>
                <w:szCs w:val="22"/>
              </w:rPr>
              <w:t>31 €</w:t>
            </w:r>
          </w:p>
        </w:tc>
      </w:tr>
    </w:tbl>
    <w:p w14:paraId="643F311F" w14:textId="7F4539C3" w:rsidR="00AE5755" w:rsidRPr="00AE5755" w:rsidRDefault="00C76348" w:rsidP="00AE5755">
      <w:pPr>
        <w:overflowPunct w:val="0"/>
        <w:autoSpaceDE w:val="0"/>
        <w:autoSpaceDN w:val="0"/>
        <w:adjustRightInd w:val="0"/>
        <w:spacing w:line="276" w:lineRule="auto"/>
        <w:contextualSpacing w:val="0"/>
        <w:textAlignment w:val="baseline"/>
        <w:rPr>
          <w:bCs/>
          <w:sz w:val="22"/>
          <w:szCs w:val="22"/>
        </w:rPr>
      </w:pPr>
      <w:r w:rsidRPr="00AE5755">
        <w:rPr>
          <w:rFonts w:cs="Arial"/>
          <w:noProof/>
          <w:color w:val="000000"/>
          <w:sz w:val="22"/>
        </w:rPr>
        <mc:AlternateContent>
          <mc:Choice Requires="wpg">
            <w:drawing>
              <wp:anchor distT="0" distB="0" distL="114300" distR="114300" simplePos="0" relativeHeight="251730944" behindDoc="0" locked="0" layoutInCell="1" allowOverlap="1" wp14:anchorId="790884DD" wp14:editId="6C08D295">
                <wp:simplePos x="0" y="0"/>
                <wp:positionH relativeFrom="column">
                  <wp:posOffset>-66040</wp:posOffset>
                </wp:positionH>
                <wp:positionV relativeFrom="paragraph">
                  <wp:posOffset>2120900</wp:posOffset>
                </wp:positionV>
                <wp:extent cx="5772150" cy="3425678"/>
                <wp:effectExtent l="0" t="0" r="6350" b="3810"/>
                <wp:wrapNone/>
                <wp:docPr id="39" name="Gruppieren 39"/>
                <wp:cNvGraphicFramePr/>
                <a:graphic xmlns:a="http://schemas.openxmlformats.org/drawingml/2006/main">
                  <a:graphicData uri="http://schemas.microsoft.com/office/word/2010/wordprocessingGroup">
                    <wpg:wgp>
                      <wpg:cNvGrpSpPr/>
                      <wpg:grpSpPr>
                        <a:xfrm>
                          <a:off x="0" y="0"/>
                          <a:ext cx="5772150" cy="3425678"/>
                          <a:chOff x="17585" y="0"/>
                          <a:chExt cx="5772150" cy="3425678"/>
                        </a:xfrm>
                      </wpg:grpSpPr>
                      <wps:wsp>
                        <wps:cNvPr id="43" name="Rechteck 43"/>
                        <wps:cNvSpPr/>
                        <wps:spPr bwMode="auto">
                          <a:xfrm>
                            <a:off x="75858" y="0"/>
                            <a:ext cx="5705378" cy="447675"/>
                          </a:xfrm>
                          <a:prstGeom prst="rect">
                            <a:avLst/>
                          </a:prstGeom>
                          <a:solidFill>
                            <a:srgbClr val="CDB987"/>
                          </a:solidFill>
                          <a:ln w="9525" cap="flat" cmpd="sng" algn="ctr">
                            <a:noFill/>
                            <a:prstDash val="solid"/>
                            <a:round/>
                            <a:headEnd type="none" w="med" len="med"/>
                            <a:tailEnd type="none" w="med" len="med"/>
                          </a:ln>
                          <a:effectLst/>
                        </wps:spPr>
                        <wps:txbx>
                          <w:txbxContent>
                            <w:p w14:paraId="796BA42C" w14:textId="77777777" w:rsidR="00AE5755" w:rsidRPr="009837BA" w:rsidRDefault="00AE5755" w:rsidP="00AE5755">
                              <w:pPr>
                                <w:rPr>
                                  <w:sz w:val="28"/>
                                  <w:szCs w:val="28"/>
                                </w:rPr>
                              </w:pPr>
                              <w:r w:rsidRPr="009837BA">
                                <w:rPr>
                                  <w:sz w:val="28"/>
                                  <w:szCs w:val="28"/>
                                </w:rPr>
                                <w:t>Holzpaneele in verschiedenen Farben und Größen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48"/>
                        <wps:cNvSpPr/>
                        <wps:spPr bwMode="auto">
                          <a:xfrm>
                            <a:off x="17585" y="3171224"/>
                            <a:ext cx="5772150" cy="254454"/>
                          </a:xfrm>
                          <a:prstGeom prst="rect">
                            <a:avLst/>
                          </a:prstGeom>
                          <a:solidFill>
                            <a:srgbClr val="CDB987"/>
                          </a:solidFill>
                          <a:ln w="9525" cap="flat" cmpd="sng" algn="ctr">
                            <a:noFill/>
                            <a:prstDash val="solid"/>
                            <a:round/>
                            <a:headEnd type="none" w="med" len="med"/>
                            <a:tailEnd type="none" w="med" len="med"/>
                          </a:ln>
                          <a:effectLst/>
                        </wps:spPr>
                        <wps:txbx>
                          <w:txbxContent>
                            <w:p w14:paraId="318630FC" w14:textId="77777777" w:rsidR="00AE5755" w:rsidRDefault="00AE5755" w:rsidP="00AE5755">
                              <w:r>
                                <w:t>Aktuelles Prospekt 13.07. – 18.07.</w:t>
                              </w:r>
                              <w:r>
                                <w:tab/>
                              </w:r>
                              <w:r>
                                <w:tab/>
                              </w:r>
                              <w:r>
                                <w:tab/>
                              </w:r>
                              <w:r>
                                <w:tab/>
                              </w:r>
                              <w:r>
                                <w:tab/>
                              </w:r>
                              <w:r>
                                <w:tab/>
                              </w:r>
                              <w:r>
                                <w:tab/>
                                <w:t xml:space="preserve">      </w:t>
                              </w:r>
                              <w:r>
                                <w:tab/>
                              </w:r>
                              <w:r>
                                <w:tab/>
                              </w:r>
                              <w:r>
                                <w:tab/>
                              </w:r>
                              <w:r>
                                <w:tab/>
                              </w:r>
                              <w:r>
                                <w:tab/>
                              </w:r>
                              <w:r>
                                <w:tab/>
                              </w:r>
                              <w:r>
                                <w:tab/>
                              </w:r>
                              <w:r>
                                <w:tab/>
                                <w:t>Seite 7 von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884DD" id="Gruppieren 39" o:spid="_x0000_s1033" style="position:absolute;margin-left:-5.2pt;margin-top:167pt;width:454.5pt;height:269.75pt;z-index:251730944;mso-width-relative:margin;mso-height-relative:margin" coordorigin="175" coordsize="57721,34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">
                <v:rect id="Rechteck 43" o:spid="_x0000_s1034" style="position:absolute;left:758;width:57054;height:4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" fillcolor="#cdb987" stroked="f">
                  <v:stroke joinstyle="round"/>
                  <v:textbox>
                    <w:txbxContent>
                      <w:p w14:paraId="796BA42C" w14:textId="77777777" w:rsidR="00AE5755" w:rsidRPr="009837BA" w:rsidRDefault="00AE5755" w:rsidP="00AE5755">
                        <w:pPr>
                          <w:rPr>
                            <w:sz w:val="28"/>
                            <w:szCs w:val="28"/>
                          </w:rPr>
                        </w:pPr>
                        <w:r w:rsidRPr="009837BA">
                          <w:rPr>
                            <w:sz w:val="28"/>
                            <w:szCs w:val="28"/>
                          </w:rPr>
                          <w:t>Holzpaneele in verschiedenen Farben und Größen</w:t>
                        </w:r>
                      </w:p>
                    </w:txbxContent>
                  </v:textbox>
                </v:rect>
                <v:rect id="Rechteck 48" o:spid="_x0000_s1035" style="position:absolute;left:175;top:31712;width:57722;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" fillcolor="#cdb987" stroked="f">
                  <v:stroke joinstyle="round"/>
                  <v:textbox>
                    <w:txbxContent>
                      <w:p w14:paraId="318630FC" w14:textId="77777777" w:rsidR="00AE5755" w:rsidRDefault="00AE5755" w:rsidP="00AE5755">
                        <w:r>
                          <w:t>Aktuelles Prospekt 13.07. – 18.07.</w:t>
                        </w:r>
                        <w:r>
                          <w:tab/>
                        </w:r>
                        <w:r>
                          <w:tab/>
                        </w:r>
                        <w:r>
                          <w:tab/>
                        </w:r>
                        <w:r>
                          <w:tab/>
                        </w:r>
                        <w:r>
                          <w:tab/>
                        </w:r>
                        <w:r>
                          <w:tab/>
                        </w:r>
                        <w:r>
                          <w:tab/>
                          <w:t xml:space="preserve">      </w:t>
                        </w:r>
                        <w:r>
                          <w:tab/>
                        </w:r>
                        <w:r>
                          <w:tab/>
                        </w:r>
                        <w:r>
                          <w:tab/>
                        </w:r>
                        <w:r>
                          <w:tab/>
                        </w:r>
                        <w:r>
                          <w:tab/>
                        </w:r>
                        <w:r>
                          <w:tab/>
                        </w:r>
                        <w:r>
                          <w:tab/>
                        </w:r>
                        <w:r>
                          <w:tab/>
                          <w:t>Seite 7 von 32</w:t>
                        </w:r>
                      </w:p>
                    </w:txbxContent>
                  </v:textbox>
                </v:rect>
              </v:group>
            </w:pict>
          </mc:Fallback>
        </mc:AlternateContent>
      </w:r>
    </w:p>
    <w:p w14:paraId="4115494F" w14:textId="0FEE659F"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68AA3B01" w14:textId="672A37BF"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tbl>
      <w:tblPr>
        <w:tblStyle w:val="Tabellenraster12"/>
        <w:tblpPr w:leftFromText="141" w:rightFromText="141" w:vertAnchor="text" w:horzAnchor="page" w:tblpX="6463" w:tblpY="219"/>
        <w:tblW w:w="0" w:type="auto"/>
        <w:tblLook w:val="04A0" w:firstRow="1" w:lastRow="0" w:firstColumn="1" w:lastColumn="0" w:noHBand="0" w:noVBand="1"/>
      </w:tblPr>
      <w:tblGrid>
        <w:gridCol w:w="1979"/>
        <w:gridCol w:w="1529"/>
      </w:tblGrid>
      <w:tr w:rsidR="00C76348" w:rsidRPr="00AE5755" w14:paraId="7B4D25D1" w14:textId="77777777" w:rsidTr="00C76348">
        <w:trPr>
          <w:trHeight w:val="313"/>
        </w:trPr>
        <w:tc>
          <w:tcPr>
            <w:tcW w:w="3508" w:type="dxa"/>
            <w:gridSpan w:val="2"/>
            <w:shd w:val="clear" w:color="auto" w:fill="BFBFBF"/>
          </w:tcPr>
          <w:p w14:paraId="1DB31C30" w14:textId="77777777" w:rsidR="00C76348" w:rsidRPr="00AE5755" w:rsidRDefault="00C76348" w:rsidP="00C76348">
            <w:pPr>
              <w:spacing w:before="120" w:after="120" w:line="276" w:lineRule="auto"/>
              <w:jc w:val="both"/>
              <w:rPr>
                <w:bCs/>
                <w:color w:val="327A86"/>
                <w:sz w:val="28"/>
                <w:szCs w:val="28"/>
              </w:rPr>
            </w:pPr>
            <w:r w:rsidRPr="00AE5755">
              <w:rPr>
                <w:bCs/>
                <w:color w:val="000000"/>
                <w:sz w:val="24"/>
                <w:szCs w:val="24"/>
              </w:rPr>
              <w:t xml:space="preserve">Paneele „Buche“ </w:t>
            </w:r>
            <w:r w:rsidRPr="00AE5755">
              <w:rPr>
                <w:bCs/>
                <w:i/>
                <w:iCs/>
                <w:color w:val="000000"/>
                <w:sz w:val="24"/>
                <w:szCs w:val="24"/>
              </w:rPr>
              <w:t>naturbelassen</w:t>
            </w:r>
          </w:p>
        </w:tc>
      </w:tr>
      <w:tr w:rsidR="00C76348" w:rsidRPr="00AE5755" w14:paraId="74F1A89C" w14:textId="77777777" w:rsidTr="00C76348">
        <w:trPr>
          <w:trHeight w:val="313"/>
        </w:trPr>
        <w:tc>
          <w:tcPr>
            <w:tcW w:w="1979" w:type="dxa"/>
          </w:tcPr>
          <w:p w14:paraId="59B0AE99" w14:textId="77777777" w:rsidR="00C76348" w:rsidRPr="00AE5755" w:rsidRDefault="00C76348" w:rsidP="00C76348">
            <w:pPr>
              <w:spacing w:before="120" w:after="120" w:line="276" w:lineRule="auto"/>
              <w:jc w:val="both"/>
              <w:rPr>
                <w:bCs/>
                <w:color w:val="000000"/>
                <w:sz w:val="18"/>
                <w:szCs w:val="18"/>
              </w:rPr>
            </w:pPr>
            <w:r w:rsidRPr="00AE5755">
              <w:rPr>
                <w:bCs/>
                <w:color w:val="000000"/>
                <w:sz w:val="18"/>
                <w:szCs w:val="18"/>
              </w:rPr>
              <w:t>L 200 x B 14,3 x H 2,7 cm</w:t>
            </w:r>
          </w:p>
        </w:tc>
        <w:tc>
          <w:tcPr>
            <w:tcW w:w="1529" w:type="dxa"/>
          </w:tcPr>
          <w:p w14:paraId="6A26FE2B" w14:textId="77777777" w:rsidR="00C76348" w:rsidRPr="00AE5755" w:rsidRDefault="00C76348" w:rsidP="00C76348">
            <w:pPr>
              <w:spacing w:before="120" w:after="120" w:line="276" w:lineRule="auto"/>
              <w:jc w:val="both"/>
              <w:rPr>
                <w:b/>
                <w:bCs/>
                <w:color w:val="327A86"/>
                <w:sz w:val="28"/>
                <w:szCs w:val="28"/>
              </w:rPr>
            </w:pPr>
            <w:r w:rsidRPr="00AE5755">
              <w:rPr>
                <w:bCs/>
                <w:color w:val="000000"/>
                <w:sz w:val="18"/>
                <w:szCs w:val="18"/>
              </w:rPr>
              <w:t>9,75€/St.</w:t>
            </w:r>
          </w:p>
        </w:tc>
      </w:tr>
      <w:tr w:rsidR="00C76348" w:rsidRPr="00AE5755" w14:paraId="3FEAF181" w14:textId="77777777" w:rsidTr="00C76348">
        <w:trPr>
          <w:trHeight w:val="313"/>
        </w:trPr>
        <w:tc>
          <w:tcPr>
            <w:tcW w:w="1979" w:type="dxa"/>
          </w:tcPr>
          <w:p w14:paraId="75DE6593" w14:textId="77777777" w:rsidR="00C76348" w:rsidRPr="00AE5755" w:rsidRDefault="00C76348" w:rsidP="00C76348">
            <w:pPr>
              <w:spacing w:before="120" w:after="120" w:line="276" w:lineRule="auto"/>
              <w:jc w:val="both"/>
              <w:rPr>
                <w:b/>
                <w:bCs/>
                <w:color w:val="327A86"/>
                <w:sz w:val="28"/>
                <w:szCs w:val="28"/>
              </w:rPr>
            </w:pPr>
            <w:r w:rsidRPr="00AE5755">
              <w:rPr>
                <w:bCs/>
                <w:color w:val="000000"/>
                <w:sz w:val="18"/>
                <w:szCs w:val="18"/>
              </w:rPr>
              <w:t>L 150 x B 14,3 x H 2,7 cm</w:t>
            </w:r>
          </w:p>
        </w:tc>
        <w:tc>
          <w:tcPr>
            <w:tcW w:w="1529" w:type="dxa"/>
          </w:tcPr>
          <w:p w14:paraId="6FEBB0CF" w14:textId="77777777" w:rsidR="00C76348" w:rsidRPr="00AE5755" w:rsidRDefault="00C76348" w:rsidP="00C76348">
            <w:pPr>
              <w:spacing w:before="120" w:after="120" w:line="276" w:lineRule="auto"/>
              <w:jc w:val="both"/>
              <w:rPr>
                <w:b/>
                <w:bCs/>
                <w:color w:val="327A86"/>
                <w:sz w:val="28"/>
                <w:szCs w:val="28"/>
              </w:rPr>
            </w:pPr>
            <w:r w:rsidRPr="00AE5755">
              <w:rPr>
                <w:bCs/>
                <w:color w:val="000000"/>
                <w:sz w:val="18"/>
                <w:szCs w:val="18"/>
              </w:rPr>
              <w:t>8,95€/St.</w:t>
            </w:r>
          </w:p>
        </w:tc>
      </w:tr>
      <w:tr w:rsidR="00C76348" w:rsidRPr="00AE5755" w14:paraId="310AA34D" w14:textId="77777777" w:rsidTr="00C76348">
        <w:trPr>
          <w:trHeight w:val="313"/>
        </w:trPr>
        <w:tc>
          <w:tcPr>
            <w:tcW w:w="3508" w:type="dxa"/>
            <w:gridSpan w:val="2"/>
            <w:shd w:val="clear" w:color="auto" w:fill="BFBFBF"/>
          </w:tcPr>
          <w:p w14:paraId="333FC8E4" w14:textId="77777777" w:rsidR="00C76348" w:rsidRPr="00AE5755" w:rsidRDefault="00C76348" w:rsidP="00C76348">
            <w:pPr>
              <w:spacing w:before="120" w:after="120" w:line="276" w:lineRule="auto"/>
              <w:jc w:val="both"/>
              <w:rPr>
                <w:bCs/>
                <w:color w:val="327A86"/>
                <w:sz w:val="28"/>
                <w:szCs w:val="28"/>
              </w:rPr>
            </w:pPr>
            <w:r w:rsidRPr="00AE5755">
              <w:rPr>
                <w:bCs/>
                <w:color w:val="000000"/>
                <w:sz w:val="24"/>
                <w:szCs w:val="24"/>
              </w:rPr>
              <w:t xml:space="preserve">Paneele „Eiche“ </w:t>
            </w:r>
            <w:r w:rsidRPr="00AE5755">
              <w:rPr>
                <w:bCs/>
                <w:i/>
                <w:iCs/>
                <w:color w:val="000000"/>
                <w:sz w:val="24"/>
                <w:szCs w:val="24"/>
              </w:rPr>
              <w:t>naturbelassen</w:t>
            </w:r>
          </w:p>
        </w:tc>
      </w:tr>
      <w:tr w:rsidR="00C76348" w:rsidRPr="00AE5755" w14:paraId="5AF60998" w14:textId="77777777" w:rsidTr="00C76348">
        <w:trPr>
          <w:trHeight w:val="313"/>
        </w:trPr>
        <w:tc>
          <w:tcPr>
            <w:tcW w:w="1979" w:type="dxa"/>
          </w:tcPr>
          <w:p w14:paraId="00279DF6" w14:textId="77777777" w:rsidR="00C76348" w:rsidRPr="00AE5755" w:rsidRDefault="00C76348" w:rsidP="00C76348">
            <w:pPr>
              <w:spacing w:before="120" w:after="120" w:line="276" w:lineRule="auto"/>
              <w:jc w:val="both"/>
              <w:rPr>
                <w:b/>
                <w:bCs/>
                <w:color w:val="327A86"/>
                <w:sz w:val="28"/>
                <w:szCs w:val="28"/>
              </w:rPr>
            </w:pPr>
            <w:r w:rsidRPr="00AE5755">
              <w:rPr>
                <w:bCs/>
                <w:color w:val="000000"/>
                <w:sz w:val="18"/>
                <w:szCs w:val="18"/>
              </w:rPr>
              <w:t>L 200 x B 14,3 x H 2,7 cm</w:t>
            </w:r>
          </w:p>
        </w:tc>
        <w:tc>
          <w:tcPr>
            <w:tcW w:w="1529" w:type="dxa"/>
          </w:tcPr>
          <w:p w14:paraId="0AE3A9CE" w14:textId="77777777" w:rsidR="00C76348" w:rsidRPr="00AE5755" w:rsidRDefault="00C76348" w:rsidP="00C76348">
            <w:pPr>
              <w:spacing w:before="120" w:after="120" w:line="276" w:lineRule="auto"/>
              <w:jc w:val="both"/>
              <w:rPr>
                <w:b/>
                <w:bCs/>
                <w:color w:val="327A86"/>
                <w:sz w:val="28"/>
                <w:szCs w:val="28"/>
              </w:rPr>
            </w:pPr>
            <w:r w:rsidRPr="00AE5755">
              <w:rPr>
                <w:bCs/>
                <w:color w:val="000000"/>
                <w:sz w:val="18"/>
                <w:szCs w:val="18"/>
              </w:rPr>
              <w:t>10,45€/St.</w:t>
            </w:r>
          </w:p>
        </w:tc>
      </w:tr>
      <w:tr w:rsidR="00C76348" w:rsidRPr="00AE5755" w14:paraId="28E38B75" w14:textId="77777777" w:rsidTr="00C76348">
        <w:trPr>
          <w:trHeight w:val="313"/>
        </w:trPr>
        <w:tc>
          <w:tcPr>
            <w:tcW w:w="1979" w:type="dxa"/>
          </w:tcPr>
          <w:p w14:paraId="2BDAF88F" w14:textId="77777777" w:rsidR="00C76348" w:rsidRPr="00AE5755" w:rsidRDefault="00C76348" w:rsidP="00C76348">
            <w:pPr>
              <w:spacing w:before="120" w:after="120" w:line="276" w:lineRule="auto"/>
              <w:jc w:val="both"/>
              <w:rPr>
                <w:b/>
                <w:bCs/>
                <w:color w:val="327A86"/>
                <w:sz w:val="28"/>
                <w:szCs w:val="28"/>
              </w:rPr>
            </w:pPr>
            <w:r w:rsidRPr="00AE5755">
              <w:rPr>
                <w:bCs/>
                <w:color w:val="000000"/>
                <w:sz w:val="18"/>
                <w:szCs w:val="18"/>
              </w:rPr>
              <w:t>L 150 x B 14,3 x H 2,7 cm</w:t>
            </w:r>
          </w:p>
        </w:tc>
        <w:tc>
          <w:tcPr>
            <w:tcW w:w="1529" w:type="dxa"/>
          </w:tcPr>
          <w:p w14:paraId="0A7E432B" w14:textId="77777777" w:rsidR="00C76348" w:rsidRPr="00AE5755" w:rsidRDefault="00C76348" w:rsidP="00C76348">
            <w:pPr>
              <w:spacing w:before="120" w:after="120" w:line="276" w:lineRule="auto"/>
              <w:jc w:val="both"/>
              <w:rPr>
                <w:b/>
                <w:bCs/>
                <w:color w:val="327A86"/>
                <w:sz w:val="28"/>
                <w:szCs w:val="28"/>
              </w:rPr>
            </w:pPr>
            <w:r w:rsidRPr="00AE5755">
              <w:rPr>
                <w:bCs/>
                <w:color w:val="000000"/>
                <w:sz w:val="18"/>
                <w:szCs w:val="18"/>
              </w:rPr>
              <w:t>9,95€/St.</w:t>
            </w:r>
          </w:p>
        </w:tc>
      </w:tr>
      <w:tr w:rsidR="00C76348" w:rsidRPr="00AE5755" w14:paraId="45193D17" w14:textId="77777777" w:rsidTr="00C76348">
        <w:trPr>
          <w:trHeight w:val="313"/>
        </w:trPr>
        <w:tc>
          <w:tcPr>
            <w:tcW w:w="3508" w:type="dxa"/>
            <w:gridSpan w:val="2"/>
            <w:shd w:val="clear" w:color="auto" w:fill="BFBFBF"/>
          </w:tcPr>
          <w:p w14:paraId="3C69E23E" w14:textId="77777777" w:rsidR="00C76348" w:rsidRPr="00AE5755" w:rsidRDefault="00C76348" w:rsidP="00C76348">
            <w:pPr>
              <w:spacing w:before="120" w:after="120" w:line="276" w:lineRule="auto"/>
              <w:jc w:val="both"/>
              <w:rPr>
                <w:bCs/>
                <w:color w:val="000000"/>
                <w:sz w:val="18"/>
                <w:szCs w:val="18"/>
              </w:rPr>
            </w:pPr>
            <w:r w:rsidRPr="00AE5755">
              <w:rPr>
                <w:bCs/>
                <w:color w:val="000000"/>
                <w:sz w:val="24"/>
                <w:szCs w:val="24"/>
              </w:rPr>
              <w:t xml:space="preserve">Paneele „Lärche“ </w:t>
            </w:r>
            <w:r w:rsidRPr="00AE5755">
              <w:rPr>
                <w:bCs/>
                <w:i/>
                <w:iCs/>
                <w:color w:val="000000"/>
                <w:sz w:val="24"/>
                <w:szCs w:val="24"/>
              </w:rPr>
              <w:t>naturbelassen</w:t>
            </w:r>
          </w:p>
        </w:tc>
      </w:tr>
      <w:tr w:rsidR="00C76348" w:rsidRPr="00AE5755" w14:paraId="72F9C7F7" w14:textId="77777777" w:rsidTr="00C76348">
        <w:trPr>
          <w:trHeight w:val="313"/>
        </w:trPr>
        <w:tc>
          <w:tcPr>
            <w:tcW w:w="1979" w:type="dxa"/>
          </w:tcPr>
          <w:p w14:paraId="744969A7" w14:textId="77777777" w:rsidR="00C76348" w:rsidRPr="00AE5755" w:rsidRDefault="00C76348" w:rsidP="00C76348">
            <w:pPr>
              <w:spacing w:before="120" w:after="120" w:line="276" w:lineRule="auto"/>
              <w:jc w:val="both"/>
              <w:rPr>
                <w:bCs/>
                <w:color w:val="000000"/>
                <w:sz w:val="18"/>
                <w:szCs w:val="18"/>
              </w:rPr>
            </w:pPr>
            <w:r w:rsidRPr="00AE5755">
              <w:rPr>
                <w:bCs/>
                <w:color w:val="000000"/>
                <w:sz w:val="18"/>
                <w:szCs w:val="18"/>
              </w:rPr>
              <w:t>L 200 x B 14,3 x H 2,7 cm</w:t>
            </w:r>
          </w:p>
        </w:tc>
        <w:tc>
          <w:tcPr>
            <w:tcW w:w="1529" w:type="dxa"/>
          </w:tcPr>
          <w:p w14:paraId="3F6724C1" w14:textId="77777777" w:rsidR="00C76348" w:rsidRPr="00AE5755" w:rsidRDefault="00C76348" w:rsidP="00C76348">
            <w:pPr>
              <w:spacing w:before="120" w:after="120" w:line="276" w:lineRule="auto"/>
              <w:jc w:val="both"/>
              <w:rPr>
                <w:bCs/>
                <w:color w:val="000000"/>
                <w:sz w:val="18"/>
                <w:szCs w:val="18"/>
              </w:rPr>
            </w:pPr>
            <w:r w:rsidRPr="00AE5755">
              <w:rPr>
                <w:bCs/>
                <w:color w:val="000000"/>
                <w:sz w:val="18"/>
                <w:szCs w:val="18"/>
              </w:rPr>
              <w:t>9,80€/</w:t>
            </w:r>
            <w:proofErr w:type="spellStart"/>
            <w:r w:rsidRPr="00AE5755">
              <w:rPr>
                <w:bCs/>
                <w:color w:val="000000"/>
                <w:sz w:val="18"/>
                <w:szCs w:val="18"/>
              </w:rPr>
              <w:t>Stk</w:t>
            </w:r>
            <w:proofErr w:type="spellEnd"/>
            <w:r w:rsidRPr="00AE5755">
              <w:rPr>
                <w:bCs/>
                <w:color w:val="000000"/>
                <w:sz w:val="18"/>
                <w:szCs w:val="18"/>
              </w:rPr>
              <w:t>.</w:t>
            </w:r>
          </w:p>
        </w:tc>
      </w:tr>
      <w:tr w:rsidR="00C76348" w:rsidRPr="00AE5755" w14:paraId="43EBAC85" w14:textId="77777777" w:rsidTr="00C76348">
        <w:trPr>
          <w:trHeight w:val="313"/>
        </w:trPr>
        <w:tc>
          <w:tcPr>
            <w:tcW w:w="1979" w:type="dxa"/>
          </w:tcPr>
          <w:p w14:paraId="73795659" w14:textId="77777777" w:rsidR="00C76348" w:rsidRPr="00AE5755" w:rsidRDefault="00C76348" w:rsidP="00C76348">
            <w:pPr>
              <w:spacing w:before="120" w:after="120" w:line="276" w:lineRule="auto"/>
              <w:jc w:val="both"/>
              <w:rPr>
                <w:bCs/>
                <w:color w:val="000000"/>
                <w:sz w:val="18"/>
                <w:szCs w:val="18"/>
              </w:rPr>
            </w:pPr>
            <w:r w:rsidRPr="00AE5755">
              <w:rPr>
                <w:bCs/>
                <w:color w:val="000000"/>
                <w:sz w:val="18"/>
                <w:szCs w:val="18"/>
              </w:rPr>
              <w:t>L 150 x B 14,3 x H 2,7 cm</w:t>
            </w:r>
          </w:p>
        </w:tc>
        <w:tc>
          <w:tcPr>
            <w:tcW w:w="1529" w:type="dxa"/>
          </w:tcPr>
          <w:p w14:paraId="10F28BD9" w14:textId="77777777" w:rsidR="00C76348" w:rsidRPr="00AE5755" w:rsidRDefault="00C76348" w:rsidP="00C76348">
            <w:pPr>
              <w:spacing w:before="120" w:after="120" w:line="276" w:lineRule="auto"/>
              <w:jc w:val="both"/>
              <w:rPr>
                <w:bCs/>
                <w:color w:val="000000"/>
                <w:sz w:val="18"/>
                <w:szCs w:val="18"/>
              </w:rPr>
            </w:pPr>
            <w:r w:rsidRPr="00AE5755">
              <w:rPr>
                <w:bCs/>
                <w:color w:val="000000"/>
                <w:sz w:val="18"/>
                <w:szCs w:val="18"/>
              </w:rPr>
              <w:t>8,75€/</w:t>
            </w:r>
            <w:proofErr w:type="spellStart"/>
            <w:r w:rsidRPr="00AE5755">
              <w:rPr>
                <w:bCs/>
                <w:color w:val="000000"/>
                <w:sz w:val="18"/>
                <w:szCs w:val="18"/>
              </w:rPr>
              <w:t>Stk</w:t>
            </w:r>
            <w:proofErr w:type="spellEnd"/>
            <w:r w:rsidRPr="00AE5755">
              <w:rPr>
                <w:bCs/>
                <w:color w:val="000000"/>
                <w:sz w:val="18"/>
                <w:szCs w:val="18"/>
              </w:rPr>
              <w:t>.</w:t>
            </w:r>
          </w:p>
        </w:tc>
      </w:tr>
      <w:tr w:rsidR="00C76348" w:rsidRPr="00AE5755" w14:paraId="77923CA5" w14:textId="77777777" w:rsidTr="00C76348">
        <w:trPr>
          <w:trHeight w:val="313"/>
        </w:trPr>
        <w:tc>
          <w:tcPr>
            <w:tcW w:w="3508" w:type="dxa"/>
            <w:gridSpan w:val="2"/>
            <w:shd w:val="clear" w:color="auto" w:fill="BFBFBF"/>
          </w:tcPr>
          <w:p w14:paraId="434635FE" w14:textId="77777777" w:rsidR="00C76348" w:rsidRPr="00AE5755" w:rsidRDefault="00C76348" w:rsidP="00C76348">
            <w:pPr>
              <w:spacing w:before="120" w:after="120" w:line="276" w:lineRule="auto"/>
              <w:jc w:val="both"/>
              <w:rPr>
                <w:bCs/>
                <w:color w:val="000000"/>
                <w:sz w:val="18"/>
                <w:szCs w:val="18"/>
              </w:rPr>
            </w:pPr>
            <w:r w:rsidRPr="00AE5755">
              <w:rPr>
                <w:bCs/>
                <w:color w:val="000000"/>
                <w:sz w:val="24"/>
                <w:szCs w:val="24"/>
              </w:rPr>
              <w:t xml:space="preserve">Paneele „Fichte“ </w:t>
            </w:r>
            <w:r w:rsidRPr="00AE5755">
              <w:rPr>
                <w:bCs/>
                <w:i/>
                <w:iCs/>
                <w:color w:val="000000"/>
                <w:sz w:val="24"/>
                <w:szCs w:val="24"/>
              </w:rPr>
              <w:t>naturbelassen</w:t>
            </w:r>
          </w:p>
        </w:tc>
      </w:tr>
      <w:tr w:rsidR="00C76348" w:rsidRPr="00AE5755" w14:paraId="465F0A9D" w14:textId="77777777" w:rsidTr="00C76348">
        <w:trPr>
          <w:trHeight w:val="313"/>
        </w:trPr>
        <w:tc>
          <w:tcPr>
            <w:tcW w:w="1979" w:type="dxa"/>
          </w:tcPr>
          <w:p w14:paraId="402D6AF2" w14:textId="77777777" w:rsidR="00C76348" w:rsidRPr="00AE5755" w:rsidRDefault="00C76348" w:rsidP="00C76348">
            <w:pPr>
              <w:spacing w:before="120" w:after="120" w:line="276" w:lineRule="auto"/>
              <w:jc w:val="both"/>
              <w:rPr>
                <w:bCs/>
                <w:color w:val="000000"/>
                <w:sz w:val="18"/>
                <w:szCs w:val="18"/>
              </w:rPr>
            </w:pPr>
            <w:r w:rsidRPr="00AE5755">
              <w:rPr>
                <w:bCs/>
                <w:color w:val="000000"/>
                <w:sz w:val="18"/>
                <w:szCs w:val="18"/>
              </w:rPr>
              <w:t>L 200 x B 14,3 x H 2,7 cm</w:t>
            </w:r>
          </w:p>
        </w:tc>
        <w:tc>
          <w:tcPr>
            <w:tcW w:w="1529" w:type="dxa"/>
          </w:tcPr>
          <w:p w14:paraId="296C9A0F" w14:textId="77777777" w:rsidR="00C76348" w:rsidRPr="00AE5755" w:rsidRDefault="00C76348" w:rsidP="00C76348">
            <w:pPr>
              <w:spacing w:before="120" w:after="120" w:line="276" w:lineRule="auto"/>
              <w:jc w:val="both"/>
              <w:rPr>
                <w:bCs/>
                <w:color w:val="000000"/>
                <w:sz w:val="18"/>
                <w:szCs w:val="18"/>
              </w:rPr>
            </w:pPr>
            <w:r w:rsidRPr="00AE5755">
              <w:rPr>
                <w:bCs/>
                <w:color w:val="000000"/>
                <w:sz w:val="18"/>
                <w:szCs w:val="18"/>
              </w:rPr>
              <w:t>6,45€/</w:t>
            </w:r>
            <w:proofErr w:type="spellStart"/>
            <w:r w:rsidRPr="00AE5755">
              <w:rPr>
                <w:bCs/>
                <w:color w:val="000000"/>
                <w:sz w:val="18"/>
                <w:szCs w:val="18"/>
              </w:rPr>
              <w:t>Stk</w:t>
            </w:r>
            <w:proofErr w:type="spellEnd"/>
            <w:r w:rsidRPr="00AE5755">
              <w:rPr>
                <w:bCs/>
                <w:color w:val="000000"/>
                <w:sz w:val="18"/>
                <w:szCs w:val="18"/>
              </w:rPr>
              <w:t>.</w:t>
            </w:r>
          </w:p>
        </w:tc>
      </w:tr>
      <w:tr w:rsidR="00C76348" w:rsidRPr="00AE5755" w14:paraId="1F297239" w14:textId="77777777" w:rsidTr="00C76348">
        <w:trPr>
          <w:trHeight w:val="313"/>
        </w:trPr>
        <w:tc>
          <w:tcPr>
            <w:tcW w:w="1979" w:type="dxa"/>
          </w:tcPr>
          <w:p w14:paraId="472708B8" w14:textId="77777777" w:rsidR="00C76348" w:rsidRPr="00AE5755" w:rsidRDefault="00C76348" w:rsidP="00C76348">
            <w:pPr>
              <w:spacing w:before="120" w:after="120" w:line="276" w:lineRule="auto"/>
              <w:jc w:val="both"/>
              <w:rPr>
                <w:bCs/>
                <w:color w:val="000000"/>
                <w:sz w:val="18"/>
                <w:szCs w:val="18"/>
              </w:rPr>
            </w:pPr>
            <w:r w:rsidRPr="00AE5755">
              <w:rPr>
                <w:bCs/>
                <w:color w:val="000000"/>
                <w:sz w:val="18"/>
                <w:szCs w:val="18"/>
              </w:rPr>
              <w:t>L 150 x B 14,3 x H 2,7 cm</w:t>
            </w:r>
          </w:p>
        </w:tc>
        <w:tc>
          <w:tcPr>
            <w:tcW w:w="1529" w:type="dxa"/>
          </w:tcPr>
          <w:p w14:paraId="3F8652F6" w14:textId="77777777" w:rsidR="00C76348" w:rsidRPr="00AE5755" w:rsidRDefault="00C76348" w:rsidP="00C76348">
            <w:pPr>
              <w:spacing w:before="120" w:after="120" w:line="276" w:lineRule="auto"/>
              <w:jc w:val="both"/>
              <w:rPr>
                <w:bCs/>
                <w:color w:val="000000"/>
                <w:sz w:val="18"/>
                <w:szCs w:val="18"/>
              </w:rPr>
            </w:pPr>
            <w:r w:rsidRPr="00AE5755">
              <w:rPr>
                <w:bCs/>
                <w:color w:val="000000"/>
                <w:sz w:val="18"/>
                <w:szCs w:val="18"/>
              </w:rPr>
              <w:t>6,20€/</w:t>
            </w:r>
            <w:proofErr w:type="spellStart"/>
            <w:r w:rsidRPr="00AE5755">
              <w:rPr>
                <w:bCs/>
                <w:color w:val="000000"/>
                <w:sz w:val="18"/>
                <w:szCs w:val="18"/>
              </w:rPr>
              <w:t>Stk</w:t>
            </w:r>
            <w:proofErr w:type="spellEnd"/>
            <w:r w:rsidRPr="00AE5755">
              <w:rPr>
                <w:bCs/>
                <w:color w:val="000000"/>
                <w:sz w:val="18"/>
                <w:szCs w:val="18"/>
              </w:rPr>
              <w:t>.</w:t>
            </w:r>
          </w:p>
        </w:tc>
      </w:tr>
    </w:tbl>
    <w:p w14:paraId="65A6975D" w14:textId="20B5E58E" w:rsidR="00AE5755" w:rsidRPr="00AE5755" w:rsidRDefault="00C76348" w:rsidP="00AE5755">
      <w:pPr>
        <w:overflowPunct w:val="0"/>
        <w:autoSpaceDE w:val="0"/>
        <w:autoSpaceDN w:val="0"/>
        <w:adjustRightInd w:val="0"/>
        <w:spacing w:line="276" w:lineRule="auto"/>
        <w:contextualSpacing w:val="0"/>
        <w:textAlignment w:val="baseline"/>
        <w:rPr>
          <w:bCs/>
          <w:sz w:val="22"/>
          <w:szCs w:val="22"/>
        </w:rPr>
      </w:pPr>
      <w:r>
        <w:rPr>
          <w:bCs/>
          <w:noProof/>
          <w:sz w:val="22"/>
          <w:szCs w:val="22"/>
        </w:rPr>
        <w:drawing>
          <wp:anchor distT="0" distB="0" distL="114300" distR="114300" simplePos="0" relativeHeight="251737088" behindDoc="0" locked="0" layoutInCell="1" allowOverlap="1" wp14:anchorId="361EA68F" wp14:editId="485C24DF">
            <wp:simplePos x="0" y="0"/>
            <wp:positionH relativeFrom="column">
              <wp:posOffset>139700</wp:posOffset>
            </wp:positionH>
            <wp:positionV relativeFrom="paragraph">
              <wp:posOffset>140335</wp:posOffset>
            </wp:positionV>
            <wp:extent cx="1885950" cy="1254760"/>
            <wp:effectExtent l="0" t="0" r="6350" b="2540"/>
            <wp:wrapThrough wrapText="bothSides">
              <wp:wrapPolygon edited="0">
                <wp:start x="0" y="0"/>
                <wp:lineTo x="0" y="21425"/>
                <wp:lineTo x="21527" y="21425"/>
                <wp:lineTo x="21527" y="0"/>
                <wp:lineTo x="0" y="0"/>
              </wp:wrapPolygon>
            </wp:wrapThrough>
            <wp:docPr id="5" name="Grafik 5" descr="Ein Bild, das Gebäude, aus Holz, Tü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aus Holz, Tür, sitzend enthält.&#10;&#10;Automatisch generierte Beschreibung"/>
                    <pic:cNvPicPr/>
                  </pic:nvPicPr>
                  <pic:blipFill>
                    <a:blip r:embed="rId26"/>
                    <a:stretch>
                      <a:fillRect/>
                    </a:stretch>
                  </pic:blipFill>
                  <pic:spPr>
                    <a:xfrm>
                      <a:off x="0" y="0"/>
                      <a:ext cx="1885950" cy="1254760"/>
                    </a:xfrm>
                    <a:prstGeom prst="rect">
                      <a:avLst/>
                    </a:prstGeom>
                  </pic:spPr>
                </pic:pic>
              </a:graphicData>
            </a:graphic>
            <wp14:sizeRelH relativeFrom="margin">
              <wp14:pctWidth>0</wp14:pctWidth>
            </wp14:sizeRelH>
            <wp14:sizeRelV relativeFrom="margin">
              <wp14:pctHeight>0</wp14:pctHeight>
            </wp14:sizeRelV>
          </wp:anchor>
        </w:drawing>
      </w:r>
    </w:p>
    <w:p w14:paraId="4309AA3E" w14:textId="6A9E7CC0"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64D4F618" w14:textId="50497B60"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58F1F44C" w14:textId="5A743A43"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5535F1EF" w14:textId="7E605B46"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118F2E00" w14:textId="4628911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3CE4771D" w14:textId="423830A1" w:rsidR="00AE5755" w:rsidRPr="00AE5755" w:rsidRDefault="00C76348" w:rsidP="00AE5755">
      <w:pPr>
        <w:overflowPunct w:val="0"/>
        <w:autoSpaceDE w:val="0"/>
        <w:autoSpaceDN w:val="0"/>
        <w:adjustRightInd w:val="0"/>
        <w:spacing w:line="276" w:lineRule="auto"/>
        <w:contextualSpacing w:val="0"/>
        <w:textAlignment w:val="baseline"/>
        <w:rPr>
          <w:bCs/>
          <w:sz w:val="22"/>
          <w:szCs w:val="22"/>
        </w:rPr>
      </w:pPr>
      <w:r>
        <w:rPr>
          <w:bCs/>
          <w:noProof/>
          <w:sz w:val="22"/>
          <w:szCs w:val="22"/>
        </w:rPr>
        <w:drawing>
          <wp:anchor distT="0" distB="0" distL="114300" distR="114300" simplePos="0" relativeHeight="251738112" behindDoc="0" locked="0" layoutInCell="1" allowOverlap="1" wp14:anchorId="0540C1A0" wp14:editId="2AB93C43">
            <wp:simplePos x="0" y="0"/>
            <wp:positionH relativeFrom="column">
              <wp:posOffset>831368</wp:posOffset>
            </wp:positionH>
            <wp:positionV relativeFrom="paragraph">
              <wp:posOffset>149860</wp:posOffset>
            </wp:positionV>
            <wp:extent cx="1923415" cy="1280160"/>
            <wp:effectExtent l="0" t="0" r="0" b="2540"/>
            <wp:wrapThrough wrapText="bothSides">
              <wp:wrapPolygon edited="0">
                <wp:start x="0" y="0"/>
                <wp:lineTo x="0" y="21429"/>
                <wp:lineTo x="21393" y="21429"/>
                <wp:lineTo x="21393" y="0"/>
                <wp:lineTo x="0" y="0"/>
              </wp:wrapPolygon>
            </wp:wrapThrough>
            <wp:docPr id="9" name="Grafik 9" descr="Ein Bild, das aus Holz, Holz, Schrank,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aus Holz, Holz, Schrank, Gebäude enthält.&#10;&#10;Automatisch generierte Beschreibung"/>
                    <pic:cNvPicPr/>
                  </pic:nvPicPr>
                  <pic:blipFill>
                    <a:blip r:embed="rId27"/>
                    <a:stretch>
                      <a:fillRect/>
                    </a:stretch>
                  </pic:blipFill>
                  <pic:spPr>
                    <a:xfrm>
                      <a:off x="0" y="0"/>
                      <a:ext cx="1923415" cy="1280160"/>
                    </a:xfrm>
                    <a:prstGeom prst="rect">
                      <a:avLst/>
                    </a:prstGeom>
                  </pic:spPr>
                </pic:pic>
              </a:graphicData>
            </a:graphic>
            <wp14:sizeRelH relativeFrom="margin">
              <wp14:pctWidth>0</wp14:pctWidth>
            </wp14:sizeRelH>
            <wp14:sizeRelV relativeFrom="margin">
              <wp14:pctHeight>0</wp14:pctHeight>
            </wp14:sizeRelV>
          </wp:anchor>
        </w:drawing>
      </w:r>
    </w:p>
    <w:p w14:paraId="23BA6775"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411FB7C4"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78D99FE2" w14:textId="39D6BF6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4FD79E75"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1DE6C400"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38F9F124"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67A4D44F"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p w14:paraId="3971B98F" w14:textId="77777777" w:rsidR="00AE5755" w:rsidRPr="00AE5755" w:rsidRDefault="00AE5755" w:rsidP="00AE5755">
      <w:pPr>
        <w:overflowPunct w:val="0"/>
        <w:autoSpaceDE w:val="0"/>
        <w:autoSpaceDN w:val="0"/>
        <w:adjustRightInd w:val="0"/>
        <w:spacing w:line="276" w:lineRule="auto"/>
        <w:contextualSpacing w:val="0"/>
        <w:textAlignment w:val="baseline"/>
        <w:rPr>
          <w:bCs/>
          <w:sz w:val="22"/>
          <w:szCs w:val="22"/>
        </w:rPr>
      </w:pPr>
    </w:p>
    <w:tbl>
      <w:tblPr>
        <w:tblStyle w:val="EinfacheTabelle44"/>
        <w:tblpPr w:leftFromText="141" w:rightFromText="141" w:vertAnchor="text" w:tblpY="1"/>
        <w:tblW w:w="8236" w:type="dxa"/>
        <w:tblLook w:val="04A0" w:firstRow="1" w:lastRow="0" w:firstColumn="1" w:lastColumn="0" w:noHBand="0" w:noVBand="1"/>
      </w:tblPr>
      <w:tblGrid>
        <w:gridCol w:w="2312"/>
        <w:gridCol w:w="6748"/>
      </w:tblGrid>
      <w:tr w:rsidR="00AE5755" w:rsidRPr="00AE5755" w14:paraId="23C8E5E7" w14:textId="77777777" w:rsidTr="00AE5755">
        <w:trPr>
          <w:cnfStyle w:val="100000000000" w:firstRow="1" w:lastRow="0"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left w:val="single" w:sz="4" w:space="0" w:color="auto"/>
              <w:bottom w:val="single" w:sz="4" w:space="0" w:color="auto"/>
              <w:right w:val="single" w:sz="4" w:space="0" w:color="auto"/>
            </w:tcBorders>
            <w:shd w:val="clear" w:color="auto" w:fill="EAF1DD"/>
          </w:tcPr>
          <w:p w14:paraId="5AE87B23"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noProof/>
                <w:sz w:val="22"/>
                <w:szCs w:val="22"/>
              </w:rPr>
              <w:lastRenderedPageBreak/>
              <w:drawing>
                <wp:anchor distT="0" distB="0" distL="114300" distR="114300" simplePos="0" relativeHeight="251731968" behindDoc="1" locked="0" layoutInCell="1" allowOverlap="1" wp14:anchorId="20023C89" wp14:editId="10D9243F">
                  <wp:simplePos x="0" y="0"/>
                  <wp:positionH relativeFrom="column">
                    <wp:posOffset>14605</wp:posOffset>
                  </wp:positionH>
                  <wp:positionV relativeFrom="paragraph">
                    <wp:posOffset>-10795</wp:posOffset>
                  </wp:positionV>
                  <wp:extent cx="5756400" cy="702000"/>
                  <wp:effectExtent l="0" t="0" r="0" b="0"/>
                  <wp:wrapTight wrapText="bothSides">
                    <wp:wrapPolygon edited="0">
                      <wp:start x="0" y="0"/>
                      <wp:lineTo x="0" y="21111"/>
                      <wp:lineTo x="21540" y="21111"/>
                      <wp:lineTo x="21540" y="0"/>
                      <wp:lineTo x="0" y="0"/>
                    </wp:wrapPolygon>
                  </wp:wrapTight>
                  <wp:docPr id="15273" name="Grafik 1">
                    <a:extLst xmlns:a="http://schemas.openxmlformats.org/drawingml/2006/main">
                      <a:ext uri="{FF2B5EF4-FFF2-40B4-BE49-F238E27FC236}">
                        <a16:creationId xmlns:a16="http://schemas.microsoft.com/office/drawing/2014/main" id="{5DD11165-07B2-EE46-B321-A61BB8D92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5DD11165-07B2-EE46-B321-A61BB8D92FA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56400" cy="702000"/>
                          </a:xfrm>
                          <a:prstGeom prst="rect">
                            <a:avLst/>
                          </a:prstGeom>
                        </pic:spPr>
                      </pic:pic>
                    </a:graphicData>
                  </a:graphic>
                  <wp14:sizeRelH relativeFrom="margin">
                    <wp14:pctWidth>0</wp14:pctWidth>
                  </wp14:sizeRelH>
                  <wp14:sizeRelV relativeFrom="margin">
                    <wp14:pctHeight>0</wp14:pctHeight>
                  </wp14:sizeRelV>
                </wp:anchor>
              </w:drawing>
            </w:r>
          </w:p>
        </w:tc>
      </w:tr>
      <w:tr w:rsidR="00AE5755" w:rsidRPr="00AE5755" w14:paraId="3EC4F3A5" w14:textId="77777777" w:rsidTr="00AE575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left w:val="single" w:sz="4" w:space="0" w:color="auto"/>
              <w:bottom w:val="single" w:sz="4" w:space="0" w:color="auto"/>
              <w:right w:val="single" w:sz="4" w:space="0" w:color="auto"/>
            </w:tcBorders>
          </w:tcPr>
          <w:p w14:paraId="6D288FE1"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sz w:val="22"/>
                <w:szCs w:val="22"/>
              </w:rPr>
              <w:t>An:</w:t>
            </w:r>
          </w:p>
        </w:tc>
        <w:tc>
          <w:tcPr>
            <w:tcW w:w="6046" w:type="dxa"/>
            <w:tcBorders>
              <w:top w:val="single" w:sz="4" w:space="0" w:color="auto"/>
              <w:left w:val="single" w:sz="4" w:space="0" w:color="auto"/>
              <w:bottom w:val="single" w:sz="4" w:space="0" w:color="auto"/>
              <w:right w:val="single" w:sz="4" w:space="0" w:color="auto"/>
            </w:tcBorders>
          </w:tcPr>
          <w:p w14:paraId="48249716" w14:textId="77777777" w:rsidR="00AE5755" w:rsidRPr="00AE5755" w:rsidRDefault="00AE5755" w:rsidP="00AE5755">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r w:rsidRPr="00AE5755">
              <w:rPr>
                <w:rFonts w:eastAsia="Cambria"/>
                <w:bCs/>
                <w:sz w:val="22"/>
                <w:szCs w:val="22"/>
              </w:rPr>
              <w:t>Erdmann-tischlerei@t-online.de</w:t>
            </w:r>
          </w:p>
        </w:tc>
      </w:tr>
      <w:tr w:rsidR="00AE5755" w:rsidRPr="00AE5755" w14:paraId="5FC48412" w14:textId="77777777" w:rsidTr="005724ED">
        <w:trPr>
          <w:trHeight w:val="259"/>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left w:val="single" w:sz="4" w:space="0" w:color="auto"/>
              <w:bottom w:val="single" w:sz="4" w:space="0" w:color="auto"/>
              <w:right w:val="single" w:sz="4" w:space="0" w:color="auto"/>
            </w:tcBorders>
          </w:tcPr>
          <w:p w14:paraId="24C3D3D0"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sz w:val="22"/>
                <w:szCs w:val="22"/>
              </w:rPr>
              <w:t>Von:</w:t>
            </w:r>
          </w:p>
        </w:tc>
        <w:tc>
          <w:tcPr>
            <w:tcW w:w="6046" w:type="dxa"/>
            <w:tcBorders>
              <w:top w:val="single" w:sz="4" w:space="0" w:color="auto"/>
              <w:left w:val="single" w:sz="4" w:space="0" w:color="auto"/>
              <w:bottom w:val="single" w:sz="4" w:space="0" w:color="auto"/>
              <w:right w:val="single" w:sz="4" w:space="0" w:color="auto"/>
            </w:tcBorders>
          </w:tcPr>
          <w:p w14:paraId="07A1A85C" w14:textId="77777777" w:rsidR="00AE5755" w:rsidRPr="00AE5755" w:rsidRDefault="00AE5755" w:rsidP="00AE5755">
            <w:pPr>
              <w:overflowPunct w:val="0"/>
              <w:autoSpaceDE w:val="0"/>
              <w:autoSpaceDN w:val="0"/>
              <w:adjustRightInd w:val="0"/>
              <w:spacing w:line="276" w:lineRule="auto"/>
              <w:contextualSpacing w:val="0"/>
              <w:textAlignment w:val="baseline"/>
              <w:cnfStyle w:val="000000000000" w:firstRow="0" w:lastRow="0" w:firstColumn="0" w:lastColumn="0" w:oddVBand="0" w:evenVBand="0" w:oddHBand="0" w:evenHBand="0" w:firstRowFirstColumn="0" w:firstRowLastColumn="0" w:lastRowFirstColumn="0" w:lastRowLastColumn="0"/>
              <w:rPr>
                <w:rFonts w:eastAsia="Cambria"/>
                <w:bCs/>
                <w:sz w:val="22"/>
                <w:szCs w:val="22"/>
              </w:rPr>
            </w:pPr>
            <w:r w:rsidRPr="00AE5755">
              <w:rPr>
                <w:rFonts w:eastAsia="Cambria"/>
                <w:bCs/>
                <w:sz w:val="22"/>
                <w:szCs w:val="22"/>
              </w:rPr>
              <w:t>Hendrik.schmidt99@gmail.com</w:t>
            </w:r>
          </w:p>
        </w:tc>
      </w:tr>
      <w:tr w:rsidR="00AE5755" w:rsidRPr="00AE5755" w14:paraId="6A2211DC" w14:textId="77777777" w:rsidTr="00AE575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left w:val="single" w:sz="4" w:space="0" w:color="auto"/>
              <w:bottom w:val="single" w:sz="4" w:space="0" w:color="auto"/>
              <w:right w:val="single" w:sz="4" w:space="0" w:color="auto"/>
            </w:tcBorders>
          </w:tcPr>
          <w:p w14:paraId="110B9EA7"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sz w:val="22"/>
                <w:szCs w:val="22"/>
              </w:rPr>
              <w:t>Betreff:</w:t>
            </w:r>
          </w:p>
        </w:tc>
        <w:tc>
          <w:tcPr>
            <w:tcW w:w="6046" w:type="dxa"/>
            <w:tcBorders>
              <w:top w:val="single" w:sz="4" w:space="0" w:color="auto"/>
              <w:left w:val="single" w:sz="4" w:space="0" w:color="auto"/>
              <w:bottom w:val="single" w:sz="4" w:space="0" w:color="auto"/>
              <w:right w:val="single" w:sz="4" w:space="0" w:color="auto"/>
            </w:tcBorders>
          </w:tcPr>
          <w:p w14:paraId="05D226AB" w14:textId="77777777" w:rsidR="00AE5755" w:rsidRPr="00AE5755" w:rsidRDefault="00AE5755" w:rsidP="00AE5755">
            <w:pPr>
              <w:overflowPunct w:val="0"/>
              <w:autoSpaceDE w:val="0"/>
              <w:autoSpaceDN w:val="0"/>
              <w:adjustRightInd w:val="0"/>
              <w:spacing w:line="276" w:lineRule="auto"/>
              <w:contextualSpacing w:val="0"/>
              <w:textAlignment w:val="baseline"/>
              <w:cnfStyle w:val="000000100000" w:firstRow="0" w:lastRow="0" w:firstColumn="0" w:lastColumn="0" w:oddVBand="0" w:evenVBand="0" w:oddHBand="1" w:evenHBand="0" w:firstRowFirstColumn="0" w:firstRowLastColumn="0" w:lastRowFirstColumn="0" w:lastRowLastColumn="0"/>
              <w:rPr>
                <w:rFonts w:eastAsia="Cambria"/>
                <w:bCs/>
                <w:sz w:val="22"/>
                <w:szCs w:val="22"/>
              </w:rPr>
            </w:pPr>
            <w:r w:rsidRPr="00AE5755">
              <w:rPr>
                <w:rFonts w:eastAsia="Cambria"/>
                <w:bCs/>
                <w:sz w:val="22"/>
                <w:szCs w:val="22"/>
              </w:rPr>
              <w:t>Meine Empfehlung für die Schraubenbestellung</w:t>
            </w:r>
          </w:p>
        </w:tc>
      </w:tr>
      <w:tr w:rsidR="00AE5755" w:rsidRPr="00AE5755" w14:paraId="7FB5CA8A" w14:textId="77777777" w:rsidTr="005724ED">
        <w:trPr>
          <w:trHeight w:val="9182"/>
        </w:trPr>
        <w:tc>
          <w:tcPr>
            <w:cnfStyle w:val="001000000000" w:firstRow="0" w:lastRow="0" w:firstColumn="1" w:lastColumn="0" w:oddVBand="0" w:evenVBand="0" w:oddHBand="0" w:evenHBand="0" w:firstRowFirstColumn="0" w:firstRowLastColumn="0" w:lastRowFirstColumn="0" w:lastRowLastColumn="0"/>
            <w:tcW w:w="8236" w:type="dxa"/>
            <w:gridSpan w:val="2"/>
            <w:tcBorders>
              <w:top w:val="single" w:sz="4" w:space="0" w:color="auto"/>
              <w:left w:val="single" w:sz="4" w:space="0" w:color="auto"/>
              <w:bottom w:val="single" w:sz="4" w:space="0" w:color="auto"/>
              <w:right w:val="single" w:sz="4" w:space="0" w:color="auto"/>
            </w:tcBorders>
          </w:tcPr>
          <w:p w14:paraId="3814176A"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75D305F6"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sz w:val="22"/>
                <w:szCs w:val="22"/>
              </w:rPr>
              <w:t>Hallo Herr Erdmann,</w:t>
            </w:r>
          </w:p>
          <w:p w14:paraId="3B98A102"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6965A044"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7AC24909"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0A78D389"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5857EC96"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401C0AB6"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0ED3C841"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6DB61ACF"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7E2F760D"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7DD0BE7D"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4C28C5A8"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5333AECC"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00C5B01D"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3B020082"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56DA4901"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0F2F7F23"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2C2D180A"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5900058F"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70E21530"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2C53D544"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27294AE0"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762A3D8D"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4D8843AE"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7F9954FB"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385E1B2B"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0D450F60"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2D6B85AE"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10F439B5"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045691E6"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0827E06D"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sz w:val="22"/>
                <w:szCs w:val="22"/>
              </w:rPr>
              <w:t>Viele Grüße,</w:t>
            </w:r>
          </w:p>
          <w:p w14:paraId="7CD96E17"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p>
          <w:p w14:paraId="3C6166E9" w14:textId="77777777" w:rsidR="00AE5755" w:rsidRPr="00AE5755" w:rsidRDefault="00AE5755" w:rsidP="00AE5755">
            <w:pPr>
              <w:overflowPunct w:val="0"/>
              <w:autoSpaceDE w:val="0"/>
              <w:autoSpaceDN w:val="0"/>
              <w:adjustRightInd w:val="0"/>
              <w:spacing w:line="276" w:lineRule="auto"/>
              <w:contextualSpacing w:val="0"/>
              <w:textAlignment w:val="baseline"/>
              <w:rPr>
                <w:rFonts w:eastAsia="Cambria"/>
                <w:sz w:val="22"/>
                <w:szCs w:val="22"/>
              </w:rPr>
            </w:pPr>
            <w:r w:rsidRPr="00AE5755">
              <w:rPr>
                <w:rFonts w:eastAsia="Cambria"/>
                <w:sz w:val="22"/>
                <w:szCs w:val="22"/>
              </w:rPr>
              <w:t>Hendrik Schmidt</w:t>
            </w:r>
          </w:p>
        </w:tc>
      </w:tr>
    </w:tbl>
    <w:p w14:paraId="1A30E07B" w14:textId="7A8111EB" w:rsidR="00976984" w:rsidRDefault="00976984" w:rsidP="00AE5755">
      <w:pPr>
        <w:overflowPunct w:val="0"/>
        <w:autoSpaceDE w:val="0"/>
        <w:autoSpaceDN w:val="0"/>
        <w:adjustRightInd w:val="0"/>
        <w:spacing w:after="120"/>
        <w:textAlignment w:val="baseline"/>
        <w:outlineLvl w:val="0"/>
        <w:rPr>
          <w:rFonts w:cs="Arial"/>
          <w:b/>
          <w:bCs/>
          <w:color w:val="327A86"/>
          <w:kern w:val="32"/>
          <w:sz w:val="28"/>
          <w:szCs w:val="28"/>
        </w:rPr>
      </w:pPr>
    </w:p>
    <w:sectPr w:rsidR="00976984" w:rsidSect="001515F1">
      <w:headerReference w:type="default" r:id="rId28"/>
      <w:footerReference w:type="even" r:id="rId29"/>
      <w:pgSz w:w="11906" w:h="16838"/>
      <w:pgMar w:top="1418" w:right="1418" w:bottom="816" w:left="1418" w:header="397"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5F85C" w14:textId="77777777" w:rsidR="00513D4D" w:rsidRDefault="00513D4D" w:rsidP="00BF49BC">
      <w:r>
        <w:separator/>
      </w:r>
    </w:p>
    <w:p w14:paraId="4715E1D9" w14:textId="77777777" w:rsidR="00513D4D" w:rsidRDefault="00513D4D" w:rsidP="00BF49BC"/>
  </w:endnote>
  <w:endnote w:type="continuationSeparator" w:id="0">
    <w:p w14:paraId="0ECED0EA" w14:textId="77777777" w:rsidR="00513D4D" w:rsidRDefault="00513D4D" w:rsidP="00BF49BC">
      <w:r>
        <w:continuationSeparator/>
      </w:r>
    </w:p>
    <w:p w14:paraId="2F31681E" w14:textId="77777777" w:rsidR="00513D4D" w:rsidRDefault="00513D4D" w:rsidP="00BF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961CF" w14:textId="77777777" w:rsidR="00B779A6" w:rsidRDefault="00B779A6" w:rsidP="00BF49BC">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283A3B23" w14:textId="77777777" w:rsidR="00B779A6" w:rsidRDefault="00B779A6" w:rsidP="00BF49BC">
    <w:pPr>
      <w:pStyle w:val="Fuzeile"/>
    </w:pPr>
  </w:p>
  <w:p w14:paraId="5CFB67A2" w14:textId="77777777" w:rsidR="00B779A6" w:rsidRDefault="00B779A6" w:rsidP="00BF49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C9FD0" w14:textId="77777777" w:rsidR="000435CC" w:rsidRDefault="00AE5755" w:rsidP="00E62C96">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1EFBDECF" w14:textId="77777777" w:rsidR="000435CC" w:rsidRDefault="00513D4D" w:rsidP="00E62C96">
    <w:pPr>
      <w:pStyle w:val="Fuzeile"/>
      <w:rPr>
        <w:rStyle w:val="Seitenzahl"/>
      </w:rPr>
    </w:pPr>
  </w:p>
  <w:p w14:paraId="3F9F626C" w14:textId="77777777" w:rsidR="000435CC" w:rsidRDefault="00513D4D" w:rsidP="00E62C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3AF59" w14:textId="77777777" w:rsidR="00513D4D" w:rsidRDefault="00513D4D" w:rsidP="00BF49BC">
      <w:r>
        <w:separator/>
      </w:r>
    </w:p>
    <w:p w14:paraId="3CFAED0E" w14:textId="77777777" w:rsidR="00513D4D" w:rsidRDefault="00513D4D" w:rsidP="00BF49BC"/>
  </w:footnote>
  <w:footnote w:type="continuationSeparator" w:id="0">
    <w:p w14:paraId="1E6A3F0C" w14:textId="77777777" w:rsidR="00513D4D" w:rsidRDefault="00513D4D" w:rsidP="00BF49BC">
      <w:r>
        <w:continuationSeparator/>
      </w:r>
    </w:p>
    <w:p w14:paraId="6D016096" w14:textId="77777777" w:rsidR="00513D4D" w:rsidRDefault="00513D4D" w:rsidP="00BF4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F493" w14:textId="03FAEA1A" w:rsidR="00B90A7E" w:rsidRDefault="00B90A7E">
    <w:pPr>
      <w:pStyle w:val="Kopfzeile"/>
    </w:pPr>
    <w:r w:rsidRPr="00B90A7E">
      <w:rPr>
        <w:noProof/>
      </w:rPr>
      <mc:AlternateContent>
        <mc:Choice Requires="wps">
          <w:drawing>
            <wp:anchor distT="0" distB="0" distL="114300" distR="114300" simplePos="0" relativeHeight="251667456" behindDoc="0" locked="0" layoutInCell="1" allowOverlap="1" wp14:anchorId="3E2483AB" wp14:editId="5FB36B0A">
              <wp:simplePos x="0" y="0"/>
              <wp:positionH relativeFrom="column">
                <wp:posOffset>30187</wp:posOffset>
              </wp:positionH>
              <wp:positionV relativeFrom="paragraph">
                <wp:posOffset>349690</wp:posOffset>
              </wp:positionV>
              <wp:extent cx="5962650" cy="0"/>
              <wp:effectExtent l="0" t="12700" r="19050" b="12700"/>
              <wp:wrapNone/>
              <wp:docPr id="6" name="Gerade Verbindung 6"/>
              <wp:cNvGraphicFramePr/>
              <a:graphic xmlns:a="http://schemas.openxmlformats.org/drawingml/2006/main">
                <a:graphicData uri="http://schemas.microsoft.com/office/word/2010/wordprocessingShape">
                  <wps:wsp>
                    <wps:cNvCnPr/>
                    <wps:spPr bwMode="auto">
                      <a:xfrm>
                        <a:off x="0" y="0"/>
                        <a:ext cx="5962650" cy="0"/>
                      </a:xfrm>
                      <a:prstGeom prst="line">
                        <a:avLst/>
                      </a:prstGeom>
                      <a:solidFill>
                        <a:schemeClr val="accent1"/>
                      </a:solidFill>
                      <a:ln w="28575" cap="flat" cmpd="sng" algn="ctr">
                        <a:solidFill>
                          <a:schemeClr val="tx2"/>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2CCCA7AC" id="Gerade Verbindung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27.55pt" to="471.9pt,2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" filled="t" fillcolor="#327a86 [3204]" strokecolor="#327a86 [3215]" strokeweight="2.25pt"/>
          </w:pict>
        </mc:Fallback>
      </mc:AlternateContent>
    </w:r>
    <w:r w:rsidRPr="00B90A7E">
      <w:rPr>
        <w:noProof/>
      </w:rPr>
      <w:drawing>
        <wp:anchor distT="0" distB="0" distL="114300" distR="114300" simplePos="0" relativeHeight="251668480" behindDoc="0" locked="0" layoutInCell="1" allowOverlap="1" wp14:anchorId="2A1EE391" wp14:editId="26C39402">
          <wp:simplePos x="0" y="0"/>
          <wp:positionH relativeFrom="column">
            <wp:posOffset>5564554</wp:posOffset>
          </wp:positionH>
          <wp:positionV relativeFrom="paragraph">
            <wp:posOffset>54707</wp:posOffset>
          </wp:positionV>
          <wp:extent cx="556803" cy="554182"/>
          <wp:effectExtent l="0" t="0" r="2540" b="508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803" cy="554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03B82" w14:textId="77777777" w:rsidR="000435CC" w:rsidRDefault="00AE5755" w:rsidP="00E62C96">
    <w:r w:rsidRPr="00EB318B">
      <w:rPr>
        <w:noProof/>
      </w:rPr>
      <w:drawing>
        <wp:anchor distT="0" distB="0" distL="114300" distR="114300" simplePos="0" relativeHeight="251665408" behindDoc="0" locked="0" layoutInCell="1" allowOverlap="1" wp14:anchorId="00AF4A3E" wp14:editId="5FBFE71E">
          <wp:simplePos x="0" y="0"/>
          <wp:positionH relativeFrom="column">
            <wp:posOffset>5421168</wp:posOffset>
          </wp:positionH>
          <wp:positionV relativeFrom="paragraph">
            <wp:posOffset>133350</wp:posOffset>
          </wp:positionV>
          <wp:extent cx="556260" cy="553085"/>
          <wp:effectExtent l="0" t="0" r="254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7D407" w14:textId="77777777" w:rsidR="001520E9" w:rsidRDefault="00513D4D" w:rsidP="00E62C96"/>
  <w:p w14:paraId="215DD64E" w14:textId="77777777" w:rsidR="001520E9" w:rsidRDefault="00AE5755" w:rsidP="00E62C96">
    <w:r w:rsidRPr="00EB318B">
      <w:rPr>
        <w:noProof/>
      </w:rPr>
      <mc:AlternateContent>
        <mc:Choice Requires="wps">
          <w:drawing>
            <wp:anchor distT="0" distB="0" distL="114300" distR="114300" simplePos="0" relativeHeight="251664384" behindDoc="0" locked="0" layoutInCell="1" allowOverlap="1" wp14:anchorId="60124563" wp14:editId="37FCC3F4">
              <wp:simplePos x="0" y="0"/>
              <wp:positionH relativeFrom="column">
                <wp:posOffset>20320</wp:posOffset>
              </wp:positionH>
              <wp:positionV relativeFrom="paragraph">
                <wp:posOffset>166601</wp:posOffset>
              </wp:positionV>
              <wp:extent cx="5683250" cy="0"/>
              <wp:effectExtent l="0" t="12700" r="19050" b="12700"/>
              <wp:wrapNone/>
              <wp:docPr id="55" name="Gerade Verbindung 55"/>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rgbClr val="4F81BD"/>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w16cex="http://schemas.microsoft.com/office/word/2018/wordml/cex" xmlns:w16="http://schemas.microsoft.com/office/word/2018/wordml" xmlns:mo="http://schemas.microsoft.com/office/mac/office/2008/main" xmlns:mv="urn:schemas-microsoft-com:mac:vml">
          <w:pict>
            <v:line w14:anchorId="465DB82E" id="Gerade Verbindung 5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13.1pt" to="449.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" filled="t" fillcolor="#4f81bd" strokecolor="#327a86" strokeweight="2.25pt"/>
          </w:pict>
        </mc:Fallback>
      </mc:AlternateContent>
    </w:r>
  </w:p>
  <w:p w14:paraId="27F325EF" w14:textId="77777777" w:rsidR="001520E9" w:rsidRDefault="00513D4D" w:rsidP="00E62C96"/>
  <w:p w14:paraId="3603131F" w14:textId="77777777" w:rsidR="000435CC" w:rsidRDefault="00513D4D" w:rsidP="00E62C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DA6E236"/>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AD25257"/>
    <w:multiLevelType w:val="hybridMultilevel"/>
    <w:tmpl w:val="3CA03A0A"/>
    <w:lvl w:ilvl="0" w:tplc="1DB6338A">
      <w:start w:val="1"/>
      <w:numFmt w:val="bullet"/>
      <w:lvlText w:val=""/>
      <w:lvlJc w:val="left"/>
      <w:pPr>
        <w:ind w:left="360" w:hanging="360"/>
      </w:pPr>
      <w:rPr>
        <w:rFonts w:ascii="Symbol" w:hAnsi="Symbol" w:hint="default"/>
        <w:color w:val="193D43" w:themeColor="accent1" w:themeShade="80"/>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511058"/>
    <w:multiLevelType w:val="hybridMultilevel"/>
    <w:tmpl w:val="7CFC6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B95BA6"/>
    <w:multiLevelType w:val="hybridMultilevel"/>
    <w:tmpl w:val="630661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A317E35"/>
    <w:multiLevelType w:val="hybridMultilevel"/>
    <w:tmpl w:val="FCC83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E21D63"/>
    <w:multiLevelType w:val="hybridMultilevel"/>
    <w:tmpl w:val="072A1942"/>
    <w:lvl w:ilvl="0" w:tplc="C1F0AA9C">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3A01E2"/>
    <w:multiLevelType w:val="hybridMultilevel"/>
    <w:tmpl w:val="E3C473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2106C0C"/>
    <w:multiLevelType w:val="hybridMultilevel"/>
    <w:tmpl w:val="69A2D638"/>
    <w:lvl w:ilvl="0" w:tplc="A9D4B64C">
      <w:start w:val="1"/>
      <w:numFmt w:val="bullet"/>
      <w:lvlText w:val=""/>
      <w:lvlJc w:val="left"/>
      <w:pPr>
        <w:ind w:left="360" w:hanging="360"/>
      </w:pPr>
      <w:rPr>
        <w:rFonts w:ascii="Symbol" w:hAnsi="Symbol" w:hint="default"/>
        <w:color w:val="auto"/>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588011A"/>
    <w:multiLevelType w:val="hybridMultilevel"/>
    <w:tmpl w:val="ED241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590C90"/>
    <w:multiLevelType w:val="hybridMultilevel"/>
    <w:tmpl w:val="13C494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B902AB"/>
    <w:multiLevelType w:val="hybridMultilevel"/>
    <w:tmpl w:val="6D9C65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895FCE"/>
    <w:multiLevelType w:val="hybridMultilevel"/>
    <w:tmpl w:val="40042CA0"/>
    <w:lvl w:ilvl="0" w:tplc="6774615C">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0F2603F"/>
    <w:multiLevelType w:val="hybridMultilevel"/>
    <w:tmpl w:val="34786D10"/>
    <w:lvl w:ilvl="0" w:tplc="BA6C480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BEB6C86"/>
    <w:multiLevelType w:val="hybridMultilevel"/>
    <w:tmpl w:val="38CC3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6B1FB0"/>
    <w:multiLevelType w:val="hybridMultilevel"/>
    <w:tmpl w:val="890ABB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27F06C5"/>
    <w:multiLevelType w:val="hybridMultilevel"/>
    <w:tmpl w:val="191A5478"/>
    <w:lvl w:ilvl="0" w:tplc="9CFAC152">
      <w:start w:val="1"/>
      <w:numFmt w:val="upperLetter"/>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6" w15:restartNumberingAfterBreak="0">
    <w:nsid w:val="58377EE5"/>
    <w:multiLevelType w:val="hybridMultilevel"/>
    <w:tmpl w:val="93B06366"/>
    <w:lvl w:ilvl="0" w:tplc="CEC86E82">
      <w:start w:val="1"/>
      <w:numFmt w:val="bullet"/>
      <w:pStyle w:val="Listenabsatz"/>
      <w:lvlText w:val=""/>
      <w:lvlJc w:val="left"/>
      <w:pPr>
        <w:ind w:left="360" w:hanging="360"/>
      </w:pPr>
      <w:rPr>
        <w:rFonts w:ascii="Symbol" w:hAnsi="Symbol" w:hint="default"/>
        <w:color w:val="327A86"/>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8C71D51"/>
    <w:multiLevelType w:val="hybridMultilevel"/>
    <w:tmpl w:val="B58E91BC"/>
    <w:lvl w:ilvl="0" w:tplc="B6961678">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8CD68A1"/>
    <w:multiLevelType w:val="hybridMultilevel"/>
    <w:tmpl w:val="49A0D9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59F8491D"/>
    <w:multiLevelType w:val="hybridMultilevel"/>
    <w:tmpl w:val="3752D4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F307024"/>
    <w:multiLevelType w:val="multilevel"/>
    <w:tmpl w:val="E628380E"/>
    <w:styleLink w:val="SteckbriefAufzhlung"/>
    <w:lvl w:ilvl="0">
      <w:start w:val="1"/>
      <w:numFmt w:val="bullet"/>
      <w:lvlText w:val=""/>
      <w:lvlJc w:val="left"/>
      <w:pPr>
        <w:ind w:left="284" w:hanging="284"/>
      </w:pPr>
      <w:rPr>
        <w:rFonts w:ascii="Wingdings" w:hAnsi="Wingdings" w:hint="default"/>
        <w:color w:val="327A8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6B49BF"/>
    <w:multiLevelType w:val="hybridMultilevel"/>
    <w:tmpl w:val="84A637A8"/>
    <w:lvl w:ilvl="0" w:tplc="0F2C48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04B6B49"/>
    <w:multiLevelType w:val="hybridMultilevel"/>
    <w:tmpl w:val="565C7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F95724"/>
    <w:multiLevelType w:val="hybridMultilevel"/>
    <w:tmpl w:val="6D2CBADC"/>
    <w:lvl w:ilvl="0" w:tplc="A05E9DCE">
      <w:start w:val="1"/>
      <w:numFmt w:val="decimal"/>
      <w:pStyle w:val="6Nummerierung"/>
      <w:lvlText w:val="%1."/>
      <w:lvlJc w:val="left"/>
      <w:pPr>
        <w:ind w:left="360" w:hanging="360"/>
      </w:pPr>
      <w:rPr>
        <w:rFonts w:asciiTheme="majorHAnsi" w:hAnsiTheme="majorHAnsi" w:hint="default"/>
        <w:b w:val="0"/>
        <w:bCs/>
        <w:i w:val="0"/>
        <w:iCs w:val="0"/>
        <w:color w:val="327A86"/>
        <w:sz w:val="2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A6E4E27"/>
    <w:multiLevelType w:val="hybridMultilevel"/>
    <w:tmpl w:val="CB5E76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B1D7909"/>
    <w:multiLevelType w:val="hybridMultilevel"/>
    <w:tmpl w:val="9A5EA76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BF56500"/>
    <w:multiLevelType w:val="hybridMultilevel"/>
    <w:tmpl w:val="E8A0F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BF96BFF"/>
    <w:multiLevelType w:val="hybridMultilevel"/>
    <w:tmpl w:val="BEC88AD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8" w15:restartNumberingAfterBreak="0">
    <w:nsid w:val="78B04C2E"/>
    <w:multiLevelType w:val="hybridMultilevel"/>
    <w:tmpl w:val="29D07244"/>
    <w:lvl w:ilvl="0" w:tplc="99FAB02A">
      <w:start w:val="1"/>
      <w:numFmt w:val="bullet"/>
      <w:pStyle w:val="5Aufzhlung"/>
      <w:lvlText w:val=""/>
      <w:lvlJc w:val="left"/>
      <w:pPr>
        <w:ind w:left="-66" w:hanging="360"/>
      </w:pPr>
      <w:rPr>
        <w:rFonts w:ascii="Wingdings" w:hAnsi="Wingdings" w:hint="default"/>
        <w:color w:val="327A86"/>
      </w:rPr>
    </w:lvl>
    <w:lvl w:ilvl="1" w:tplc="04070003">
      <w:start w:val="1"/>
      <w:numFmt w:val="bullet"/>
      <w:lvlText w:val="o"/>
      <w:lvlJc w:val="left"/>
      <w:pPr>
        <w:ind w:left="957" w:hanging="360"/>
      </w:pPr>
      <w:rPr>
        <w:rFonts w:ascii="Courier New" w:hAnsi="Courier New" w:hint="default"/>
      </w:rPr>
    </w:lvl>
    <w:lvl w:ilvl="2" w:tplc="04070005" w:tentative="1">
      <w:start w:val="1"/>
      <w:numFmt w:val="bullet"/>
      <w:lvlText w:val=""/>
      <w:lvlJc w:val="left"/>
      <w:pPr>
        <w:ind w:left="1677" w:hanging="360"/>
      </w:pPr>
      <w:rPr>
        <w:rFonts w:ascii="Wingdings" w:hAnsi="Wingdings" w:hint="default"/>
      </w:rPr>
    </w:lvl>
    <w:lvl w:ilvl="3" w:tplc="04070001" w:tentative="1">
      <w:start w:val="1"/>
      <w:numFmt w:val="bullet"/>
      <w:lvlText w:val=""/>
      <w:lvlJc w:val="left"/>
      <w:pPr>
        <w:ind w:left="2397" w:hanging="360"/>
      </w:pPr>
      <w:rPr>
        <w:rFonts w:ascii="Symbol" w:hAnsi="Symbol" w:hint="default"/>
      </w:rPr>
    </w:lvl>
    <w:lvl w:ilvl="4" w:tplc="04070003" w:tentative="1">
      <w:start w:val="1"/>
      <w:numFmt w:val="bullet"/>
      <w:lvlText w:val="o"/>
      <w:lvlJc w:val="left"/>
      <w:pPr>
        <w:ind w:left="3117" w:hanging="360"/>
      </w:pPr>
      <w:rPr>
        <w:rFonts w:ascii="Courier New" w:hAnsi="Courier New" w:hint="default"/>
      </w:rPr>
    </w:lvl>
    <w:lvl w:ilvl="5" w:tplc="04070005" w:tentative="1">
      <w:start w:val="1"/>
      <w:numFmt w:val="bullet"/>
      <w:lvlText w:val=""/>
      <w:lvlJc w:val="left"/>
      <w:pPr>
        <w:ind w:left="3837" w:hanging="360"/>
      </w:pPr>
      <w:rPr>
        <w:rFonts w:ascii="Wingdings" w:hAnsi="Wingdings" w:hint="default"/>
      </w:rPr>
    </w:lvl>
    <w:lvl w:ilvl="6" w:tplc="04070001" w:tentative="1">
      <w:start w:val="1"/>
      <w:numFmt w:val="bullet"/>
      <w:lvlText w:val=""/>
      <w:lvlJc w:val="left"/>
      <w:pPr>
        <w:ind w:left="4557" w:hanging="360"/>
      </w:pPr>
      <w:rPr>
        <w:rFonts w:ascii="Symbol" w:hAnsi="Symbol" w:hint="default"/>
      </w:rPr>
    </w:lvl>
    <w:lvl w:ilvl="7" w:tplc="04070003" w:tentative="1">
      <w:start w:val="1"/>
      <w:numFmt w:val="bullet"/>
      <w:lvlText w:val="o"/>
      <w:lvlJc w:val="left"/>
      <w:pPr>
        <w:ind w:left="5277" w:hanging="360"/>
      </w:pPr>
      <w:rPr>
        <w:rFonts w:ascii="Courier New" w:hAnsi="Courier New" w:hint="default"/>
      </w:rPr>
    </w:lvl>
    <w:lvl w:ilvl="8" w:tplc="04070005" w:tentative="1">
      <w:start w:val="1"/>
      <w:numFmt w:val="bullet"/>
      <w:lvlText w:val=""/>
      <w:lvlJc w:val="left"/>
      <w:pPr>
        <w:ind w:left="5997" w:hanging="360"/>
      </w:pPr>
      <w:rPr>
        <w:rFonts w:ascii="Wingdings" w:hAnsi="Wingdings" w:hint="default"/>
      </w:rPr>
    </w:lvl>
  </w:abstractNum>
  <w:num w:numId="1">
    <w:abstractNumId w:val="20"/>
  </w:num>
  <w:num w:numId="2">
    <w:abstractNumId w:val="23"/>
  </w:num>
  <w:num w:numId="3">
    <w:abstractNumId w:val="28"/>
  </w:num>
  <w:num w:numId="4">
    <w:abstractNumId w:val="18"/>
  </w:num>
  <w:num w:numId="5">
    <w:abstractNumId w:val="14"/>
  </w:num>
  <w:num w:numId="6">
    <w:abstractNumId w:val="9"/>
  </w:num>
  <w:num w:numId="7">
    <w:abstractNumId w:val="12"/>
  </w:num>
  <w:num w:numId="8">
    <w:abstractNumId w:val="21"/>
  </w:num>
  <w:num w:numId="9">
    <w:abstractNumId w:val="10"/>
  </w:num>
  <w:num w:numId="10">
    <w:abstractNumId w:val="25"/>
  </w:num>
  <w:num w:numId="11">
    <w:abstractNumId w:val="4"/>
  </w:num>
  <w:num w:numId="12">
    <w:abstractNumId w:val="5"/>
  </w:num>
  <w:num w:numId="13">
    <w:abstractNumId w:val="16"/>
  </w:num>
  <w:num w:numId="14">
    <w:abstractNumId w:val="1"/>
  </w:num>
  <w:num w:numId="15">
    <w:abstractNumId w:val="24"/>
  </w:num>
  <w:num w:numId="16">
    <w:abstractNumId w:val="6"/>
  </w:num>
  <w:num w:numId="17">
    <w:abstractNumId w:val="7"/>
  </w:num>
  <w:num w:numId="18">
    <w:abstractNumId w:val="11"/>
  </w:num>
  <w:num w:numId="19">
    <w:abstractNumId w:val="17"/>
  </w:num>
  <w:num w:numId="20">
    <w:abstractNumId w:val="27"/>
  </w:num>
  <w:num w:numId="21">
    <w:abstractNumId w:val="15"/>
  </w:num>
  <w:num w:numId="22">
    <w:abstractNumId w:val="16"/>
    <w:lvlOverride w:ilvl="0">
      <w:startOverride w:val="1"/>
    </w:lvlOverride>
  </w:num>
  <w:num w:numId="23">
    <w:abstractNumId w:val="3"/>
  </w:num>
  <w:num w:numId="24">
    <w:abstractNumId w:val="22"/>
  </w:num>
  <w:num w:numId="25">
    <w:abstractNumId w:val="26"/>
  </w:num>
  <w:num w:numId="26">
    <w:abstractNumId w:val="0"/>
  </w:num>
  <w:num w:numId="27">
    <w:abstractNumId w:val="2"/>
  </w:num>
  <w:num w:numId="28">
    <w:abstractNumId w:val="8"/>
  </w:num>
  <w:num w:numId="29">
    <w:abstractNumId w:val="13"/>
  </w:num>
  <w:num w:numId="30">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3E8"/>
    <w:rsid w:val="0000136E"/>
    <w:rsid w:val="00014615"/>
    <w:rsid w:val="000150C7"/>
    <w:rsid w:val="000201C3"/>
    <w:rsid w:val="0002132E"/>
    <w:rsid w:val="000260F8"/>
    <w:rsid w:val="0003437E"/>
    <w:rsid w:val="00036ECD"/>
    <w:rsid w:val="00046520"/>
    <w:rsid w:val="00065514"/>
    <w:rsid w:val="00067EC8"/>
    <w:rsid w:val="00075772"/>
    <w:rsid w:val="000777BE"/>
    <w:rsid w:val="00081699"/>
    <w:rsid w:val="0008642B"/>
    <w:rsid w:val="00093A8B"/>
    <w:rsid w:val="000950EB"/>
    <w:rsid w:val="0009645C"/>
    <w:rsid w:val="000969D3"/>
    <w:rsid w:val="000A0C42"/>
    <w:rsid w:val="000A1E73"/>
    <w:rsid w:val="000B38E3"/>
    <w:rsid w:val="000B70CB"/>
    <w:rsid w:val="000D370A"/>
    <w:rsid w:val="000D3A56"/>
    <w:rsid w:val="000D48AB"/>
    <w:rsid w:val="000D7E6C"/>
    <w:rsid w:val="000E5102"/>
    <w:rsid w:val="000E5598"/>
    <w:rsid w:val="000E5D92"/>
    <w:rsid w:val="000E7531"/>
    <w:rsid w:val="000F5756"/>
    <w:rsid w:val="00104D64"/>
    <w:rsid w:val="00105F10"/>
    <w:rsid w:val="00106402"/>
    <w:rsid w:val="00122895"/>
    <w:rsid w:val="0012384D"/>
    <w:rsid w:val="001248F3"/>
    <w:rsid w:val="00124DCD"/>
    <w:rsid w:val="00125839"/>
    <w:rsid w:val="00125D4B"/>
    <w:rsid w:val="0012799B"/>
    <w:rsid w:val="001359F0"/>
    <w:rsid w:val="00140DF8"/>
    <w:rsid w:val="001474A4"/>
    <w:rsid w:val="001515F1"/>
    <w:rsid w:val="00151D4D"/>
    <w:rsid w:val="0015447F"/>
    <w:rsid w:val="00157E3B"/>
    <w:rsid w:val="00170958"/>
    <w:rsid w:val="00193BB5"/>
    <w:rsid w:val="00197F12"/>
    <w:rsid w:val="001A67AE"/>
    <w:rsid w:val="001B4A00"/>
    <w:rsid w:val="001C1522"/>
    <w:rsid w:val="001C3E60"/>
    <w:rsid w:val="001C792E"/>
    <w:rsid w:val="001D7734"/>
    <w:rsid w:val="001E15C5"/>
    <w:rsid w:val="001F145C"/>
    <w:rsid w:val="001F2CD0"/>
    <w:rsid w:val="001F2E1B"/>
    <w:rsid w:val="00202782"/>
    <w:rsid w:val="00203D90"/>
    <w:rsid w:val="00206B3E"/>
    <w:rsid w:val="002110D6"/>
    <w:rsid w:val="002143D7"/>
    <w:rsid w:val="00214A77"/>
    <w:rsid w:val="002162CC"/>
    <w:rsid w:val="002417BF"/>
    <w:rsid w:val="00243CD2"/>
    <w:rsid w:val="00243F65"/>
    <w:rsid w:val="0024425C"/>
    <w:rsid w:val="00280478"/>
    <w:rsid w:val="002809D3"/>
    <w:rsid w:val="002A1612"/>
    <w:rsid w:val="002A16B8"/>
    <w:rsid w:val="002A3AA6"/>
    <w:rsid w:val="002A4270"/>
    <w:rsid w:val="002B0241"/>
    <w:rsid w:val="002B11E9"/>
    <w:rsid w:val="002B22F5"/>
    <w:rsid w:val="002B5A82"/>
    <w:rsid w:val="002C383E"/>
    <w:rsid w:val="002D00B9"/>
    <w:rsid w:val="002D7DAD"/>
    <w:rsid w:val="002D7E3A"/>
    <w:rsid w:val="002E7FC0"/>
    <w:rsid w:val="002F2BB8"/>
    <w:rsid w:val="00303BE5"/>
    <w:rsid w:val="00314A18"/>
    <w:rsid w:val="00322A08"/>
    <w:rsid w:val="0032585D"/>
    <w:rsid w:val="00325B6E"/>
    <w:rsid w:val="00334D33"/>
    <w:rsid w:val="00361775"/>
    <w:rsid w:val="00364016"/>
    <w:rsid w:val="003671D1"/>
    <w:rsid w:val="00367F9C"/>
    <w:rsid w:val="003932C2"/>
    <w:rsid w:val="00393F6E"/>
    <w:rsid w:val="00395F08"/>
    <w:rsid w:val="003A5A3B"/>
    <w:rsid w:val="003A64BA"/>
    <w:rsid w:val="003A6B20"/>
    <w:rsid w:val="003C440D"/>
    <w:rsid w:val="003D6DF0"/>
    <w:rsid w:val="003F4B7E"/>
    <w:rsid w:val="004036AA"/>
    <w:rsid w:val="00405A52"/>
    <w:rsid w:val="0042550C"/>
    <w:rsid w:val="004401B0"/>
    <w:rsid w:val="004411BD"/>
    <w:rsid w:val="00445C36"/>
    <w:rsid w:val="004479EE"/>
    <w:rsid w:val="00455908"/>
    <w:rsid w:val="00460563"/>
    <w:rsid w:val="00461B77"/>
    <w:rsid w:val="004637A3"/>
    <w:rsid w:val="004728EF"/>
    <w:rsid w:val="00475D46"/>
    <w:rsid w:val="00476236"/>
    <w:rsid w:val="00484E64"/>
    <w:rsid w:val="00495DEE"/>
    <w:rsid w:val="004A365A"/>
    <w:rsid w:val="004B3BC6"/>
    <w:rsid w:val="004B4444"/>
    <w:rsid w:val="004D26EF"/>
    <w:rsid w:val="004D3CF4"/>
    <w:rsid w:val="004D709B"/>
    <w:rsid w:val="004D7286"/>
    <w:rsid w:val="004E479E"/>
    <w:rsid w:val="004F7030"/>
    <w:rsid w:val="00500773"/>
    <w:rsid w:val="00503CA5"/>
    <w:rsid w:val="00506CE5"/>
    <w:rsid w:val="0050732B"/>
    <w:rsid w:val="00513D4D"/>
    <w:rsid w:val="00515C5C"/>
    <w:rsid w:val="005333F8"/>
    <w:rsid w:val="005335B8"/>
    <w:rsid w:val="00537B2E"/>
    <w:rsid w:val="0056128E"/>
    <w:rsid w:val="00561758"/>
    <w:rsid w:val="0058449E"/>
    <w:rsid w:val="005874F7"/>
    <w:rsid w:val="005A4FD7"/>
    <w:rsid w:val="005A5ECA"/>
    <w:rsid w:val="005B0705"/>
    <w:rsid w:val="005B28D3"/>
    <w:rsid w:val="005B2A4D"/>
    <w:rsid w:val="005B450C"/>
    <w:rsid w:val="005C1278"/>
    <w:rsid w:val="005D2D5A"/>
    <w:rsid w:val="005D7151"/>
    <w:rsid w:val="005E1694"/>
    <w:rsid w:val="005F4DE3"/>
    <w:rsid w:val="005F65DD"/>
    <w:rsid w:val="005F68B6"/>
    <w:rsid w:val="00602F32"/>
    <w:rsid w:val="00607BDF"/>
    <w:rsid w:val="006254DE"/>
    <w:rsid w:val="00641F71"/>
    <w:rsid w:val="006450F7"/>
    <w:rsid w:val="00652E4B"/>
    <w:rsid w:val="006741DC"/>
    <w:rsid w:val="00680503"/>
    <w:rsid w:val="00681DB2"/>
    <w:rsid w:val="00684F37"/>
    <w:rsid w:val="0068662C"/>
    <w:rsid w:val="006876C9"/>
    <w:rsid w:val="00687AA5"/>
    <w:rsid w:val="006969D4"/>
    <w:rsid w:val="006A7713"/>
    <w:rsid w:val="006B5A3E"/>
    <w:rsid w:val="006C5065"/>
    <w:rsid w:val="006C69A2"/>
    <w:rsid w:val="006C6D1E"/>
    <w:rsid w:val="006C6DB4"/>
    <w:rsid w:val="006E21B0"/>
    <w:rsid w:val="006E3590"/>
    <w:rsid w:val="006F3E4C"/>
    <w:rsid w:val="00713B86"/>
    <w:rsid w:val="007156FA"/>
    <w:rsid w:val="00722D37"/>
    <w:rsid w:val="007351E0"/>
    <w:rsid w:val="007430C4"/>
    <w:rsid w:val="00745A15"/>
    <w:rsid w:val="007504A3"/>
    <w:rsid w:val="00753234"/>
    <w:rsid w:val="00756C8F"/>
    <w:rsid w:val="00764605"/>
    <w:rsid w:val="00765E5F"/>
    <w:rsid w:val="007758AD"/>
    <w:rsid w:val="00792F3A"/>
    <w:rsid w:val="00794C9B"/>
    <w:rsid w:val="00795086"/>
    <w:rsid w:val="00796736"/>
    <w:rsid w:val="00796877"/>
    <w:rsid w:val="007A50FC"/>
    <w:rsid w:val="007A55C5"/>
    <w:rsid w:val="007A7E8E"/>
    <w:rsid w:val="007B19E6"/>
    <w:rsid w:val="007C0186"/>
    <w:rsid w:val="007C1F94"/>
    <w:rsid w:val="007D71D6"/>
    <w:rsid w:val="007F2CFC"/>
    <w:rsid w:val="007F3C7B"/>
    <w:rsid w:val="00802AF6"/>
    <w:rsid w:val="00802F91"/>
    <w:rsid w:val="00807715"/>
    <w:rsid w:val="00812647"/>
    <w:rsid w:val="008227BA"/>
    <w:rsid w:val="0082783C"/>
    <w:rsid w:val="008311EB"/>
    <w:rsid w:val="00832F5E"/>
    <w:rsid w:val="00834721"/>
    <w:rsid w:val="00834DBA"/>
    <w:rsid w:val="00836EB2"/>
    <w:rsid w:val="0083714D"/>
    <w:rsid w:val="00843366"/>
    <w:rsid w:val="00846750"/>
    <w:rsid w:val="00847600"/>
    <w:rsid w:val="00856802"/>
    <w:rsid w:val="00863A25"/>
    <w:rsid w:val="008655A3"/>
    <w:rsid w:val="00870A34"/>
    <w:rsid w:val="00875A3F"/>
    <w:rsid w:val="00885A60"/>
    <w:rsid w:val="00886093"/>
    <w:rsid w:val="00894A3A"/>
    <w:rsid w:val="00894EE5"/>
    <w:rsid w:val="00896D78"/>
    <w:rsid w:val="00897C1D"/>
    <w:rsid w:val="008A54A8"/>
    <w:rsid w:val="008B0684"/>
    <w:rsid w:val="008B1DBD"/>
    <w:rsid w:val="008C0BB8"/>
    <w:rsid w:val="008D177A"/>
    <w:rsid w:val="008D7373"/>
    <w:rsid w:val="008F54C0"/>
    <w:rsid w:val="008F73E8"/>
    <w:rsid w:val="00900721"/>
    <w:rsid w:val="0090315A"/>
    <w:rsid w:val="00903740"/>
    <w:rsid w:val="0091479E"/>
    <w:rsid w:val="009163F8"/>
    <w:rsid w:val="0092009C"/>
    <w:rsid w:val="009229D7"/>
    <w:rsid w:val="009235F7"/>
    <w:rsid w:val="009263DF"/>
    <w:rsid w:val="009522E7"/>
    <w:rsid w:val="00955121"/>
    <w:rsid w:val="009659B9"/>
    <w:rsid w:val="00967DF3"/>
    <w:rsid w:val="00971D9B"/>
    <w:rsid w:val="00973B4D"/>
    <w:rsid w:val="00974E40"/>
    <w:rsid w:val="00976984"/>
    <w:rsid w:val="009905A4"/>
    <w:rsid w:val="009942E1"/>
    <w:rsid w:val="0099439F"/>
    <w:rsid w:val="00995EE4"/>
    <w:rsid w:val="009B221A"/>
    <w:rsid w:val="009C5BC8"/>
    <w:rsid w:val="009E22F6"/>
    <w:rsid w:val="009E5206"/>
    <w:rsid w:val="009E5D71"/>
    <w:rsid w:val="009F47EB"/>
    <w:rsid w:val="009F4B54"/>
    <w:rsid w:val="00A10F54"/>
    <w:rsid w:val="00A11782"/>
    <w:rsid w:val="00A13BC0"/>
    <w:rsid w:val="00A36FAE"/>
    <w:rsid w:val="00A421F2"/>
    <w:rsid w:val="00A44DC3"/>
    <w:rsid w:val="00A44E16"/>
    <w:rsid w:val="00A513FC"/>
    <w:rsid w:val="00A6264B"/>
    <w:rsid w:val="00A65E4A"/>
    <w:rsid w:val="00A768F2"/>
    <w:rsid w:val="00A944E9"/>
    <w:rsid w:val="00A9492E"/>
    <w:rsid w:val="00A95491"/>
    <w:rsid w:val="00A979B2"/>
    <w:rsid w:val="00AA4CFC"/>
    <w:rsid w:val="00AA706D"/>
    <w:rsid w:val="00AB12D9"/>
    <w:rsid w:val="00AC21F8"/>
    <w:rsid w:val="00AC31C8"/>
    <w:rsid w:val="00AC41E9"/>
    <w:rsid w:val="00AC5EA2"/>
    <w:rsid w:val="00AE0C49"/>
    <w:rsid w:val="00AE1CFA"/>
    <w:rsid w:val="00AE5755"/>
    <w:rsid w:val="00AF3B36"/>
    <w:rsid w:val="00B0118B"/>
    <w:rsid w:val="00B07663"/>
    <w:rsid w:val="00B10167"/>
    <w:rsid w:val="00B133E5"/>
    <w:rsid w:val="00B1778E"/>
    <w:rsid w:val="00B21274"/>
    <w:rsid w:val="00B318C3"/>
    <w:rsid w:val="00B366D9"/>
    <w:rsid w:val="00B55FB6"/>
    <w:rsid w:val="00B5748C"/>
    <w:rsid w:val="00B6381D"/>
    <w:rsid w:val="00B63FF0"/>
    <w:rsid w:val="00B779A6"/>
    <w:rsid w:val="00B8019A"/>
    <w:rsid w:val="00B860D6"/>
    <w:rsid w:val="00B90A7E"/>
    <w:rsid w:val="00B90E93"/>
    <w:rsid w:val="00BA7529"/>
    <w:rsid w:val="00BA7A0C"/>
    <w:rsid w:val="00BB2D41"/>
    <w:rsid w:val="00BD14D8"/>
    <w:rsid w:val="00BD460E"/>
    <w:rsid w:val="00BE3748"/>
    <w:rsid w:val="00BE54E8"/>
    <w:rsid w:val="00BF49BC"/>
    <w:rsid w:val="00BF6F93"/>
    <w:rsid w:val="00C01D5B"/>
    <w:rsid w:val="00C036E5"/>
    <w:rsid w:val="00C07C8A"/>
    <w:rsid w:val="00C22F3A"/>
    <w:rsid w:val="00C26DC9"/>
    <w:rsid w:val="00C27827"/>
    <w:rsid w:val="00C27A2A"/>
    <w:rsid w:val="00C62625"/>
    <w:rsid w:val="00C71A92"/>
    <w:rsid w:val="00C74A1A"/>
    <w:rsid w:val="00C76348"/>
    <w:rsid w:val="00C91EF5"/>
    <w:rsid w:val="00C92FBE"/>
    <w:rsid w:val="00C94464"/>
    <w:rsid w:val="00CA569D"/>
    <w:rsid w:val="00CA5F3F"/>
    <w:rsid w:val="00CB5408"/>
    <w:rsid w:val="00CB7CE7"/>
    <w:rsid w:val="00CC56DE"/>
    <w:rsid w:val="00CD38CE"/>
    <w:rsid w:val="00CE0BDC"/>
    <w:rsid w:val="00CE240E"/>
    <w:rsid w:val="00CF2F71"/>
    <w:rsid w:val="00CF5A1C"/>
    <w:rsid w:val="00D001E1"/>
    <w:rsid w:val="00D061A4"/>
    <w:rsid w:val="00D13EB5"/>
    <w:rsid w:val="00D27AFA"/>
    <w:rsid w:val="00D323CE"/>
    <w:rsid w:val="00D3456E"/>
    <w:rsid w:val="00D371BB"/>
    <w:rsid w:val="00D37453"/>
    <w:rsid w:val="00D4022E"/>
    <w:rsid w:val="00D4070D"/>
    <w:rsid w:val="00D411EA"/>
    <w:rsid w:val="00D4742E"/>
    <w:rsid w:val="00D51926"/>
    <w:rsid w:val="00D5303A"/>
    <w:rsid w:val="00D56B64"/>
    <w:rsid w:val="00D56CA6"/>
    <w:rsid w:val="00D7799A"/>
    <w:rsid w:val="00D82305"/>
    <w:rsid w:val="00D90E32"/>
    <w:rsid w:val="00D951F8"/>
    <w:rsid w:val="00DB4152"/>
    <w:rsid w:val="00DC24FA"/>
    <w:rsid w:val="00DC2DE9"/>
    <w:rsid w:val="00DC3FD4"/>
    <w:rsid w:val="00DD57AE"/>
    <w:rsid w:val="00DD5E71"/>
    <w:rsid w:val="00DE0F31"/>
    <w:rsid w:val="00DF3B98"/>
    <w:rsid w:val="00DF62A4"/>
    <w:rsid w:val="00E035CD"/>
    <w:rsid w:val="00E0569C"/>
    <w:rsid w:val="00E05FFA"/>
    <w:rsid w:val="00E23EDA"/>
    <w:rsid w:val="00E315FD"/>
    <w:rsid w:val="00E31F91"/>
    <w:rsid w:val="00E345C0"/>
    <w:rsid w:val="00E414A9"/>
    <w:rsid w:val="00E4295C"/>
    <w:rsid w:val="00E507DD"/>
    <w:rsid w:val="00E5218A"/>
    <w:rsid w:val="00E522E8"/>
    <w:rsid w:val="00E610CA"/>
    <w:rsid w:val="00E61C17"/>
    <w:rsid w:val="00E6324D"/>
    <w:rsid w:val="00E75C25"/>
    <w:rsid w:val="00E76B4C"/>
    <w:rsid w:val="00E91241"/>
    <w:rsid w:val="00E91C6D"/>
    <w:rsid w:val="00E9457D"/>
    <w:rsid w:val="00E97683"/>
    <w:rsid w:val="00EA032B"/>
    <w:rsid w:val="00EA3F8E"/>
    <w:rsid w:val="00EB7D56"/>
    <w:rsid w:val="00EC5670"/>
    <w:rsid w:val="00ED201E"/>
    <w:rsid w:val="00ED3D61"/>
    <w:rsid w:val="00EE1860"/>
    <w:rsid w:val="00F05EF9"/>
    <w:rsid w:val="00F075F1"/>
    <w:rsid w:val="00F3260B"/>
    <w:rsid w:val="00F35FF1"/>
    <w:rsid w:val="00F64563"/>
    <w:rsid w:val="00F70137"/>
    <w:rsid w:val="00F96DC6"/>
    <w:rsid w:val="00FB2857"/>
    <w:rsid w:val="00FB7199"/>
    <w:rsid w:val="00FB7FD2"/>
    <w:rsid w:val="00FC5698"/>
    <w:rsid w:val="00FC74F5"/>
    <w:rsid w:val="00FE30BE"/>
    <w:rsid w:val="00FE4E04"/>
    <w:rsid w:val="00FE630D"/>
    <w:rsid w:val="00FE7156"/>
    <w:rsid w:val="00FE7AD7"/>
    <w:rsid w:val="00FE7ED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704E6D"/>
  <w14:defaultImageDpi w14:val="330"/>
  <w15:docId w15:val="{7987C916-E4DB-4699-8C9C-AFB1681A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F49BC"/>
    <w:pPr>
      <w:contextualSpacing/>
    </w:pPr>
    <w:rPr>
      <w:rFonts w:ascii="Calibri" w:eastAsia="Times New Roman" w:hAnsi="Calibri" w:cs="Times New Roman"/>
      <w:sz w:val="20"/>
      <w:szCs w:val="20"/>
    </w:rPr>
  </w:style>
  <w:style w:type="paragraph" w:styleId="berschrift1">
    <w:name w:val="heading 1"/>
    <w:basedOn w:val="Standard"/>
    <w:next w:val="Standard"/>
    <w:link w:val="berschrift1Zchn"/>
    <w:uiPriority w:val="9"/>
    <w:rsid w:val="00A513FC"/>
    <w:pPr>
      <w:keepNext/>
      <w:keepLines/>
      <w:spacing w:before="480"/>
      <w:outlineLvl w:val="0"/>
    </w:pPr>
    <w:rPr>
      <w:rFonts w:asciiTheme="majorHAnsi" w:eastAsiaTheme="majorEastAsia" w:hAnsiTheme="majorHAnsi" w:cstheme="majorBidi"/>
      <w:b/>
      <w:bCs/>
      <w:color w:val="378486"/>
      <w:sz w:val="32"/>
      <w:szCs w:val="32"/>
    </w:rPr>
  </w:style>
  <w:style w:type="paragraph" w:styleId="berschrift2">
    <w:name w:val="heading 2"/>
    <w:basedOn w:val="Standard"/>
    <w:next w:val="Standard"/>
    <w:link w:val="berschrift2Zchn"/>
    <w:uiPriority w:val="9"/>
    <w:unhideWhenUsed/>
    <w:rsid w:val="00A513FC"/>
    <w:pPr>
      <w:spacing w:line="271" w:lineRule="auto"/>
      <w:outlineLvl w:val="1"/>
    </w:pPr>
    <w:rPr>
      <w:rFonts w:asciiTheme="majorHAnsi" w:eastAsiaTheme="majorEastAsia" w:hAnsiTheme="majorHAnsi" w:cstheme="majorBidi"/>
      <w:b/>
      <w:color w:val="327A86"/>
      <w:sz w:val="24"/>
      <w:szCs w:val="28"/>
    </w:rPr>
  </w:style>
  <w:style w:type="paragraph" w:styleId="berschrift3">
    <w:name w:val="heading 3"/>
    <w:basedOn w:val="Standard"/>
    <w:next w:val="Standard"/>
    <w:link w:val="berschrift3Zchn"/>
    <w:uiPriority w:val="9"/>
    <w:unhideWhenUsed/>
    <w:rsid w:val="00F96DC6"/>
    <w:pPr>
      <w:spacing w:line="240" w:lineRule="exact"/>
      <w:outlineLvl w:val="2"/>
    </w:pPr>
    <w:rPr>
      <w:rFonts w:eastAsiaTheme="majorEastAsia" w:cstheme="majorBidi"/>
      <w:b/>
      <w:bCs/>
      <w:iCs/>
      <w:color w:val="327A86"/>
      <w:sz w:val="22"/>
      <w:szCs w:val="28"/>
    </w:rPr>
  </w:style>
  <w:style w:type="paragraph" w:styleId="berschrift4">
    <w:name w:val="heading 4"/>
    <w:basedOn w:val="berschrift3"/>
    <w:next w:val="Standard"/>
    <w:link w:val="berschrift4Zchn"/>
    <w:unhideWhenUsed/>
    <w:qFormat/>
    <w:rsid w:val="008F54C0"/>
    <w:pPr>
      <w:outlineLvl w:val="3"/>
    </w:pPr>
    <w:rPr>
      <w:color w:val="000000"/>
      <w:sz w:val="20"/>
    </w:rPr>
  </w:style>
  <w:style w:type="paragraph" w:styleId="berschrift5">
    <w:name w:val="heading 5"/>
    <w:basedOn w:val="berschrift3"/>
    <w:next w:val="Standard"/>
    <w:link w:val="berschrift5Zchn"/>
    <w:unhideWhenUsed/>
    <w:qFormat/>
    <w:rsid w:val="00856802"/>
    <w:pPr>
      <w:outlineLvl w:val="4"/>
    </w:pPr>
    <w:rPr>
      <w:sz w:val="20"/>
      <w:szCs w:val="20"/>
    </w:rPr>
  </w:style>
  <w:style w:type="paragraph" w:styleId="berschrift7">
    <w:name w:val="heading 7"/>
    <w:basedOn w:val="Standard"/>
    <w:next w:val="Standard"/>
    <w:link w:val="berschrift7Zchn"/>
    <w:qFormat/>
    <w:rsid w:val="00AE5755"/>
    <w:pPr>
      <w:overflowPunct w:val="0"/>
      <w:autoSpaceDE w:val="0"/>
      <w:autoSpaceDN w:val="0"/>
      <w:adjustRightInd w:val="0"/>
      <w:spacing w:before="240" w:after="60" w:line="276" w:lineRule="auto"/>
      <w:contextualSpacing w:val="0"/>
      <w:textAlignment w:val="baseline"/>
      <w:outlineLvl w:val="6"/>
    </w:pPr>
    <w:rPr>
      <w:bCs/>
      <w:sz w:val="22"/>
      <w:u w:val="single"/>
    </w:rPr>
  </w:style>
  <w:style w:type="paragraph" w:styleId="berschrift9">
    <w:name w:val="heading 9"/>
    <w:basedOn w:val="Standard"/>
    <w:next w:val="Standard"/>
    <w:link w:val="berschrift9Zchn"/>
    <w:uiPriority w:val="9"/>
    <w:unhideWhenUsed/>
    <w:qFormat/>
    <w:rsid w:val="001709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rsid w:val="00967DF3"/>
    <w:pPr>
      <w:jc w:val="both"/>
    </w:pPr>
    <w:rPr>
      <w:rFonts w:asciiTheme="majorHAnsi" w:eastAsiaTheme="majorEastAsia" w:hAnsiTheme="majorHAnsi" w:cstheme="majorBidi"/>
      <w:b/>
      <w:color w:val="327A86"/>
      <w:spacing w:val="5"/>
      <w:kern w:val="28"/>
      <w:sz w:val="36"/>
      <w:szCs w:val="52"/>
    </w:rPr>
  </w:style>
  <w:style w:type="character" w:customStyle="1" w:styleId="TitelZchn">
    <w:name w:val="Titel Zchn"/>
    <w:basedOn w:val="Absatz-Standardschriftart"/>
    <w:link w:val="Titel"/>
    <w:uiPriority w:val="10"/>
    <w:rsid w:val="00967DF3"/>
    <w:rPr>
      <w:rFonts w:asciiTheme="majorHAnsi" w:eastAsiaTheme="majorEastAsia" w:hAnsiTheme="majorHAnsi" w:cstheme="majorBidi"/>
      <w:b/>
      <w:color w:val="327A86"/>
      <w:spacing w:val="5"/>
      <w:kern w:val="28"/>
      <w:sz w:val="36"/>
      <w:szCs w:val="52"/>
    </w:rPr>
  </w:style>
  <w:style w:type="character" w:customStyle="1" w:styleId="berschrift2Zchn">
    <w:name w:val="Überschrift 2 Zchn"/>
    <w:basedOn w:val="Absatz-Standardschriftart"/>
    <w:link w:val="berschrift2"/>
    <w:uiPriority w:val="9"/>
    <w:rsid w:val="00A513FC"/>
    <w:rPr>
      <w:rFonts w:asciiTheme="majorHAnsi" w:eastAsiaTheme="majorEastAsia" w:hAnsiTheme="majorHAnsi" w:cstheme="majorBidi"/>
      <w:b/>
      <w:color w:val="327A86"/>
      <w:szCs w:val="28"/>
    </w:rPr>
  </w:style>
  <w:style w:type="paragraph" w:customStyle="1" w:styleId="TitelVortragWorkshopPoster">
    <w:name w:val="Titel Vortrag/Workshop/Poster"/>
    <w:basedOn w:val="berschrift1"/>
    <w:rsid w:val="00967DF3"/>
    <w:pPr>
      <w:keepNext w:val="0"/>
      <w:keepLines w:val="0"/>
      <w:spacing w:before="200" w:after="80"/>
      <w:jc w:val="both"/>
    </w:pPr>
    <w:rPr>
      <w:b w:val="0"/>
      <w:color w:val="327A86"/>
      <w:sz w:val="22"/>
      <w:szCs w:val="22"/>
    </w:rPr>
  </w:style>
  <w:style w:type="character" w:customStyle="1" w:styleId="berschrift1Zchn">
    <w:name w:val="Überschrift 1 Zchn"/>
    <w:basedOn w:val="Absatz-Standardschriftart"/>
    <w:link w:val="berschrift1"/>
    <w:uiPriority w:val="9"/>
    <w:rsid w:val="00A513FC"/>
    <w:rPr>
      <w:rFonts w:asciiTheme="majorHAnsi" w:eastAsiaTheme="majorEastAsia" w:hAnsiTheme="majorHAnsi" w:cstheme="majorBidi"/>
      <w:b/>
      <w:bCs/>
      <w:color w:val="378486"/>
      <w:sz w:val="32"/>
      <w:szCs w:val="32"/>
    </w:rPr>
  </w:style>
  <w:style w:type="paragraph" w:customStyle="1" w:styleId="Linkpetrol">
    <w:name w:val="Link petrol"/>
    <w:basedOn w:val="Standard"/>
    <w:rsid w:val="00967DF3"/>
    <w:pPr>
      <w:spacing w:before="240"/>
      <w:jc w:val="center"/>
    </w:pPr>
    <w:rPr>
      <w:rFonts w:asciiTheme="majorHAnsi" w:hAnsiTheme="majorHAnsi"/>
      <w:color w:val="327A86"/>
      <w:sz w:val="22"/>
      <w:szCs w:val="22"/>
    </w:rPr>
  </w:style>
  <w:style w:type="numbering" w:customStyle="1" w:styleId="SteckbriefAufzhlung">
    <w:name w:val="Steckbrief_Aufzählung"/>
    <w:basedOn w:val="KeineListe"/>
    <w:uiPriority w:val="99"/>
    <w:rsid w:val="00B10167"/>
    <w:pPr>
      <w:numPr>
        <w:numId w:val="1"/>
      </w:numPr>
    </w:pPr>
  </w:style>
  <w:style w:type="character" w:customStyle="1" w:styleId="SteckbriefDateiname">
    <w:name w:val="Steckbrief_Dateiname"/>
    <w:basedOn w:val="Absatz-Standardschriftart"/>
    <w:uiPriority w:val="1"/>
    <w:rsid w:val="00B10167"/>
    <w:rPr>
      <w:rFonts w:asciiTheme="majorHAnsi" w:hAnsiTheme="majorHAnsi"/>
      <w:smallCaps/>
      <w:sz w:val="20"/>
      <w:szCs w:val="20"/>
    </w:rPr>
  </w:style>
  <w:style w:type="paragraph" w:customStyle="1" w:styleId="4Flietext">
    <w:name w:val="4.Fließtext"/>
    <w:link w:val="4FlietextZchn"/>
    <w:autoRedefine/>
    <w:qFormat/>
    <w:rsid w:val="00B366D9"/>
    <w:pPr>
      <w:framePr w:hSpace="142" w:wrap="around" w:vAnchor="page" w:hAnchor="margin" w:x="-90" w:y="3166"/>
      <w:tabs>
        <w:tab w:val="left" w:pos="7088"/>
      </w:tabs>
      <w:spacing w:line="240" w:lineRule="exact"/>
      <w:suppressOverlap/>
      <w:jc w:val="both"/>
    </w:pPr>
    <w:rPr>
      <w:rFonts w:asciiTheme="majorHAnsi" w:eastAsiaTheme="majorEastAsia" w:hAnsiTheme="majorHAnsi" w:cstheme="majorBidi"/>
      <w:b/>
      <w:color w:val="000000" w:themeColor="text1"/>
      <w:sz w:val="20"/>
      <w:szCs w:val="20"/>
    </w:rPr>
  </w:style>
  <w:style w:type="paragraph" w:customStyle="1" w:styleId="SteckbriefMaterialLiteratur">
    <w:name w:val="Steckbrief Material/Literatur"/>
    <w:autoRedefine/>
    <w:rsid w:val="00B10167"/>
    <w:pPr>
      <w:spacing w:line="240" w:lineRule="exact"/>
    </w:pPr>
    <w:rPr>
      <w:rFonts w:ascii="Calibri" w:eastAsia="Times New Roman" w:hAnsi="Calibri" w:cs="Times New Roman"/>
      <w:b/>
      <w:color w:val="327A86"/>
      <w:sz w:val="18"/>
      <w:szCs w:val="18"/>
    </w:rPr>
  </w:style>
  <w:style w:type="paragraph" w:customStyle="1" w:styleId="3aMiniberschrift">
    <w:name w:val="3a.Miniüberschrift"/>
    <w:basedOn w:val="Standard"/>
    <w:qFormat/>
    <w:rsid w:val="004401B0"/>
    <w:pPr>
      <w:spacing w:line="240" w:lineRule="exact"/>
      <w:contextualSpacing w:val="0"/>
    </w:pPr>
    <w:rPr>
      <w:rFonts w:asciiTheme="majorHAnsi" w:eastAsiaTheme="majorEastAsia" w:hAnsiTheme="majorHAnsi" w:cstheme="majorBidi"/>
      <w:b/>
      <w:bCs/>
      <w:sz w:val="19"/>
    </w:rPr>
  </w:style>
  <w:style w:type="table" w:customStyle="1" w:styleId="SteckbriefText">
    <w:name w:val="Steckbrief Text"/>
    <w:basedOn w:val="NormaleTabelle"/>
    <w:uiPriority w:val="99"/>
    <w:rsid w:val="00B10167"/>
    <w:rPr>
      <w:rFonts w:asciiTheme="majorHAnsi" w:eastAsiaTheme="majorEastAsia" w:hAnsiTheme="majorHAnsi" w:cstheme="majorBidi"/>
      <w:sz w:val="22"/>
      <w:szCs w:val="22"/>
    </w:rPr>
    <w:tblPr/>
  </w:style>
  <w:style w:type="paragraph" w:customStyle="1" w:styleId="3berschrift">
    <w:name w:val="3.Überschrift"/>
    <w:basedOn w:val="berschrift3"/>
    <w:autoRedefine/>
    <w:rsid w:val="0058449E"/>
    <w:pPr>
      <w:outlineLvl w:val="9"/>
    </w:pPr>
    <w:rPr>
      <w:b w:val="0"/>
      <w:iCs w:val="0"/>
      <w:spacing w:val="5"/>
    </w:rPr>
  </w:style>
  <w:style w:type="character" w:customStyle="1" w:styleId="berschrift3Zchn">
    <w:name w:val="Überschrift 3 Zchn"/>
    <w:basedOn w:val="Absatz-Standardschriftart"/>
    <w:link w:val="berschrift3"/>
    <w:uiPriority w:val="9"/>
    <w:rsid w:val="00F96DC6"/>
    <w:rPr>
      <w:rFonts w:ascii="Calibri" w:eastAsiaTheme="majorEastAsia" w:hAnsi="Calibri" w:cstheme="majorBidi"/>
      <w:b/>
      <w:bCs/>
      <w:iCs/>
      <w:color w:val="327A86"/>
      <w:sz w:val="22"/>
      <w:szCs w:val="28"/>
    </w:rPr>
  </w:style>
  <w:style w:type="paragraph" w:customStyle="1" w:styleId="7Literatur">
    <w:name w:val="7.Literatur"/>
    <w:basedOn w:val="4Flietext"/>
    <w:qFormat/>
    <w:rsid w:val="004401B0"/>
    <w:pPr>
      <w:framePr w:wrap="around" w:vAnchor="margin" w:hAnchor="text"/>
      <w:spacing w:after="80"/>
      <w:ind w:left="170" w:hanging="170"/>
    </w:pPr>
  </w:style>
  <w:style w:type="paragraph" w:customStyle="1" w:styleId="SteckbriefTITEL">
    <w:name w:val="Steckbrief_TITEL"/>
    <w:basedOn w:val="1Ttel"/>
    <w:rsid w:val="00FC74F5"/>
    <w:pPr>
      <w:jc w:val="left"/>
    </w:pPr>
  </w:style>
  <w:style w:type="table" w:styleId="Tabellenraster">
    <w:name w:val="Table Grid"/>
    <w:aliases w:val="*Tabellengitternetz"/>
    <w:basedOn w:val="NormaleTabelle"/>
    <w:uiPriority w:val="59"/>
    <w:rsid w:val="005E169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KopfzeileZchn">
    <w:name w:val="Kopfzeile Zchn"/>
    <w:basedOn w:val="Absatz-Standardschriftart"/>
    <w:link w:val="Kopfzeile"/>
    <w:uiPriority w:val="99"/>
    <w:rsid w:val="005E1694"/>
    <w:rPr>
      <w:rFonts w:ascii="Calibri" w:eastAsia="Times New Roman" w:hAnsi="Calibri" w:cs="Times New Roman"/>
      <w:sz w:val="20"/>
      <w:szCs w:val="22"/>
    </w:rPr>
  </w:style>
  <w:style w:type="paragraph" w:styleId="Fuzeile">
    <w:name w:val="footer"/>
    <w:basedOn w:val="Standard"/>
    <w:link w:val="Fu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FuzeileZchn">
    <w:name w:val="Fußzeile Zchn"/>
    <w:basedOn w:val="Absatz-Standardschriftart"/>
    <w:link w:val="Fuzeile"/>
    <w:uiPriority w:val="99"/>
    <w:rsid w:val="005E1694"/>
    <w:rPr>
      <w:rFonts w:ascii="Calibri" w:eastAsia="Times New Roman" w:hAnsi="Calibri" w:cs="Times New Roman"/>
      <w:sz w:val="20"/>
      <w:szCs w:val="22"/>
    </w:rPr>
  </w:style>
  <w:style w:type="character" w:styleId="Seitenzahl">
    <w:name w:val="page number"/>
    <w:basedOn w:val="Absatz-Standardschriftart"/>
    <w:rsid w:val="005E1694"/>
  </w:style>
  <w:style w:type="paragraph" w:styleId="Listenabsatz">
    <w:name w:val="List Paragraph"/>
    <w:basedOn w:val="5Aufzhlung"/>
    <w:uiPriority w:val="34"/>
    <w:qFormat/>
    <w:rsid w:val="00BA7529"/>
    <w:pPr>
      <w:framePr w:wrap="around"/>
      <w:numPr>
        <w:numId w:val="13"/>
      </w:numPr>
      <w:ind w:left="280" w:hanging="280"/>
      <w:jc w:val="left"/>
    </w:pPr>
  </w:style>
  <w:style w:type="paragraph" w:styleId="Sprechblasentext">
    <w:name w:val="Balloon Text"/>
    <w:basedOn w:val="Standard"/>
    <w:link w:val="SprechblasentextZchn"/>
    <w:uiPriority w:val="99"/>
    <w:semiHidden/>
    <w:unhideWhenUsed/>
    <w:rsid w:val="00460563"/>
    <w:rPr>
      <w:rFonts w:ascii="Lucida Grande" w:hAnsi="Lucida Grande" w:cs="Lucida Grande"/>
      <w:sz w:val="18"/>
      <w:szCs w:val="18"/>
    </w:rPr>
  </w:style>
  <w:style w:type="paragraph" w:customStyle="1" w:styleId="2Autoren">
    <w:name w:val="2.Autoren"/>
    <w:basedOn w:val="Standard"/>
    <w:qFormat/>
    <w:rsid w:val="002B22F5"/>
    <w:pPr>
      <w:overflowPunct w:val="0"/>
      <w:autoSpaceDE w:val="0"/>
      <w:autoSpaceDN w:val="0"/>
      <w:adjustRightInd w:val="0"/>
      <w:spacing w:before="200"/>
      <w:textAlignment w:val="baseline"/>
    </w:pPr>
    <w:rPr>
      <w:rFonts w:asciiTheme="majorHAnsi" w:hAnsiTheme="majorHAnsi"/>
    </w:rPr>
  </w:style>
  <w:style w:type="character" w:customStyle="1" w:styleId="SprechblasentextZchn">
    <w:name w:val="Sprechblasentext Zchn"/>
    <w:basedOn w:val="Absatz-Standardschriftart"/>
    <w:link w:val="Sprechblasentext"/>
    <w:uiPriority w:val="99"/>
    <w:semiHidden/>
    <w:rsid w:val="00460563"/>
    <w:rPr>
      <w:rFonts w:ascii="Lucida Grande" w:hAnsi="Lucida Grande" w:cs="Lucida Grande"/>
      <w:sz w:val="18"/>
      <w:szCs w:val="18"/>
    </w:rPr>
  </w:style>
  <w:style w:type="character" w:customStyle="1" w:styleId="LinkSteckbrief">
    <w:name w:val="Link_Steckbrief"/>
    <w:basedOn w:val="Absatz-Standardschriftart"/>
    <w:uiPriority w:val="1"/>
    <w:rsid w:val="008227BA"/>
    <w:rPr>
      <w:rFonts w:ascii="Calibri" w:eastAsia="Times New Roman" w:hAnsi="Calibri" w:cs="Times New Roman"/>
      <w:color w:val="327A86"/>
      <w:sz w:val="20"/>
      <w:szCs w:val="20"/>
    </w:rPr>
  </w:style>
  <w:style w:type="paragraph" w:customStyle="1" w:styleId="1Ttel">
    <w:name w:val="1.Ttel"/>
    <w:basedOn w:val="Standard"/>
    <w:link w:val="1TtelZchn"/>
    <w:qFormat/>
    <w:rsid w:val="00E0569C"/>
    <w:pPr>
      <w:overflowPunct w:val="0"/>
      <w:autoSpaceDE w:val="0"/>
      <w:autoSpaceDN w:val="0"/>
      <w:adjustRightInd w:val="0"/>
      <w:spacing w:after="120"/>
      <w:jc w:val="both"/>
      <w:textAlignment w:val="baseline"/>
      <w:outlineLvl w:val="0"/>
    </w:pPr>
    <w:rPr>
      <w:rFonts w:cs="Arial"/>
      <w:b/>
      <w:bCs/>
      <w:color w:val="327A86"/>
      <w:kern w:val="32"/>
      <w:sz w:val="28"/>
      <w:szCs w:val="28"/>
    </w:rPr>
  </w:style>
  <w:style w:type="paragraph" w:customStyle="1" w:styleId="5Aufzhlung">
    <w:name w:val="5.Aufzählung"/>
    <w:basedOn w:val="4Flietext"/>
    <w:link w:val="5AufzhlungZchn"/>
    <w:qFormat/>
    <w:rsid w:val="00713B86"/>
    <w:pPr>
      <w:keepLines/>
      <w:framePr w:wrap="around"/>
      <w:numPr>
        <w:numId w:val="3"/>
      </w:numPr>
    </w:pPr>
    <w:rPr>
      <w:b w:val="0"/>
    </w:rPr>
  </w:style>
  <w:style w:type="character" w:customStyle="1" w:styleId="1TtelZchn">
    <w:name w:val="1.Ttel Zchn"/>
    <w:basedOn w:val="KopfzeileZchn"/>
    <w:link w:val="1Ttel"/>
    <w:rsid w:val="00E0569C"/>
    <w:rPr>
      <w:rFonts w:ascii="Calibri" w:eastAsia="Times New Roman" w:hAnsi="Calibri" w:cs="Arial"/>
      <w:b/>
      <w:bCs/>
      <w:color w:val="327A86"/>
      <w:kern w:val="32"/>
      <w:sz w:val="28"/>
      <w:szCs w:val="28"/>
    </w:rPr>
  </w:style>
  <w:style w:type="paragraph" w:customStyle="1" w:styleId="6Nummerierung">
    <w:name w:val="6.Nummerierung"/>
    <w:basedOn w:val="5Aufzhlung"/>
    <w:link w:val="6NummerierungZchn"/>
    <w:qFormat/>
    <w:rsid w:val="00FE30BE"/>
    <w:pPr>
      <w:framePr w:wrap="around" w:vAnchor="margin" w:hAnchor="text"/>
      <w:numPr>
        <w:numId w:val="2"/>
      </w:numPr>
      <w:ind w:left="357" w:hanging="357"/>
    </w:pPr>
  </w:style>
  <w:style w:type="character" w:customStyle="1" w:styleId="4FlietextZchn">
    <w:name w:val="4.Fließtext Zchn"/>
    <w:basedOn w:val="Absatz-Standardschriftart"/>
    <w:link w:val="4Flietext"/>
    <w:rsid w:val="00B366D9"/>
    <w:rPr>
      <w:rFonts w:asciiTheme="majorHAnsi" w:eastAsiaTheme="majorEastAsia" w:hAnsiTheme="majorHAnsi" w:cstheme="majorBidi"/>
      <w:b/>
      <w:color w:val="000000" w:themeColor="text1"/>
      <w:sz w:val="20"/>
      <w:szCs w:val="20"/>
    </w:rPr>
  </w:style>
  <w:style w:type="character" w:customStyle="1" w:styleId="5AufzhlungZchn">
    <w:name w:val="5.Aufzählung Zchn"/>
    <w:basedOn w:val="4FlietextZchn"/>
    <w:link w:val="5Aufzhlung"/>
    <w:rsid w:val="00713B86"/>
    <w:rPr>
      <w:rFonts w:asciiTheme="majorHAnsi" w:eastAsiaTheme="majorEastAsia" w:hAnsiTheme="majorHAnsi" w:cstheme="majorBidi"/>
      <w:b w:val="0"/>
      <w:color w:val="000000" w:themeColor="text1"/>
      <w:sz w:val="20"/>
      <w:szCs w:val="20"/>
    </w:rPr>
  </w:style>
  <w:style w:type="character" w:styleId="Kommentarzeichen">
    <w:name w:val="annotation reference"/>
    <w:basedOn w:val="Absatz-Standardschriftart"/>
    <w:uiPriority w:val="99"/>
    <w:semiHidden/>
    <w:unhideWhenUsed/>
    <w:rsid w:val="00FE30BE"/>
    <w:rPr>
      <w:sz w:val="16"/>
      <w:szCs w:val="16"/>
    </w:rPr>
  </w:style>
  <w:style w:type="character" w:customStyle="1" w:styleId="6NummerierungZchn">
    <w:name w:val="6.Nummerierung Zchn"/>
    <w:basedOn w:val="5AufzhlungZchn"/>
    <w:link w:val="6Nummerierung"/>
    <w:rsid w:val="00FE30BE"/>
    <w:rPr>
      <w:rFonts w:asciiTheme="majorHAnsi" w:eastAsiaTheme="majorEastAsia" w:hAnsiTheme="majorHAnsi" w:cstheme="majorBidi"/>
      <w:b w:val="0"/>
      <w:color w:val="000000" w:themeColor="text1"/>
      <w:sz w:val="20"/>
      <w:szCs w:val="20"/>
    </w:rPr>
  </w:style>
  <w:style w:type="paragraph" w:styleId="Kommentartext">
    <w:name w:val="annotation text"/>
    <w:basedOn w:val="Standard"/>
    <w:link w:val="KommentartextZchn"/>
    <w:uiPriority w:val="99"/>
    <w:unhideWhenUsed/>
    <w:rsid w:val="00FE30BE"/>
  </w:style>
  <w:style w:type="character" w:customStyle="1" w:styleId="KommentartextZchn">
    <w:name w:val="Kommentartext Zchn"/>
    <w:basedOn w:val="Absatz-Standardschriftart"/>
    <w:link w:val="Kommentartext"/>
    <w:uiPriority w:val="99"/>
    <w:rsid w:val="00FE30BE"/>
    <w:rPr>
      <w:sz w:val="20"/>
      <w:szCs w:val="20"/>
    </w:rPr>
  </w:style>
  <w:style w:type="paragraph" w:styleId="Kommentarthema">
    <w:name w:val="annotation subject"/>
    <w:basedOn w:val="Kommentartext"/>
    <w:next w:val="Kommentartext"/>
    <w:link w:val="KommentarthemaZchn"/>
    <w:uiPriority w:val="99"/>
    <w:semiHidden/>
    <w:unhideWhenUsed/>
    <w:rsid w:val="00FE30BE"/>
    <w:rPr>
      <w:b/>
      <w:bCs/>
    </w:rPr>
  </w:style>
  <w:style w:type="character" w:customStyle="1" w:styleId="KommentarthemaZchn">
    <w:name w:val="Kommentarthema Zchn"/>
    <w:basedOn w:val="KommentartextZchn"/>
    <w:link w:val="Kommentarthema"/>
    <w:uiPriority w:val="99"/>
    <w:semiHidden/>
    <w:rsid w:val="00FE30BE"/>
    <w:rPr>
      <w:b/>
      <w:bCs/>
      <w:sz w:val="20"/>
      <w:szCs w:val="20"/>
    </w:rPr>
  </w:style>
  <w:style w:type="paragraph" w:customStyle="1" w:styleId="8BildunterschriftArbeitsbltter">
    <w:name w:val="8. BildunterschriftArbeitsblätter"/>
    <w:basedOn w:val="Standard"/>
    <w:qFormat/>
    <w:rsid w:val="00C62625"/>
    <w:rPr>
      <w:sz w:val="18"/>
    </w:rPr>
  </w:style>
  <w:style w:type="paragraph" w:styleId="Funotentext">
    <w:name w:val="footnote text"/>
    <w:basedOn w:val="Standard"/>
    <w:link w:val="FunotentextZchn"/>
    <w:uiPriority w:val="99"/>
    <w:unhideWhenUsed/>
    <w:rsid w:val="00F05EF9"/>
  </w:style>
  <w:style w:type="character" w:customStyle="1" w:styleId="FunotentextZchn">
    <w:name w:val="Fußnotentext Zchn"/>
    <w:basedOn w:val="Absatz-Standardschriftart"/>
    <w:link w:val="Funotentext"/>
    <w:uiPriority w:val="99"/>
    <w:rsid w:val="00F05EF9"/>
  </w:style>
  <w:style w:type="character" w:styleId="Funotenzeichen">
    <w:name w:val="footnote reference"/>
    <w:basedOn w:val="Absatz-Standardschriftart"/>
    <w:uiPriority w:val="99"/>
    <w:unhideWhenUsed/>
    <w:rsid w:val="00F05EF9"/>
    <w:rPr>
      <w:vertAlign w:val="superscript"/>
    </w:rPr>
  </w:style>
  <w:style w:type="character" w:styleId="Hyperlink">
    <w:name w:val="Hyperlink"/>
    <w:basedOn w:val="Absatz-Standardschriftart"/>
    <w:uiPriority w:val="99"/>
    <w:unhideWhenUsed/>
    <w:rsid w:val="00E76B4C"/>
    <w:rPr>
      <w:color w:val="00B0F0" w:themeColor="hyperlink"/>
      <w:u w:val="single"/>
    </w:rPr>
  </w:style>
  <w:style w:type="paragraph" w:styleId="Untertitel">
    <w:name w:val="Subtitle"/>
    <w:basedOn w:val="1Ttel"/>
    <w:next w:val="Standard"/>
    <w:link w:val="UntertitelZchn"/>
    <w:uiPriority w:val="11"/>
    <w:rsid w:val="00BF49BC"/>
    <w:pPr>
      <w:jc w:val="right"/>
    </w:pPr>
    <w:rPr>
      <w:sz w:val="21"/>
      <w:szCs w:val="24"/>
    </w:rPr>
  </w:style>
  <w:style w:type="character" w:customStyle="1" w:styleId="UntertitelZchn">
    <w:name w:val="Untertitel Zchn"/>
    <w:basedOn w:val="Absatz-Standardschriftart"/>
    <w:link w:val="Untertitel"/>
    <w:uiPriority w:val="11"/>
    <w:rsid w:val="00BF49BC"/>
    <w:rPr>
      <w:rFonts w:ascii="Calibri" w:eastAsia="Times New Roman" w:hAnsi="Calibri" w:cs="Arial"/>
      <w:b/>
      <w:bCs/>
      <w:color w:val="327A86"/>
      <w:kern w:val="32"/>
      <w:sz w:val="21"/>
    </w:rPr>
  </w:style>
  <w:style w:type="paragraph" w:customStyle="1" w:styleId="Tabellenberschrift">
    <w:name w:val="Tabellenüberschrift"/>
    <w:basedOn w:val="Standard"/>
    <w:rsid w:val="00652E4B"/>
    <w:pPr>
      <w:tabs>
        <w:tab w:val="left" w:pos="1985"/>
        <w:tab w:val="left" w:pos="3402"/>
      </w:tabs>
      <w:contextualSpacing w:val="0"/>
    </w:pPr>
    <w:rPr>
      <w:rFonts w:ascii="Times New Roman" w:hAnsi="Times New Roman"/>
      <w:b/>
      <w:sz w:val="24"/>
      <w:szCs w:val="24"/>
    </w:rPr>
  </w:style>
  <w:style w:type="table" w:customStyle="1" w:styleId="EinfacheTabelle41">
    <w:name w:val="Einfache Tabelle 41"/>
    <w:basedOn w:val="NormaleTabelle"/>
    <w:uiPriority w:val="44"/>
    <w:rsid w:val="00CE240E"/>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1">
    <w:name w:val="Tabellenraster1"/>
    <w:basedOn w:val="NormaleTabelle"/>
    <w:next w:val="Tabellenraster"/>
    <w:uiPriority w:val="39"/>
    <w:rsid w:val="008F54C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54C0"/>
    <w:rPr>
      <w:rFonts w:ascii="Calibri" w:eastAsiaTheme="majorEastAsia" w:hAnsi="Calibri" w:cstheme="majorBidi"/>
      <w:b/>
      <w:bCs/>
      <w:iCs/>
      <w:color w:val="000000"/>
      <w:sz w:val="20"/>
      <w:szCs w:val="28"/>
    </w:rPr>
  </w:style>
  <w:style w:type="paragraph" w:customStyle="1" w:styleId="Handschrift">
    <w:name w:val="Handschrift"/>
    <w:basedOn w:val="Standard"/>
    <w:qFormat/>
    <w:rsid w:val="00E035CD"/>
    <w:pPr>
      <w:overflowPunct w:val="0"/>
      <w:autoSpaceDE w:val="0"/>
      <w:autoSpaceDN w:val="0"/>
      <w:adjustRightInd w:val="0"/>
      <w:contextualSpacing w:val="0"/>
      <w:textAlignment w:val="baseline"/>
    </w:pPr>
    <w:rPr>
      <w:rFonts w:ascii="Comic Sans MS" w:hAnsi="Comic Sans MS"/>
      <w:i/>
      <w:color w:val="70BCC9" w:themeColor="text2" w:themeTint="99"/>
      <w:szCs w:val="22"/>
    </w:rPr>
  </w:style>
  <w:style w:type="character" w:customStyle="1" w:styleId="berschrift9Zchn">
    <w:name w:val="Überschrift 9 Zchn"/>
    <w:basedOn w:val="Absatz-Standardschriftart"/>
    <w:link w:val="berschrift9"/>
    <w:uiPriority w:val="9"/>
    <w:rsid w:val="00170958"/>
    <w:rPr>
      <w:rFonts w:asciiTheme="majorHAnsi" w:eastAsiaTheme="majorEastAsia" w:hAnsiTheme="majorHAnsi" w:cstheme="majorBidi"/>
      <w:i/>
      <w:iCs/>
      <w:color w:val="272727" w:themeColor="text1" w:themeTint="D8"/>
      <w:sz w:val="21"/>
      <w:szCs w:val="21"/>
    </w:rPr>
  </w:style>
  <w:style w:type="paragraph" w:customStyle="1" w:styleId="Tabelle">
    <w:name w:val="Tabelle"/>
    <w:basedOn w:val="Standard"/>
    <w:link w:val="TabelleZchn"/>
    <w:qFormat/>
    <w:rsid w:val="009522E7"/>
    <w:pPr>
      <w:tabs>
        <w:tab w:val="num" w:pos="720"/>
      </w:tabs>
      <w:overflowPunct w:val="0"/>
      <w:autoSpaceDE w:val="0"/>
      <w:autoSpaceDN w:val="0"/>
      <w:adjustRightInd w:val="0"/>
      <w:spacing w:before="60" w:after="60" w:line="200" w:lineRule="atLeast"/>
      <w:ind w:left="57" w:right="57"/>
      <w:contextualSpacing w:val="0"/>
      <w:jc w:val="both"/>
      <w:textAlignment w:val="baseline"/>
    </w:pPr>
    <w:rPr>
      <w:rFonts w:ascii="Times New Roman" w:hAnsi="Times New Roman"/>
      <w:szCs w:val="17"/>
    </w:rPr>
  </w:style>
  <w:style w:type="character" w:customStyle="1" w:styleId="TabelleZchn">
    <w:name w:val="Tabelle Zchn"/>
    <w:basedOn w:val="Absatz-Standardschriftart"/>
    <w:link w:val="Tabelle"/>
    <w:qFormat/>
    <w:rsid w:val="009522E7"/>
    <w:rPr>
      <w:rFonts w:ascii="Times New Roman" w:eastAsia="Times New Roman" w:hAnsi="Times New Roman" w:cs="Times New Roman"/>
      <w:sz w:val="20"/>
      <w:szCs w:val="17"/>
    </w:rPr>
  </w:style>
  <w:style w:type="paragraph" w:styleId="KeinLeerraum">
    <w:name w:val="No Spacing"/>
    <w:link w:val="KeinLeerraumZchn"/>
    <w:uiPriority w:val="1"/>
    <w:qFormat/>
    <w:rsid w:val="000B70CB"/>
    <w:rPr>
      <w:sz w:val="22"/>
      <w:szCs w:val="22"/>
    </w:rPr>
  </w:style>
  <w:style w:type="character" w:customStyle="1" w:styleId="KeinLeerraumZchn">
    <w:name w:val="Kein Leerraum Zchn"/>
    <w:basedOn w:val="Absatz-Standardschriftart"/>
    <w:link w:val="KeinLeerraum"/>
    <w:uiPriority w:val="1"/>
    <w:rsid w:val="000B70CB"/>
    <w:rPr>
      <w:sz w:val="22"/>
      <w:szCs w:val="22"/>
    </w:rPr>
  </w:style>
  <w:style w:type="character" w:customStyle="1" w:styleId="berschrift5Zchn">
    <w:name w:val="Überschrift 5 Zchn"/>
    <w:basedOn w:val="Absatz-Standardschriftart"/>
    <w:link w:val="berschrift5"/>
    <w:uiPriority w:val="9"/>
    <w:rsid w:val="00856802"/>
    <w:rPr>
      <w:rFonts w:ascii="Calibri" w:eastAsiaTheme="majorEastAsia" w:hAnsi="Calibri" w:cstheme="majorBidi"/>
      <w:b/>
      <w:bCs/>
      <w:iCs/>
      <w:color w:val="327A86"/>
      <w:sz w:val="20"/>
      <w:szCs w:val="20"/>
    </w:rPr>
  </w:style>
  <w:style w:type="table" w:customStyle="1" w:styleId="EinfacheTabelle42">
    <w:name w:val="Einfache Tabelle 42"/>
    <w:basedOn w:val="NormaleTabelle"/>
    <w:next w:val="EinfacheTabelle4"/>
    <w:uiPriority w:val="44"/>
    <w:rsid w:val="00104D64"/>
    <w:rPr>
      <w:rFonts w:eastAsia="Cambria"/>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eschriftung1">
    <w:name w:val="Beschriftung1"/>
    <w:basedOn w:val="Standard"/>
    <w:next w:val="Standard"/>
    <w:unhideWhenUsed/>
    <w:qFormat/>
    <w:rsid w:val="00104D64"/>
    <w:pPr>
      <w:overflowPunct w:val="0"/>
      <w:autoSpaceDE w:val="0"/>
      <w:autoSpaceDN w:val="0"/>
      <w:adjustRightInd w:val="0"/>
      <w:spacing w:after="200"/>
      <w:contextualSpacing w:val="0"/>
      <w:textAlignment w:val="baseline"/>
    </w:pPr>
    <w:rPr>
      <w:bCs/>
      <w:i/>
      <w:iCs/>
      <w:color w:val="1F497D"/>
      <w:sz w:val="18"/>
      <w:szCs w:val="18"/>
    </w:rPr>
  </w:style>
  <w:style w:type="table" w:styleId="EinfacheTabelle4">
    <w:name w:val="Plain Table 4"/>
    <w:basedOn w:val="NormaleTabelle"/>
    <w:uiPriority w:val="44"/>
    <w:rsid w:val="00104D6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gitternetz1">
    <w:name w:val="*Tabellengitternetz1"/>
    <w:basedOn w:val="NormaleTabelle"/>
    <w:next w:val="Tabellenraster"/>
    <w:uiPriority w:val="59"/>
    <w:rsid w:val="00104D6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104D6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43">
    <w:name w:val="Einfache Tabelle 43"/>
    <w:basedOn w:val="NormaleTabelle"/>
    <w:next w:val="EinfacheTabelle4"/>
    <w:uiPriority w:val="44"/>
    <w:rsid w:val="00AE5755"/>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erschrift7Zchn">
    <w:name w:val="Überschrift 7 Zchn"/>
    <w:basedOn w:val="Absatz-Standardschriftart"/>
    <w:link w:val="berschrift7"/>
    <w:rsid w:val="00AE5755"/>
    <w:rPr>
      <w:rFonts w:ascii="Calibri" w:eastAsia="Times New Roman" w:hAnsi="Calibri" w:cs="Times New Roman"/>
      <w:bCs/>
      <w:sz w:val="22"/>
      <w:szCs w:val="20"/>
      <w:u w:val="single"/>
    </w:rPr>
  </w:style>
  <w:style w:type="table" w:customStyle="1" w:styleId="Tabellengitternetz2">
    <w:name w:val="*Tabellengitternetz2"/>
    <w:basedOn w:val="NormaleTabelle"/>
    <w:next w:val="Tabellenraster"/>
    <w:uiPriority w:val="39"/>
    <w:rsid w:val="00AE575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44">
    <w:name w:val="Einfache Tabelle 44"/>
    <w:basedOn w:val="NormaleTabelle"/>
    <w:next w:val="EinfacheTabelle4"/>
    <w:uiPriority w:val="44"/>
    <w:rsid w:val="00AE5755"/>
    <w:rPr>
      <w:rFonts w:eastAsia="Cambria"/>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enraster12">
    <w:name w:val="Tabellenraster12"/>
    <w:basedOn w:val="NormaleTabelle"/>
    <w:next w:val="Tabellenraster"/>
    <w:uiPriority w:val="39"/>
    <w:rsid w:val="00AE575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NormaleTabelle"/>
    <w:next w:val="Tabellenraster"/>
    <w:uiPriority w:val="59"/>
    <w:rsid w:val="009905A4"/>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004">
      <w:bodyDiv w:val="1"/>
      <w:marLeft w:val="0"/>
      <w:marRight w:val="0"/>
      <w:marTop w:val="0"/>
      <w:marBottom w:val="0"/>
      <w:divBdr>
        <w:top w:val="none" w:sz="0" w:space="0" w:color="auto"/>
        <w:left w:val="none" w:sz="0" w:space="0" w:color="auto"/>
        <w:bottom w:val="none" w:sz="0" w:space="0" w:color="auto"/>
        <w:right w:val="none" w:sz="0" w:space="0" w:color="auto"/>
      </w:divBdr>
      <w:divsChild>
        <w:div w:id="643772822">
          <w:marLeft w:val="418"/>
          <w:marRight w:val="0"/>
          <w:marTop w:val="20"/>
          <w:marBottom w:val="0"/>
          <w:divBdr>
            <w:top w:val="none" w:sz="0" w:space="0" w:color="auto"/>
            <w:left w:val="none" w:sz="0" w:space="0" w:color="auto"/>
            <w:bottom w:val="none" w:sz="0" w:space="0" w:color="auto"/>
            <w:right w:val="none" w:sz="0" w:space="0" w:color="auto"/>
          </w:divBdr>
        </w:div>
        <w:div w:id="703410106">
          <w:marLeft w:val="418"/>
          <w:marRight w:val="0"/>
          <w:marTop w:val="20"/>
          <w:marBottom w:val="0"/>
          <w:divBdr>
            <w:top w:val="none" w:sz="0" w:space="0" w:color="auto"/>
            <w:left w:val="none" w:sz="0" w:space="0" w:color="auto"/>
            <w:bottom w:val="none" w:sz="0" w:space="0" w:color="auto"/>
            <w:right w:val="none" w:sz="0" w:space="0" w:color="auto"/>
          </w:divBdr>
        </w:div>
        <w:div w:id="1973972535">
          <w:marLeft w:val="418"/>
          <w:marRight w:val="0"/>
          <w:marTop w:val="20"/>
          <w:marBottom w:val="0"/>
          <w:divBdr>
            <w:top w:val="none" w:sz="0" w:space="0" w:color="auto"/>
            <w:left w:val="none" w:sz="0" w:space="0" w:color="auto"/>
            <w:bottom w:val="none" w:sz="0" w:space="0" w:color="auto"/>
            <w:right w:val="none" w:sz="0" w:space="0" w:color="auto"/>
          </w:divBdr>
        </w:div>
      </w:divsChild>
    </w:div>
    <w:div w:id="97992810">
      <w:bodyDiv w:val="1"/>
      <w:marLeft w:val="0"/>
      <w:marRight w:val="0"/>
      <w:marTop w:val="0"/>
      <w:marBottom w:val="0"/>
      <w:divBdr>
        <w:top w:val="none" w:sz="0" w:space="0" w:color="auto"/>
        <w:left w:val="none" w:sz="0" w:space="0" w:color="auto"/>
        <w:bottom w:val="none" w:sz="0" w:space="0" w:color="auto"/>
        <w:right w:val="none" w:sz="0" w:space="0" w:color="auto"/>
      </w:divBdr>
      <w:divsChild>
        <w:div w:id="3822077">
          <w:marLeft w:val="706"/>
          <w:marRight w:val="0"/>
          <w:marTop w:val="20"/>
          <w:marBottom w:val="0"/>
          <w:divBdr>
            <w:top w:val="none" w:sz="0" w:space="0" w:color="auto"/>
            <w:left w:val="none" w:sz="0" w:space="0" w:color="auto"/>
            <w:bottom w:val="none" w:sz="0" w:space="0" w:color="auto"/>
            <w:right w:val="none" w:sz="0" w:space="0" w:color="auto"/>
          </w:divBdr>
        </w:div>
        <w:div w:id="1323659472">
          <w:marLeft w:val="706"/>
          <w:marRight w:val="0"/>
          <w:marTop w:val="20"/>
          <w:marBottom w:val="0"/>
          <w:divBdr>
            <w:top w:val="none" w:sz="0" w:space="0" w:color="auto"/>
            <w:left w:val="none" w:sz="0" w:space="0" w:color="auto"/>
            <w:bottom w:val="none" w:sz="0" w:space="0" w:color="auto"/>
            <w:right w:val="none" w:sz="0" w:space="0" w:color="auto"/>
          </w:divBdr>
        </w:div>
        <w:div w:id="2065061825">
          <w:marLeft w:val="706"/>
          <w:marRight w:val="0"/>
          <w:marTop w:val="20"/>
          <w:marBottom w:val="0"/>
          <w:divBdr>
            <w:top w:val="none" w:sz="0" w:space="0" w:color="auto"/>
            <w:left w:val="none" w:sz="0" w:space="0" w:color="auto"/>
            <w:bottom w:val="none" w:sz="0" w:space="0" w:color="auto"/>
            <w:right w:val="none" w:sz="0" w:space="0" w:color="auto"/>
          </w:divBdr>
        </w:div>
      </w:divsChild>
    </w:div>
    <w:div w:id="118841644">
      <w:bodyDiv w:val="1"/>
      <w:marLeft w:val="0"/>
      <w:marRight w:val="0"/>
      <w:marTop w:val="0"/>
      <w:marBottom w:val="0"/>
      <w:divBdr>
        <w:top w:val="none" w:sz="0" w:space="0" w:color="auto"/>
        <w:left w:val="none" w:sz="0" w:space="0" w:color="auto"/>
        <w:bottom w:val="none" w:sz="0" w:space="0" w:color="auto"/>
        <w:right w:val="none" w:sz="0" w:space="0" w:color="auto"/>
      </w:divBdr>
      <w:divsChild>
        <w:div w:id="9188586">
          <w:marLeft w:val="418"/>
          <w:marRight w:val="0"/>
          <w:marTop w:val="20"/>
          <w:marBottom w:val="0"/>
          <w:divBdr>
            <w:top w:val="none" w:sz="0" w:space="0" w:color="auto"/>
            <w:left w:val="none" w:sz="0" w:space="0" w:color="auto"/>
            <w:bottom w:val="none" w:sz="0" w:space="0" w:color="auto"/>
            <w:right w:val="none" w:sz="0" w:space="0" w:color="auto"/>
          </w:divBdr>
        </w:div>
        <w:div w:id="272127788">
          <w:marLeft w:val="418"/>
          <w:marRight w:val="0"/>
          <w:marTop w:val="20"/>
          <w:marBottom w:val="0"/>
          <w:divBdr>
            <w:top w:val="none" w:sz="0" w:space="0" w:color="auto"/>
            <w:left w:val="none" w:sz="0" w:space="0" w:color="auto"/>
            <w:bottom w:val="none" w:sz="0" w:space="0" w:color="auto"/>
            <w:right w:val="none" w:sz="0" w:space="0" w:color="auto"/>
          </w:divBdr>
        </w:div>
        <w:div w:id="640812329">
          <w:marLeft w:val="418"/>
          <w:marRight w:val="0"/>
          <w:marTop w:val="20"/>
          <w:marBottom w:val="0"/>
          <w:divBdr>
            <w:top w:val="none" w:sz="0" w:space="0" w:color="auto"/>
            <w:left w:val="none" w:sz="0" w:space="0" w:color="auto"/>
            <w:bottom w:val="none" w:sz="0" w:space="0" w:color="auto"/>
            <w:right w:val="none" w:sz="0" w:space="0" w:color="auto"/>
          </w:divBdr>
        </w:div>
        <w:div w:id="924653667">
          <w:marLeft w:val="418"/>
          <w:marRight w:val="0"/>
          <w:marTop w:val="20"/>
          <w:marBottom w:val="0"/>
          <w:divBdr>
            <w:top w:val="none" w:sz="0" w:space="0" w:color="auto"/>
            <w:left w:val="none" w:sz="0" w:space="0" w:color="auto"/>
            <w:bottom w:val="none" w:sz="0" w:space="0" w:color="auto"/>
            <w:right w:val="none" w:sz="0" w:space="0" w:color="auto"/>
          </w:divBdr>
        </w:div>
        <w:div w:id="1029186821">
          <w:marLeft w:val="418"/>
          <w:marRight w:val="0"/>
          <w:marTop w:val="20"/>
          <w:marBottom w:val="0"/>
          <w:divBdr>
            <w:top w:val="none" w:sz="0" w:space="0" w:color="auto"/>
            <w:left w:val="none" w:sz="0" w:space="0" w:color="auto"/>
            <w:bottom w:val="none" w:sz="0" w:space="0" w:color="auto"/>
            <w:right w:val="none" w:sz="0" w:space="0" w:color="auto"/>
          </w:divBdr>
        </w:div>
        <w:div w:id="1138305463">
          <w:marLeft w:val="418"/>
          <w:marRight w:val="0"/>
          <w:marTop w:val="20"/>
          <w:marBottom w:val="0"/>
          <w:divBdr>
            <w:top w:val="none" w:sz="0" w:space="0" w:color="auto"/>
            <w:left w:val="none" w:sz="0" w:space="0" w:color="auto"/>
            <w:bottom w:val="none" w:sz="0" w:space="0" w:color="auto"/>
            <w:right w:val="none" w:sz="0" w:space="0" w:color="auto"/>
          </w:divBdr>
        </w:div>
        <w:div w:id="1232156928">
          <w:marLeft w:val="418"/>
          <w:marRight w:val="0"/>
          <w:marTop w:val="20"/>
          <w:marBottom w:val="0"/>
          <w:divBdr>
            <w:top w:val="none" w:sz="0" w:space="0" w:color="auto"/>
            <w:left w:val="none" w:sz="0" w:space="0" w:color="auto"/>
            <w:bottom w:val="none" w:sz="0" w:space="0" w:color="auto"/>
            <w:right w:val="none" w:sz="0" w:space="0" w:color="auto"/>
          </w:divBdr>
        </w:div>
        <w:div w:id="1461269380">
          <w:marLeft w:val="418"/>
          <w:marRight w:val="0"/>
          <w:marTop w:val="20"/>
          <w:marBottom w:val="0"/>
          <w:divBdr>
            <w:top w:val="none" w:sz="0" w:space="0" w:color="auto"/>
            <w:left w:val="none" w:sz="0" w:space="0" w:color="auto"/>
            <w:bottom w:val="none" w:sz="0" w:space="0" w:color="auto"/>
            <w:right w:val="none" w:sz="0" w:space="0" w:color="auto"/>
          </w:divBdr>
        </w:div>
        <w:div w:id="1537041026">
          <w:marLeft w:val="418"/>
          <w:marRight w:val="0"/>
          <w:marTop w:val="20"/>
          <w:marBottom w:val="0"/>
          <w:divBdr>
            <w:top w:val="none" w:sz="0" w:space="0" w:color="auto"/>
            <w:left w:val="none" w:sz="0" w:space="0" w:color="auto"/>
            <w:bottom w:val="none" w:sz="0" w:space="0" w:color="auto"/>
            <w:right w:val="none" w:sz="0" w:space="0" w:color="auto"/>
          </w:divBdr>
        </w:div>
        <w:div w:id="1638872511">
          <w:marLeft w:val="418"/>
          <w:marRight w:val="0"/>
          <w:marTop w:val="20"/>
          <w:marBottom w:val="0"/>
          <w:divBdr>
            <w:top w:val="none" w:sz="0" w:space="0" w:color="auto"/>
            <w:left w:val="none" w:sz="0" w:space="0" w:color="auto"/>
            <w:bottom w:val="none" w:sz="0" w:space="0" w:color="auto"/>
            <w:right w:val="none" w:sz="0" w:space="0" w:color="auto"/>
          </w:divBdr>
        </w:div>
        <w:div w:id="1938128692">
          <w:marLeft w:val="418"/>
          <w:marRight w:val="0"/>
          <w:marTop w:val="20"/>
          <w:marBottom w:val="0"/>
          <w:divBdr>
            <w:top w:val="none" w:sz="0" w:space="0" w:color="auto"/>
            <w:left w:val="none" w:sz="0" w:space="0" w:color="auto"/>
            <w:bottom w:val="none" w:sz="0" w:space="0" w:color="auto"/>
            <w:right w:val="none" w:sz="0" w:space="0" w:color="auto"/>
          </w:divBdr>
        </w:div>
        <w:div w:id="2064064061">
          <w:marLeft w:val="418"/>
          <w:marRight w:val="0"/>
          <w:marTop w:val="20"/>
          <w:marBottom w:val="0"/>
          <w:divBdr>
            <w:top w:val="none" w:sz="0" w:space="0" w:color="auto"/>
            <w:left w:val="none" w:sz="0" w:space="0" w:color="auto"/>
            <w:bottom w:val="none" w:sz="0" w:space="0" w:color="auto"/>
            <w:right w:val="none" w:sz="0" w:space="0" w:color="auto"/>
          </w:divBdr>
        </w:div>
      </w:divsChild>
    </w:div>
    <w:div w:id="267663722">
      <w:bodyDiv w:val="1"/>
      <w:marLeft w:val="0"/>
      <w:marRight w:val="0"/>
      <w:marTop w:val="0"/>
      <w:marBottom w:val="0"/>
      <w:divBdr>
        <w:top w:val="none" w:sz="0" w:space="0" w:color="auto"/>
        <w:left w:val="none" w:sz="0" w:space="0" w:color="auto"/>
        <w:bottom w:val="none" w:sz="0" w:space="0" w:color="auto"/>
        <w:right w:val="none" w:sz="0" w:space="0" w:color="auto"/>
      </w:divBdr>
      <w:divsChild>
        <w:div w:id="367461355">
          <w:marLeft w:val="706"/>
          <w:marRight w:val="0"/>
          <w:marTop w:val="20"/>
          <w:marBottom w:val="0"/>
          <w:divBdr>
            <w:top w:val="none" w:sz="0" w:space="0" w:color="auto"/>
            <w:left w:val="none" w:sz="0" w:space="0" w:color="auto"/>
            <w:bottom w:val="none" w:sz="0" w:space="0" w:color="auto"/>
            <w:right w:val="none" w:sz="0" w:space="0" w:color="auto"/>
          </w:divBdr>
        </w:div>
        <w:div w:id="983201694">
          <w:marLeft w:val="706"/>
          <w:marRight w:val="0"/>
          <w:marTop w:val="20"/>
          <w:marBottom w:val="0"/>
          <w:divBdr>
            <w:top w:val="none" w:sz="0" w:space="0" w:color="auto"/>
            <w:left w:val="none" w:sz="0" w:space="0" w:color="auto"/>
            <w:bottom w:val="none" w:sz="0" w:space="0" w:color="auto"/>
            <w:right w:val="none" w:sz="0" w:space="0" w:color="auto"/>
          </w:divBdr>
        </w:div>
        <w:div w:id="1004894667">
          <w:marLeft w:val="706"/>
          <w:marRight w:val="0"/>
          <w:marTop w:val="20"/>
          <w:marBottom w:val="0"/>
          <w:divBdr>
            <w:top w:val="none" w:sz="0" w:space="0" w:color="auto"/>
            <w:left w:val="none" w:sz="0" w:space="0" w:color="auto"/>
            <w:bottom w:val="none" w:sz="0" w:space="0" w:color="auto"/>
            <w:right w:val="none" w:sz="0" w:space="0" w:color="auto"/>
          </w:divBdr>
        </w:div>
      </w:divsChild>
    </w:div>
    <w:div w:id="271523021">
      <w:bodyDiv w:val="1"/>
      <w:marLeft w:val="0"/>
      <w:marRight w:val="0"/>
      <w:marTop w:val="0"/>
      <w:marBottom w:val="0"/>
      <w:divBdr>
        <w:top w:val="none" w:sz="0" w:space="0" w:color="auto"/>
        <w:left w:val="none" w:sz="0" w:space="0" w:color="auto"/>
        <w:bottom w:val="none" w:sz="0" w:space="0" w:color="auto"/>
        <w:right w:val="none" w:sz="0" w:space="0" w:color="auto"/>
      </w:divBdr>
      <w:divsChild>
        <w:div w:id="268976853">
          <w:marLeft w:val="706"/>
          <w:marRight w:val="0"/>
          <w:marTop w:val="160"/>
          <w:marBottom w:val="0"/>
          <w:divBdr>
            <w:top w:val="none" w:sz="0" w:space="0" w:color="auto"/>
            <w:left w:val="none" w:sz="0" w:space="0" w:color="auto"/>
            <w:bottom w:val="none" w:sz="0" w:space="0" w:color="auto"/>
            <w:right w:val="none" w:sz="0" w:space="0" w:color="auto"/>
          </w:divBdr>
        </w:div>
      </w:divsChild>
    </w:div>
    <w:div w:id="339746702">
      <w:bodyDiv w:val="1"/>
      <w:marLeft w:val="0"/>
      <w:marRight w:val="0"/>
      <w:marTop w:val="0"/>
      <w:marBottom w:val="0"/>
      <w:divBdr>
        <w:top w:val="none" w:sz="0" w:space="0" w:color="auto"/>
        <w:left w:val="none" w:sz="0" w:space="0" w:color="auto"/>
        <w:bottom w:val="none" w:sz="0" w:space="0" w:color="auto"/>
        <w:right w:val="none" w:sz="0" w:space="0" w:color="auto"/>
      </w:divBdr>
      <w:divsChild>
        <w:div w:id="17893358">
          <w:marLeft w:val="418"/>
          <w:marRight w:val="0"/>
          <w:marTop w:val="20"/>
          <w:marBottom w:val="0"/>
          <w:divBdr>
            <w:top w:val="none" w:sz="0" w:space="0" w:color="auto"/>
            <w:left w:val="none" w:sz="0" w:space="0" w:color="auto"/>
            <w:bottom w:val="none" w:sz="0" w:space="0" w:color="auto"/>
            <w:right w:val="none" w:sz="0" w:space="0" w:color="auto"/>
          </w:divBdr>
        </w:div>
        <w:div w:id="279607758">
          <w:marLeft w:val="418"/>
          <w:marRight w:val="0"/>
          <w:marTop w:val="20"/>
          <w:marBottom w:val="0"/>
          <w:divBdr>
            <w:top w:val="none" w:sz="0" w:space="0" w:color="auto"/>
            <w:left w:val="none" w:sz="0" w:space="0" w:color="auto"/>
            <w:bottom w:val="none" w:sz="0" w:space="0" w:color="auto"/>
            <w:right w:val="none" w:sz="0" w:space="0" w:color="auto"/>
          </w:divBdr>
        </w:div>
        <w:div w:id="312757670">
          <w:marLeft w:val="418"/>
          <w:marRight w:val="0"/>
          <w:marTop w:val="20"/>
          <w:marBottom w:val="0"/>
          <w:divBdr>
            <w:top w:val="none" w:sz="0" w:space="0" w:color="auto"/>
            <w:left w:val="none" w:sz="0" w:space="0" w:color="auto"/>
            <w:bottom w:val="none" w:sz="0" w:space="0" w:color="auto"/>
            <w:right w:val="none" w:sz="0" w:space="0" w:color="auto"/>
          </w:divBdr>
        </w:div>
        <w:div w:id="851802680">
          <w:marLeft w:val="418"/>
          <w:marRight w:val="0"/>
          <w:marTop w:val="20"/>
          <w:marBottom w:val="0"/>
          <w:divBdr>
            <w:top w:val="none" w:sz="0" w:space="0" w:color="auto"/>
            <w:left w:val="none" w:sz="0" w:space="0" w:color="auto"/>
            <w:bottom w:val="none" w:sz="0" w:space="0" w:color="auto"/>
            <w:right w:val="none" w:sz="0" w:space="0" w:color="auto"/>
          </w:divBdr>
        </w:div>
        <w:div w:id="897864319">
          <w:marLeft w:val="418"/>
          <w:marRight w:val="0"/>
          <w:marTop w:val="20"/>
          <w:marBottom w:val="0"/>
          <w:divBdr>
            <w:top w:val="none" w:sz="0" w:space="0" w:color="auto"/>
            <w:left w:val="none" w:sz="0" w:space="0" w:color="auto"/>
            <w:bottom w:val="none" w:sz="0" w:space="0" w:color="auto"/>
            <w:right w:val="none" w:sz="0" w:space="0" w:color="auto"/>
          </w:divBdr>
        </w:div>
        <w:div w:id="1236815259">
          <w:marLeft w:val="418"/>
          <w:marRight w:val="0"/>
          <w:marTop w:val="20"/>
          <w:marBottom w:val="0"/>
          <w:divBdr>
            <w:top w:val="none" w:sz="0" w:space="0" w:color="auto"/>
            <w:left w:val="none" w:sz="0" w:space="0" w:color="auto"/>
            <w:bottom w:val="none" w:sz="0" w:space="0" w:color="auto"/>
            <w:right w:val="none" w:sz="0" w:space="0" w:color="auto"/>
          </w:divBdr>
        </w:div>
        <w:div w:id="1287076881">
          <w:marLeft w:val="418"/>
          <w:marRight w:val="0"/>
          <w:marTop w:val="20"/>
          <w:marBottom w:val="0"/>
          <w:divBdr>
            <w:top w:val="none" w:sz="0" w:space="0" w:color="auto"/>
            <w:left w:val="none" w:sz="0" w:space="0" w:color="auto"/>
            <w:bottom w:val="none" w:sz="0" w:space="0" w:color="auto"/>
            <w:right w:val="none" w:sz="0" w:space="0" w:color="auto"/>
          </w:divBdr>
        </w:div>
        <w:div w:id="1424381326">
          <w:marLeft w:val="418"/>
          <w:marRight w:val="0"/>
          <w:marTop w:val="20"/>
          <w:marBottom w:val="0"/>
          <w:divBdr>
            <w:top w:val="none" w:sz="0" w:space="0" w:color="auto"/>
            <w:left w:val="none" w:sz="0" w:space="0" w:color="auto"/>
            <w:bottom w:val="none" w:sz="0" w:space="0" w:color="auto"/>
            <w:right w:val="none" w:sz="0" w:space="0" w:color="auto"/>
          </w:divBdr>
        </w:div>
        <w:div w:id="1466116985">
          <w:marLeft w:val="418"/>
          <w:marRight w:val="0"/>
          <w:marTop w:val="20"/>
          <w:marBottom w:val="0"/>
          <w:divBdr>
            <w:top w:val="none" w:sz="0" w:space="0" w:color="auto"/>
            <w:left w:val="none" w:sz="0" w:space="0" w:color="auto"/>
            <w:bottom w:val="none" w:sz="0" w:space="0" w:color="auto"/>
            <w:right w:val="none" w:sz="0" w:space="0" w:color="auto"/>
          </w:divBdr>
        </w:div>
        <w:div w:id="1758936719">
          <w:marLeft w:val="418"/>
          <w:marRight w:val="0"/>
          <w:marTop w:val="20"/>
          <w:marBottom w:val="0"/>
          <w:divBdr>
            <w:top w:val="none" w:sz="0" w:space="0" w:color="auto"/>
            <w:left w:val="none" w:sz="0" w:space="0" w:color="auto"/>
            <w:bottom w:val="none" w:sz="0" w:space="0" w:color="auto"/>
            <w:right w:val="none" w:sz="0" w:space="0" w:color="auto"/>
          </w:divBdr>
        </w:div>
        <w:div w:id="1793091950">
          <w:marLeft w:val="418"/>
          <w:marRight w:val="0"/>
          <w:marTop w:val="20"/>
          <w:marBottom w:val="0"/>
          <w:divBdr>
            <w:top w:val="none" w:sz="0" w:space="0" w:color="auto"/>
            <w:left w:val="none" w:sz="0" w:space="0" w:color="auto"/>
            <w:bottom w:val="none" w:sz="0" w:space="0" w:color="auto"/>
            <w:right w:val="none" w:sz="0" w:space="0" w:color="auto"/>
          </w:divBdr>
        </w:div>
        <w:div w:id="1830319166">
          <w:marLeft w:val="418"/>
          <w:marRight w:val="0"/>
          <w:marTop w:val="20"/>
          <w:marBottom w:val="0"/>
          <w:divBdr>
            <w:top w:val="none" w:sz="0" w:space="0" w:color="auto"/>
            <w:left w:val="none" w:sz="0" w:space="0" w:color="auto"/>
            <w:bottom w:val="none" w:sz="0" w:space="0" w:color="auto"/>
            <w:right w:val="none" w:sz="0" w:space="0" w:color="auto"/>
          </w:divBdr>
        </w:div>
      </w:divsChild>
    </w:div>
    <w:div w:id="386801709">
      <w:bodyDiv w:val="1"/>
      <w:marLeft w:val="0"/>
      <w:marRight w:val="0"/>
      <w:marTop w:val="0"/>
      <w:marBottom w:val="0"/>
      <w:divBdr>
        <w:top w:val="none" w:sz="0" w:space="0" w:color="auto"/>
        <w:left w:val="none" w:sz="0" w:space="0" w:color="auto"/>
        <w:bottom w:val="none" w:sz="0" w:space="0" w:color="auto"/>
        <w:right w:val="none" w:sz="0" w:space="0" w:color="auto"/>
      </w:divBdr>
      <w:divsChild>
        <w:div w:id="904489502">
          <w:marLeft w:val="418"/>
          <w:marRight w:val="0"/>
          <w:marTop w:val="20"/>
          <w:marBottom w:val="0"/>
          <w:divBdr>
            <w:top w:val="none" w:sz="0" w:space="0" w:color="auto"/>
            <w:left w:val="none" w:sz="0" w:space="0" w:color="auto"/>
            <w:bottom w:val="none" w:sz="0" w:space="0" w:color="auto"/>
            <w:right w:val="none" w:sz="0" w:space="0" w:color="auto"/>
          </w:divBdr>
        </w:div>
        <w:div w:id="990060924">
          <w:marLeft w:val="418"/>
          <w:marRight w:val="0"/>
          <w:marTop w:val="20"/>
          <w:marBottom w:val="0"/>
          <w:divBdr>
            <w:top w:val="none" w:sz="0" w:space="0" w:color="auto"/>
            <w:left w:val="none" w:sz="0" w:space="0" w:color="auto"/>
            <w:bottom w:val="none" w:sz="0" w:space="0" w:color="auto"/>
            <w:right w:val="none" w:sz="0" w:space="0" w:color="auto"/>
          </w:divBdr>
        </w:div>
        <w:div w:id="1025592471">
          <w:marLeft w:val="418"/>
          <w:marRight w:val="0"/>
          <w:marTop w:val="20"/>
          <w:marBottom w:val="0"/>
          <w:divBdr>
            <w:top w:val="none" w:sz="0" w:space="0" w:color="auto"/>
            <w:left w:val="none" w:sz="0" w:space="0" w:color="auto"/>
            <w:bottom w:val="none" w:sz="0" w:space="0" w:color="auto"/>
            <w:right w:val="none" w:sz="0" w:space="0" w:color="auto"/>
          </w:divBdr>
        </w:div>
        <w:div w:id="1828326412">
          <w:marLeft w:val="418"/>
          <w:marRight w:val="0"/>
          <w:marTop w:val="20"/>
          <w:marBottom w:val="0"/>
          <w:divBdr>
            <w:top w:val="none" w:sz="0" w:space="0" w:color="auto"/>
            <w:left w:val="none" w:sz="0" w:space="0" w:color="auto"/>
            <w:bottom w:val="none" w:sz="0" w:space="0" w:color="auto"/>
            <w:right w:val="none" w:sz="0" w:space="0" w:color="auto"/>
          </w:divBdr>
        </w:div>
      </w:divsChild>
    </w:div>
    <w:div w:id="436144184">
      <w:bodyDiv w:val="1"/>
      <w:marLeft w:val="0"/>
      <w:marRight w:val="0"/>
      <w:marTop w:val="0"/>
      <w:marBottom w:val="0"/>
      <w:divBdr>
        <w:top w:val="none" w:sz="0" w:space="0" w:color="auto"/>
        <w:left w:val="none" w:sz="0" w:space="0" w:color="auto"/>
        <w:bottom w:val="none" w:sz="0" w:space="0" w:color="auto"/>
        <w:right w:val="none" w:sz="0" w:space="0" w:color="auto"/>
      </w:divBdr>
      <w:divsChild>
        <w:div w:id="723915709">
          <w:marLeft w:val="806"/>
          <w:marRight w:val="0"/>
          <w:marTop w:val="115"/>
          <w:marBottom w:val="120"/>
          <w:divBdr>
            <w:top w:val="none" w:sz="0" w:space="0" w:color="auto"/>
            <w:left w:val="none" w:sz="0" w:space="0" w:color="auto"/>
            <w:bottom w:val="none" w:sz="0" w:space="0" w:color="auto"/>
            <w:right w:val="none" w:sz="0" w:space="0" w:color="auto"/>
          </w:divBdr>
        </w:div>
        <w:div w:id="1074862893">
          <w:marLeft w:val="806"/>
          <w:marRight w:val="0"/>
          <w:marTop w:val="115"/>
          <w:marBottom w:val="120"/>
          <w:divBdr>
            <w:top w:val="none" w:sz="0" w:space="0" w:color="auto"/>
            <w:left w:val="none" w:sz="0" w:space="0" w:color="auto"/>
            <w:bottom w:val="none" w:sz="0" w:space="0" w:color="auto"/>
            <w:right w:val="none" w:sz="0" w:space="0" w:color="auto"/>
          </w:divBdr>
        </w:div>
        <w:div w:id="1084641599">
          <w:marLeft w:val="806"/>
          <w:marRight w:val="0"/>
          <w:marTop w:val="115"/>
          <w:marBottom w:val="120"/>
          <w:divBdr>
            <w:top w:val="none" w:sz="0" w:space="0" w:color="auto"/>
            <w:left w:val="none" w:sz="0" w:space="0" w:color="auto"/>
            <w:bottom w:val="none" w:sz="0" w:space="0" w:color="auto"/>
            <w:right w:val="none" w:sz="0" w:space="0" w:color="auto"/>
          </w:divBdr>
        </w:div>
        <w:div w:id="1277710406">
          <w:marLeft w:val="806"/>
          <w:marRight w:val="0"/>
          <w:marTop w:val="115"/>
          <w:marBottom w:val="120"/>
          <w:divBdr>
            <w:top w:val="none" w:sz="0" w:space="0" w:color="auto"/>
            <w:left w:val="none" w:sz="0" w:space="0" w:color="auto"/>
            <w:bottom w:val="none" w:sz="0" w:space="0" w:color="auto"/>
            <w:right w:val="none" w:sz="0" w:space="0" w:color="auto"/>
          </w:divBdr>
        </w:div>
      </w:divsChild>
    </w:div>
    <w:div w:id="602761233">
      <w:bodyDiv w:val="1"/>
      <w:marLeft w:val="0"/>
      <w:marRight w:val="0"/>
      <w:marTop w:val="0"/>
      <w:marBottom w:val="0"/>
      <w:divBdr>
        <w:top w:val="none" w:sz="0" w:space="0" w:color="auto"/>
        <w:left w:val="none" w:sz="0" w:space="0" w:color="auto"/>
        <w:bottom w:val="none" w:sz="0" w:space="0" w:color="auto"/>
        <w:right w:val="none" w:sz="0" w:space="0" w:color="auto"/>
      </w:divBdr>
      <w:divsChild>
        <w:div w:id="81492138">
          <w:marLeft w:val="418"/>
          <w:marRight w:val="0"/>
          <w:marTop w:val="20"/>
          <w:marBottom w:val="0"/>
          <w:divBdr>
            <w:top w:val="none" w:sz="0" w:space="0" w:color="auto"/>
            <w:left w:val="none" w:sz="0" w:space="0" w:color="auto"/>
            <w:bottom w:val="none" w:sz="0" w:space="0" w:color="auto"/>
            <w:right w:val="none" w:sz="0" w:space="0" w:color="auto"/>
          </w:divBdr>
        </w:div>
        <w:div w:id="541938815">
          <w:marLeft w:val="418"/>
          <w:marRight w:val="0"/>
          <w:marTop w:val="20"/>
          <w:marBottom w:val="0"/>
          <w:divBdr>
            <w:top w:val="none" w:sz="0" w:space="0" w:color="auto"/>
            <w:left w:val="none" w:sz="0" w:space="0" w:color="auto"/>
            <w:bottom w:val="none" w:sz="0" w:space="0" w:color="auto"/>
            <w:right w:val="none" w:sz="0" w:space="0" w:color="auto"/>
          </w:divBdr>
        </w:div>
        <w:div w:id="1179538166">
          <w:marLeft w:val="418"/>
          <w:marRight w:val="0"/>
          <w:marTop w:val="20"/>
          <w:marBottom w:val="0"/>
          <w:divBdr>
            <w:top w:val="none" w:sz="0" w:space="0" w:color="auto"/>
            <w:left w:val="none" w:sz="0" w:space="0" w:color="auto"/>
            <w:bottom w:val="none" w:sz="0" w:space="0" w:color="auto"/>
            <w:right w:val="none" w:sz="0" w:space="0" w:color="auto"/>
          </w:divBdr>
        </w:div>
        <w:div w:id="1479223767">
          <w:marLeft w:val="418"/>
          <w:marRight w:val="0"/>
          <w:marTop w:val="20"/>
          <w:marBottom w:val="0"/>
          <w:divBdr>
            <w:top w:val="none" w:sz="0" w:space="0" w:color="auto"/>
            <w:left w:val="none" w:sz="0" w:space="0" w:color="auto"/>
            <w:bottom w:val="none" w:sz="0" w:space="0" w:color="auto"/>
            <w:right w:val="none" w:sz="0" w:space="0" w:color="auto"/>
          </w:divBdr>
        </w:div>
      </w:divsChild>
    </w:div>
    <w:div w:id="702100479">
      <w:bodyDiv w:val="1"/>
      <w:marLeft w:val="0"/>
      <w:marRight w:val="0"/>
      <w:marTop w:val="0"/>
      <w:marBottom w:val="0"/>
      <w:divBdr>
        <w:top w:val="none" w:sz="0" w:space="0" w:color="auto"/>
        <w:left w:val="none" w:sz="0" w:space="0" w:color="auto"/>
        <w:bottom w:val="none" w:sz="0" w:space="0" w:color="auto"/>
        <w:right w:val="none" w:sz="0" w:space="0" w:color="auto"/>
      </w:divBdr>
      <w:divsChild>
        <w:div w:id="210506937">
          <w:marLeft w:val="418"/>
          <w:marRight w:val="0"/>
          <w:marTop w:val="20"/>
          <w:marBottom w:val="0"/>
          <w:divBdr>
            <w:top w:val="none" w:sz="0" w:space="0" w:color="auto"/>
            <w:left w:val="none" w:sz="0" w:space="0" w:color="auto"/>
            <w:bottom w:val="none" w:sz="0" w:space="0" w:color="auto"/>
            <w:right w:val="none" w:sz="0" w:space="0" w:color="auto"/>
          </w:divBdr>
        </w:div>
        <w:div w:id="325013465">
          <w:marLeft w:val="418"/>
          <w:marRight w:val="0"/>
          <w:marTop w:val="20"/>
          <w:marBottom w:val="0"/>
          <w:divBdr>
            <w:top w:val="none" w:sz="0" w:space="0" w:color="auto"/>
            <w:left w:val="none" w:sz="0" w:space="0" w:color="auto"/>
            <w:bottom w:val="none" w:sz="0" w:space="0" w:color="auto"/>
            <w:right w:val="none" w:sz="0" w:space="0" w:color="auto"/>
          </w:divBdr>
        </w:div>
        <w:div w:id="453014784">
          <w:marLeft w:val="418"/>
          <w:marRight w:val="0"/>
          <w:marTop w:val="20"/>
          <w:marBottom w:val="0"/>
          <w:divBdr>
            <w:top w:val="none" w:sz="0" w:space="0" w:color="auto"/>
            <w:left w:val="none" w:sz="0" w:space="0" w:color="auto"/>
            <w:bottom w:val="none" w:sz="0" w:space="0" w:color="auto"/>
            <w:right w:val="none" w:sz="0" w:space="0" w:color="auto"/>
          </w:divBdr>
        </w:div>
        <w:div w:id="562175319">
          <w:marLeft w:val="418"/>
          <w:marRight w:val="0"/>
          <w:marTop w:val="20"/>
          <w:marBottom w:val="0"/>
          <w:divBdr>
            <w:top w:val="none" w:sz="0" w:space="0" w:color="auto"/>
            <w:left w:val="none" w:sz="0" w:space="0" w:color="auto"/>
            <w:bottom w:val="none" w:sz="0" w:space="0" w:color="auto"/>
            <w:right w:val="none" w:sz="0" w:space="0" w:color="auto"/>
          </w:divBdr>
        </w:div>
        <w:div w:id="642734764">
          <w:marLeft w:val="418"/>
          <w:marRight w:val="0"/>
          <w:marTop w:val="20"/>
          <w:marBottom w:val="0"/>
          <w:divBdr>
            <w:top w:val="none" w:sz="0" w:space="0" w:color="auto"/>
            <w:left w:val="none" w:sz="0" w:space="0" w:color="auto"/>
            <w:bottom w:val="none" w:sz="0" w:space="0" w:color="auto"/>
            <w:right w:val="none" w:sz="0" w:space="0" w:color="auto"/>
          </w:divBdr>
        </w:div>
        <w:div w:id="653070102">
          <w:marLeft w:val="418"/>
          <w:marRight w:val="0"/>
          <w:marTop w:val="20"/>
          <w:marBottom w:val="0"/>
          <w:divBdr>
            <w:top w:val="none" w:sz="0" w:space="0" w:color="auto"/>
            <w:left w:val="none" w:sz="0" w:space="0" w:color="auto"/>
            <w:bottom w:val="none" w:sz="0" w:space="0" w:color="auto"/>
            <w:right w:val="none" w:sz="0" w:space="0" w:color="auto"/>
          </w:divBdr>
        </w:div>
        <w:div w:id="757754572">
          <w:marLeft w:val="418"/>
          <w:marRight w:val="0"/>
          <w:marTop w:val="20"/>
          <w:marBottom w:val="0"/>
          <w:divBdr>
            <w:top w:val="none" w:sz="0" w:space="0" w:color="auto"/>
            <w:left w:val="none" w:sz="0" w:space="0" w:color="auto"/>
            <w:bottom w:val="none" w:sz="0" w:space="0" w:color="auto"/>
            <w:right w:val="none" w:sz="0" w:space="0" w:color="auto"/>
          </w:divBdr>
        </w:div>
        <w:div w:id="1073048774">
          <w:marLeft w:val="418"/>
          <w:marRight w:val="0"/>
          <w:marTop w:val="20"/>
          <w:marBottom w:val="0"/>
          <w:divBdr>
            <w:top w:val="none" w:sz="0" w:space="0" w:color="auto"/>
            <w:left w:val="none" w:sz="0" w:space="0" w:color="auto"/>
            <w:bottom w:val="none" w:sz="0" w:space="0" w:color="auto"/>
            <w:right w:val="none" w:sz="0" w:space="0" w:color="auto"/>
          </w:divBdr>
        </w:div>
        <w:div w:id="1182889945">
          <w:marLeft w:val="418"/>
          <w:marRight w:val="0"/>
          <w:marTop w:val="20"/>
          <w:marBottom w:val="0"/>
          <w:divBdr>
            <w:top w:val="none" w:sz="0" w:space="0" w:color="auto"/>
            <w:left w:val="none" w:sz="0" w:space="0" w:color="auto"/>
            <w:bottom w:val="none" w:sz="0" w:space="0" w:color="auto"/>
            <w:right w:val="none" w:sz="0" w:space="0" w:color="auto"/>
          </w:divBdr>
        </w:div>
        <w:div w:id="1454708949">
          <w:marLeft w:val="418"/>
          <w:marRight w:val="0"/>
          <w:marTop w:val="20"/>
          <w:marBottom w:val="0"/>
          <w:divBdr>
            <w:top w:val="none" w:sz="0" w:space="0" w:color="auto"/>
            <w:left w:val="none" w:sz="0" w:space="0" w:color="auto"/>
            <w:bottom w:val="none" w:sz="0" w:space="0" w:color="auto"/>
            <w:right w:val="none" w:sz="0" w:space="0" w:color="auto"/>
          </w:divBdr>
        </w:div>
        <w:div w:id="1854957686">
          <w:marLeft w:val="418"/>
          <w:marRight w:val="0"/>
          <w:marTop w:val="20"/>
          <w:marBottom w:val="0"/>
          <w:divBdr>
            <w:top w:val="none" w:sz="0" w:space="0" w:color="auto"/>
            <w:left w:val="none" w:sz="0" w:space="0" w:color="auto"/>
            <w:bottom w:val="none" w:sz="0" w:space="0" w:color="auto"/>
            <w:right w:val="none" w:sz="0" w:space="0" w:color="auto"/>
          </w:divBdr>
        </w:div>
        <w:div w:id="1916695129">
          <w:marLeft w:val="418"/>
          <w:marRight w:val="0"/>
          <w:marTop w:val="20"/>
          <w:marBottom w:val="0"/>
          <w:divBdr>
            <w:top w:val="none" w:sz="0" w:space="0" w:color="auto"/>
            <w:left w:val="none" w:sz="0" w:space="0" w:color="auto"/>
            <w:bottom w:val="none" w:sz="0" w:space="0" w:color="auto"/>
            <w:right w:val="none" w:sz="0" w:space="0" w:color="auto"/>
          </w:divBdr>
        </w:div>
        <w:div w:id="2048984527">
          <w:marLeft w:val="418"/>
          <w:marRight w:val="0"/>
          <w:marTop w:val="20"/>
          <w:marBottom w:val="0"/>
          <w:divBdr>
            <w:top w:val="none" w:sz="0" w:space="0" w:color="auto"/>
            <w:left w:val="none" w:sz="0" w:space="0" w:color="auto"/>
            <w:bottom w:val="none" w:sz="0" w:space="0" w:color="auto"/>
            <w:right w:val="none" w:sz="0" w:space="0" w:color="auto"/>
          </w:divBdr>
        </w:div>
      </w:divsChild>
    </w:div>
    <w:div w:id="1031416442">
      <w:bodyDiv w:val="1"/>
      <w:marLeft w:val="0"/>
      <w:marRight w:val="0"/>
      <w:marTop w:val="0"/>
      <w:marBottom w:val="0"/>
      <w:divBdr>
        <w:top w:val="none" w:sz="0" w:space="0" w:color="auto"/>
        <w:left w:val="none" w:sz="0" w:space="0" w:color="auto"/>
        <w:bottom w:val="none" w:sz="0" w:space="0" w:color="auto"/>
        <w:right w:val="none" w:sz="0" w:space="0" w:color="auto"/>
      </w:divBdr>
      <w:divsChild>
        <w:div w:id="57368827">
          <w:marLeft w:val="533"/>
          <w:marRight w:val="0"/>
          <w:marTop w:val="115"/>
          <w:marBottom w:val="120"/>
          <w:divBdr>
            <w:top w:val="none" w:sz="0" w:space="0" w:color="auto"/>
            <w:left w:val="none" w:sz="0" w:space="0" w:color="auto"/>
            <w:bottom w:val="none" w:sz="0" w:space="0" w:color="auto"/>
            <w:right w:val="none" w:sz="0" w:space="0" w:color="auto"/>
          </w:divBdr>
        </w:div>
        <w:div w:id="533344364">
          <w:marLeft w:val="533"/>
          <w:marRight w:val="0"/>
          <w:marTop w:val="115"/>
          <w:marBottom w:val="120"/>
          <w:divBdr>
            <w:top w:val="none" w:sz="0" w:space="0" w:color="auto"/>
            <w:left w:val="none" w:sz="0" w:space="0" w:color="auto"/>
            <w:bottom w:val="none" w:sz="0" w:space="0" w:color="auto"/>
            <w:right w:val="none" w:sz="0" w:space="0" w:color="auto"/>
          </w:divBdr>
        </w:div>
        <w:div w:id="726682896">
          <w:marLeft w:val="533"/>
          <w:marRight w:val="0"/>
          <w:marTop w:val="115"/>
          <w:marBottom w:val="120"/>
          <w:divBdr>
            <w:top w:val="none" w:sz="0" w:space="0" w:color="auto"/>
            <w:left w:val="none" w:sz="0" w:space="0" w:color="auto"/>
            <w:bottom w:val="none" w:sz="0" w:space="0" w:color="auto"/>
            <w:right w:val="none" w:sz="0" w:space="0" w:color="auto"/>
          </w:divBdr>
        </w:div>
        <w:div w:id="1705208514">
          <w:marLeft w:val="533"/>
          <w:marRight w:val="0"/>
          <w:marTop w:val="115"/>
          <w:marBottom w:val="120"/>
          <w:divBdr>
            <w:top w:val="none" w:sz="0" w:space="0" w:color="auto"/>
            <w:left w:val="none" w:sz="0" w:space="0" w:color="auto"/>
            <w:bottom w:val="none" w:sz="0" w:space="0" w:color="auto"/>
            <w:right w:val="none" w:sz="0" w:space="0" w:color="auto"/>
          </w:divBdr>
        </w:div>
        <w:div w:id="1824739418">
          <w:marLeft w:val="533"/>
          <w:marRight w:val="0"/>
          <w:marTop w:val="115"/>
          <w:marBottom w:val="120"/>
          <w:divBdr>
            <w:top w:val="none" w:sz="0" w:space="0" w:color="auto"/>
            <w:left w:val="none" w:sz="0" w:space="0" w:color="auto"/>
            <w:bottom w:val="none" w:sz="0" w:space="0" w:color="auto"/>
            <w:right w:val="none" w:sz="0" w:space="0" w:color="auto"/>
          </w:divBdr>
        </w:div>
      </w:divsChild>
    </w:div>
    <w:div w:id="1273367920">
      <w:bodyDiv w:val="1"/>
      <w:marLeft w:val="0"/>
      <w:marRight w:val="0"/>
      <w:marTop w:val="0"/>
      <w:marBottom w:val="0"/>
      <w:divBdr>
        <w:top w:val="none" w:sz="0" w:space="0" w:color="auto"/>
        <w:left w:val="none" w:sz="0" w:space="0" w:color="auto"/>
        <w:bottom w:val="none" w:sz="0" w:space="0" w:color="auto"/>
        <w:right w:val="none" w:sz="0" w:space="0" w:color="auto"/>
      </w:divBdr>
      <w:divsChild>
        <w:div w:id="732697674">
          <w:marLeft w:val="706"/>
          <w:marRight w:val="0"/>
          <w:marTop w:val="160"/>
          <w:marBottom w:val="0"/>
          <w:divBdr>
            <w:top w:val="none" w:sz="0" w:space="0" w:color="auto"/>
            <w:left w:val="none" w:sz="0" w:space="0" w:color="auto"/>
            <w:bottom w:val="none" w:sz="0" w:space="0" w:color="auto"/>
            <w:right w:val="none" w:sz="0" w:space="0" w:color="auto"/>
          </w:divBdr>
        </w:div>
        <w:div w:id="911889816">
          <w:marLeft w:val="706"/>
          <w:marRight w:val="0"/>
          <w:marTop w:val="160"/>
          <w:marBottom w:val="0"/>
          <w:divBdr>
            <w:top w:val="none" w:sz="0" w:space="0" w:color="auto"/>
            <w:left w:val="none" w:sz="0" w:space="0" w:color="auto"/>
            <w:bottom w:val="none" w:sz="0" w:space="0" w:color="auto"/>
            <w:right w:val="none" w:sz="0" w:space="0" w:color="auto"/>
          </w:divBdr>
        </w:div>
        <w:div w:id="1179808580">
          <w:marLeft w:val="706"/>
          <w:marRight w:val="0"/>
          <w:marTop w:val="160"/>
          <w:marBottom w:val="0"/>
          <w:divBdr>
            <w:top w:val="none" w:sz="0" w:space="0" w:color="auto"/>
            <w:left w:val="none" w:sz="0" w:space="0" w:color="auto"/>
            <w:bottom w:val="none" w:sz="0" w:space="0" w:color="auto"/>
            <w:right w:val="none" w:sz="0" w:space="0" w:color="auto"/>
          </w:divBdr>
        </w:div>
        <w:div w:id="1514882721">
          <w:marLeft w:val="706"/>
          <w:marRight w:val="0"/>
          <w:marTop w:val="160"/>
          <w:marBottom w:val="0"/>
          <w:divBdr>
            <w:top w:val="none" w:sz="0" w:space="0" w:color="auto"/>
            <w:left w:val="none" w:sz="0" w:space="0" w:color="auto"/>
            <w:bottom w:val="none" w:sz="0" w:space="0" w:color="auto"/>
            <w:right w:val="none" w:sz="0" w:space="0" w:color="auto"/>
          </w:divBdr>
        </w:div>
        <w:div w:id="1807508010">
          <w:marLeft w:val="706"/>
          <w:marRight w:val="0"/>
          <w:marTop w:val="160"/>
          <w:marBottom w:val="0"/>
          <w:divBdr>
            <w:top w:val="none" w:sz="0" w:space="0" w:color="auto"/>
            <w:left w:val="none" w:sz="0" w:space="0" w:color="auto"/>
            <w:bottom w:val="none" w:sz="0" w:space="0" w:color="auto"/>
            <w:right w:val="none" w:sz="0" w:space="0" w:color="auto"/>
          </w:divBdr>
        </w:div>
      </w:divsChild>
    </w:div>
    <w:div w:id="1389451875">
      <w:bodyDiv w:val="1"/>
      <w:marLeft w:val="0"/>
      <w:marRight w:val="0"/>
      <w:marTop w:val="0"/>
      <w:marBottom w:val="0"/>
      <w:divBdr>
        <w:top w:val="none" w:sz="0" w:space="0" w:color="auto"/>
        <w:left w:val="none" w:sz="0" w:space="0" w:color="auto"/>
        <w:bottom w:val="none" w:sz="0" w:space="0" w:color="auto"/>
        <w:right w:val="none" w:sz="0" w:space="0" w:color="auto"/>
      </w:divBdr>
      <w:divsChild>
        <w:div w:id="362873956">
          <w:marLeft w:val="706"/>
          <w:marRight w:val="0"/>
          <w:marTop w:val="20"/>
          <w:marBottom w:val="0"/>
          <w:divBdr>
            <w:top w:val="none" w:sz="0" w:space="0" w:color="auto"/>
            <w:left w:val="none" w:sz="0" w:space="0" w:color="auto"/>
            <w:bottom w:val="none" w:sz="0" w:space="0" w:color="auto"/>
            <w:right w:val="none" w:sz="0" w:space="0" w:color="auto"/>
          </w:divBdr>
        </w:div>
        <w:div w:id="484661406">
          <w:marLeft w:val="706"/>
          <w:marRight w:val="0"/>
          <w:marTop w:val="20"/>
          <w:marBottom w:val="0"/>
          <w:divBdr>
            <w:top w:val="none" w:sz="0" w:space="0" w:color="auto"/>
            <w:left w:val="none" w:sz="0" w:space="0" w:color="auto"/>
            <w:bottom w:val="none" w:sz="0" w:space="0" w:color="auto"/>
            <w:right w:val="none" w:sz="0" w:space="0" w:color="auto"/>
          </w:divBdr>
        </w:div>
        <w:div w:id="1276593750">
          <w:marLeft w:val="706"/>
          <w:marRight w:val="0"/>
          <w:marTop w:val="20"/>
          <w:marBottom w:val="0"/>
          <w:divBdr>
            <w:top w:val="none" w:sz="0" w:space="0" w:color="auto"/>
            <w:left w:val="none" w:sz="0" w:space="0" w:color="auto"/>
            <w:bottom w:val="none" w:sz="0" w:space="0" w:color="auto"/>
            <w:right w:val="none" w:sz="0" w:space="0" w:color="auto"/>
          </w:divBdr>
        </w:div>
      </w:divsChild>
    </w:div>
    <w:div w:id="1600405341">
      <w:bodyDiv w:val="1"/>
      <w:marLeft w:val="0"/>
      <w:marRight w:val="0"/>
      <w:marTop w:val="0"/>
      <w:marBottom w:val="0"/>
      <w:divBdr>
        <w:top w:val="none" w:sz="0" w:space="0" w:color="auto"/>
        <w:left w:val="none" w:sz="0" w:space="0" w:color="auto"/>
        <w:bottom w:val="none" w:sz="0" w:space="0" w:color="auto"/>
        <w:right w:val="none" w:sz="0" w:space="0" w:color="auto"/>
      </w:divBdr>
      <w:divsChild>
        <w:div w:id="354698243">
          <w:marLeft w:val="418"/>
          <w:marRight w:val="0"/>
          <w:marTop w:val="20"/>
          <w:marBottom w:val="0"/>
          <w:divBdr>
            <w:top w:val="none" w:sz="0" w:space="0" w:color="auto"/>
            <w:left w:val="none" w:sz="0" w:space="0" w:color="auto"/>
            <w:bottom w:val="none" w:sz="0" w:space="0" w:color="auto"/>
            <w:right w:val="none" w:sz="0" w:space="0" w:color="auto"/>
          </w:divBdr>
        </w:div>
        <w:div w:id="453059298">
          <w:marLeft w:val="418"/>
          <w:marRight w:val="0"/>
          <w:marTop w:val="20"/>
          <w:marBottom w:val="0"/>
          <w:divBdr>
            <w:top w:val="none" w:sz="0" w:space="0" w:color="auto"/>
            <w:left w:val="none" w:sz="0" w:space="0" w:color="auto"/>
            <w:bottom w:val="none" w:sz="0" w:space="0" w:color="auto"/>
            <w:right w:val="none" w:sz="0" w:space="0" w:color="auto"/>
          </w:divBdr>
        </w:div>
        <w:div w:id="582450760">
          <w:marLeft w:val="418"/>
          <w:marRight w:val="0"/>
          <w:marTop w:val="20"/>
          <w:marBottom w:val="0"/>
          <w:divBdr>
            <w:top w:val="none" w:sz="0" w:space="0" w:color="auto"/>
            <w:left w:val="none" w:sz="0" w:space="0" w:color="auto"/>
            <w:bottom w:val="none" w:sz="0" w:space="0" w:color="auto"/>
            <w:right w:val="none" w:sz="0" w:space="0" w:color="auto"/>
          </w:divBdr>
        </w:div>
        <w:div w:id="708380584">
          <w:marLeft w:val="418"/>
          <w:marRight w:val="0"/>
          <w:marTop w:val="20"/>
          <w:marBottom w:val="0"/>
          <w:divBdr>
            <w:top w:val="none" w:sz="0" w:space="0" w:color="auto"/>
            <w:left w:val="none" w:sz="0" w:space="0" w:color="auto"/>
            <w:bottom w:val="none" w:sz="0" w:space="0" w:color="auto"/>
            <w:right w:val="none" w:sz="0" w:space="0" w:color="auto"/>
          </w:divBdr>
        </w:div>
        <w:div w:id="715937341">
          <w:marLeft w:val="418"/>
          <w:marRight w:val="0"/>
          <w:marTop w:val="20"/>
          <w:marBottom w:val="0"/>
          <w:divBdr>
            <w:top w:val="none" w:sz="0" w:space="0" w:color="auto"/>
            <w:left w:val="none" w:sz="0" w:space="0" w:color="auto"/>
            <w:bottom w:val="none" w:sz="0" w:space="0" w:color="auto"/>
            <w:right w:val="none" w:sz="0" w:space="0" w:color="auto"/>
          </w:divBdr>
        </w:div>
        <w:div w:id="799693251">
          <w:marLeft w:val="418"/>
          <w:marRight w:val="0"/>
          <w:marTop w:val="20"/>
          <w:marBottom w:val="0"/>
          <w:divBdr>
            <w:top w:val="none" w:sz="0" w:space="0" w:color="auto"/>
            <w:left w:val="none" w:sz="0" w:space="0" w:color="auto"/>
            <w:bottom w:val="none" w:sz="0" w:space="0" w:color="auto"/>
            <w:right w:val="none" w:sz="0" w:space="0" w:color="auto"/>
          </w:divBdr>
        </w:div>
        <w:div w:id="1146506514">
          <w:marLeft w:val="418"/>
          <w:marRight w:val="0"/>
          <w:marTop w:val="20"/>
          <w:marBottom w:val="0"/>
          <w:divBdr>
            <w:top w:val="none" w:sz="0" w:space="0" w:color="auto"/>
            <w:left w:val="none" w:sz="0" w:space="0" w:color="auto"/>
            <w:bottom w:val="none" w:sz="0" w:space="0" w:color="auto"/>
            <w:right w:val="none" w:sz="0" w:space="0" w:color="auto"/>
          </w:divBdr>
        </w:div>
        <w:div w:id="1320769347">
          <w:marLeft w:val="418"/>
          <w:marRight w:val="0"/>
          <w:marTop w:val="20"/>
          <w:marBottom w:val="0"/>
          <w:divBdr>
            <w:top w:val="none" w:sz="0" w:space="0" w:color="auto"/>
            <w:left w:val="none" w:sz="0" w:space="0" w:color="auto"/>
            <w:bottom w:val="none" w:sz="0" w:space="0" w:color="auto"/>
            <w:right w:val="none" w:sz="0" w:space="0" w:color="auto"/>
          </w:divBdr>
        </w:div>
        <w:div w:id="1804929334">
          <w:marLeft w:val="418"/>
          <w:marRight w:val="0"/>
          <w:marTop w:val="20"/>
          <w:marBottom w:val="0"/>
          <w:divBdr>
            <w:top w:val="none" w:sz="0" w:space="0" w:color="auto"/>
            <w:left w:val="none" w:sz="0" w:space="0" w:color="auto"/>
            <w:bottom w:val="none" w:sz="0" w:space="0" w:color="auto"/>
            <w:right w:val="none" w:sz="0" w:space="0" w:color="auto"/>
          </w:divBdr>
        </w:div>
        <w:div w:id="1946187500">
          <w:marLeft w:val="418"/>
          <w:marRight w:val="0"/>
          <w:marTop w:val="20"/>
          <w:marBottom w:val="0"/>
          <w:divBdr>
            <w:top w:val="none" w:sz="0" w:space="0" w:color="auto"/>
            <w:left w:val="none" w:sz="0" w:space="0" w:color="auto"/>
            <w:bottom w:val="none" w:sz="0" w:space="0" w:color="auto"/>
            <w:right w:val="none" w:sz="0" w:space="0" w:color="auto"/>
          </w:divBdr>
        </w:div>
      </w:divsChild>
    </w:div>
    <w:div w:id="1726031269">
      <w:bodyDiv w:val="1"/>
      <w:marLeft w:val="0"/>
      <w:marRight w:val="0"/>
      <w:marTop w:val="0"/>
      <w:marBottom w:val="0"/>
      <w:divBdr>
        <w:top w:val="none" w:sz="0" w:space="0" w:color="auto"/>
        <w:left w:val="none" w:sz="0" w:space="0" w:color="auto"/>
        <w:bottom w:val="none" w:sz="0" w:space="0" w:color="auto"/>
        <w:right w:val="none" w:sz="0" w:space="0" w:color="auto"/>
      </w:divBdr>
      <w:divsChild>
        <w:div w:id="123427771">
          <w:marLeft w:val="418"/>
          <w:marRight w:val="0"/>
          <w:marTop w:val="20"/>
          <w:marBottom w:val="0"/>
          <w:divBdr>
            <w:top w:val="none" w:sz="0" w:space="0" w:color="auto"/>
            <w:left w:val="none" w:sz="0" w:space="0" w:color="auto"/>
            <w:bottom w:val="none" w:sz="0" w:space="0" w:color="auto"/>
            <w:right w:val="none" w:sz="0" w:space="0" w:color="auto"/>
          </w:divBdr>
        </w:div>
        <w:div w:id="218788080">
          <w:marLeft w:val="418"/>
          <w:marRight w:val="0"/>
          <w:marTop w:val="20"/>
          <w:marBottom w:val="0"/>
          <w:divBdr>
            <w:top w:val="none" w:sz="0" w:space="0" w:color="auto"/>
            <w:left w:val="none" w:sz="0" w:space="0" w:color="auto"/>
            <w:bottom w:val="none" w:sz="0" w:space="0" w:color="auto"/>
            <w:right w:val="none" w:sz="0" w:space="0" w:color="auto"/>
          </w:divBdr>
        </w:div>
        <w:div w:id="412700400">
          <w:marLeft w:val="418"/>
          <w:marRight w:val="0"/>
          <w:marTop w:val="20"/>
          <w:marBottom w:val="0"/>
          <w:divBdr>
            <w:top w:val="none" w:sz="0" w:space="0" w:color="auto"/>
            <w:left w:val="none" w:sz="0" w:space="0" w:color="auto"/>
            <w:bottom w:val="none" w:sz="0" w:space="0" w:color="auto"/>
            <w:right w:val="none" w:sz="0" w:space="0" w:color="auto"/>
          </w:divBdr>
        </w:div>
        <w:div w:id="489177204">
          <w:marLeft w:val="418"/>
          <w:marRight w:val="0"/>
          <w:marTop w:val="20"/>
          <w:marBottom w:val="0"/>
          <w:divBdr>
            <w:top w:val="none" w:sz="0" w:space="0" w:color="auto"/>
            <w:left w:val="none" w:sz="0" w:space="0" w:color="auto"/>
            <w:bottom w:val="none" w:sz="0" w:space="0" w:color="auto"/>
            <w:right w:val="none" w:sz="0" w:space="0" w:color="auto"/>
          </w:divBdr>
        </w:div>
        <w:div w:id="807280268">
          <w:marLeft w:val="418"/>
          <w:marRight w:val="0"/>
          <w:marTop w:val="20"/>
          <w:marBottom w:val="0"/>
          <w:divBdr>
            <w:top w:val="none" w:sz="0" w:space="0" w:color="auto"/>
            <w:left w:val="none" w:sz="0" w:space="0" w:color="auto"/>
            <w:bottom w:val="none" w:sz="0" w:space="0" w:color="auto"/>
            <w:right w:val="none" w:sz="0" w:space="0" w:color="auto"/>
          </w:divBdr>
        </w:div>
        <w:div w:id="1120225653">
          <w:marLeft w:val="418"/>
          <w:marRight w:val="0"/>
          <w:marTop w:val="20"/>
          <w:marBottom w:val="0"/>
          <w:divBdr>
            <w:top w:val="none" w:sz="0" w:space="0" w:color="auto"/>
            <w:left w:val="none" w:sz="0" w:space="0" w:color="auto"/>
            <w:bottom w:val="none" w:sz="0" w:space="0" w:color="auto"/>
            <w:right w:val="none" w:sz="0" w:space="0" w:color="auto"/>
          </w:divBdr>
        </w:div>
        <w:div w:id="1157651513">
          <w:marLeft w:val="418"/>
          <w:marRight w:val="0"/>
          <w:marTop w:val="20"/>
          <w:marBottom w:val="0"/>
          <w:divBdr>
            <w:top w:val="none" w:sz="0" w:space="0" w:color="auto"/>
            <w:left w:val="none" w:sz="0" w:space="0" w:color="auto"/>
            <w:bottom w:val="none" w:sz="0" w:space="0" w:color="auto"/>
            <w:right w:val="none" w:sz="0" w:space="0" w:color="auto"/>
          </w:divBdr>
        </w:div>
        <w:div w:id="1190727947">
          <w:marLeft w:val="418"/>
          <w:marRight w:val="0"/>
          <w:marTop w:val="20"/>
          <w:marBottom w:val="0"/>
          <w:divBdr>
            <w:top w:val="none" w:sz="0" w:space="0" w:color="auto"/>
            <w:left w:val="none" w:sz="0" w:space="0" w:color="auto"/>
            <w:bottom w:val="none" w:sz="0" w:space="0" w:color="auto"/>
            <w:right w:val="none" w:sz="0" w:space="0" w:color="auto"/>
          </w:divBdr>
        </w:div>
        <w:div w:id="1506556453">
          <w:marLeft w:val="418"/>
          <w:marRight w:val="0"/>
          <w:marTop w:val="20"/>
          <w:marBottom w:val="0"/>
          <w:divBdr>
            <w:top w:val="none" w:sz="0" w:space="0" w:color="auto"/>
            <w:left w:val="none" w:sz="0" w:space="0" w:color="auto"/>
            <w:bottom w:val="none" w:sz="0" w:space="0" w:color="auto"/>
            <w:right w:val="none" w:sz="0" w:space="0" w:color="auto"/>
          </w:divBdr>
        </w:div>
        <w:div w:id="1795640416">
          <w:marLeft w:val="418"/>
          <w:marRight w:val="0"/>
          <w:marTop w:val="20"/>
          <w:marBottom w:val="0"/>
          <w:divBdr>
            <w:top w:val="none" w:sz="0" w:space="0" w:color="auto"/>
            <w:left w:val="none" w:sz="0" w:space="0" w:color="auto"/>
            <w:bottom w:val="none" w:sz="0" w:space="0" w:color="auto"/>
            <w:right w:val="none" w:sz="0" w:space="0" w:color="auto"/>
          </w:divBdr>
        </w:div>
        <w:div w:id="1925451677">
          <w:marLeft w:val="418"/>
          <w:marRight w:val="0"/>
          <w:marTop w:val="20"/>
          <w:marBottom w:val="0"/>
          <w:divBdr>
            <w:top w:val="none" w:sz="0" w:space="0" w:color="auto"/>
            <w:left w:val="none" w:sz="0" w:space="0" w:color="auto"/>
            <w:bottom w:val="none" w:sz="0" w:space="0" w:color="auto"/>
            <w:right w:val="none" w:sz="0" w:space="0" w:color="auto"/>
          </w:divBdr>
        </w:div>
        <w:div w:id="2071683552">
          <w:marLeft w:val="418"/>
          <w:marRight w:val="0"/>
          <w:marTop w:val="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4.jpg"/><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ZLM_Design">
  <a:themeElements>
    <a:clrScheme name="DZLM">
      <a:dk1>
        <a:sysClr val="windowText" lastClr="000000"/>
      </a:dk1>
      <a:lt1>
        <a:sysClr val="window" lastClr="FFFFFF"/>
      </a:lt1>
      <a:dk2>
        <a:srgbClr val="327A86"/>
      </a:dk2>
      <a:lt2>
        <a:srgbClr val="CDB987"/>
      </a:lt2>
      <a:accent1>
        <a:srgbClr val="327A86"/>
      </a:accent1>
      <a:accent2>
        <a:srgbClr val="F8B44F"/>
      </a:accent2>
      <a:accent3>
        <a:srgbClr val="737373"/>
      </a:accent3>
      <a:accent4>
        <a:srgbClr val="CDB987"/>
      </a:accent4>
      <a:accent5>
        <a:srgbClr val="000000"/>
      </a:accent5>
      <a:accent6>
        <a:srgbClr val="FFFFFF"/>
      </a:accent6>
      <a:hlink>
        <a:srgbClr val="00B0F0"/>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ap="flat" cmpd="sng" algn="ctr">
          <a:solidFill>
            <a:schemeClr val="tx2"/>
          </a:solidFill>
          <a:prstDash val="solid"/>
          <a:round/>
          <a:headEnd type="none" w="med" len="med"/>
          <a:tailEnd type="none" w="med" len="med"/>
        </a:ln>
        <a:effectLst/>
      </a:spPr>
      <a:bodyPr vert="horz" wrap="square" lIns="91440" tIns="45720" rIns="91440" bIns="45720" numCol="1" rtlCol="0"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sz="2000" b="0" i="0" u="none" strike="noStrike" cap="none" normalizeH="0" baseline="0" dirty="0" err="1" smtClean="0">
            <a:ln>
              <a:noFill/>
            </a:ln>
            <a:solidFill>
              <a:schemeClr val="tx1"/>
            </a:solidFill>
            <a:effectLst/>
            <a:latin typeface="Calibri" panose="020F0502020204030204" pitchFamily="3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e-DE" sz="2400" b="0" i="0" u="none" strike="noStrike" cap="none" normalizeH="0" baseline="0">
            <a:ln>
              <a:noFill/>
            </a:ln>
            <a:solidFill>
              <a:schemeClr val="tx1"/>
            </a:solidFill>
            <a:effectLst/>
            <a:latin typeface="Arial" charset="0"/>
            <a:ea typeface="ＭＳ Ｐゴシック" charset="-128"/>
            <a:cs typeface="ＭＳ Ｐゴシック" charset="-128"/>
          </a:defRPr>
        </a:defPPr>
      </a:lstStyle>
    </a:lnDef>
    <a:txDef>
      <a:spPr>
        <a:noFill/>
      </a:spPr>
      <a:bodyPr wrap="square" rtlCol="0">
        <a:spAutoFit/>
      </a:bodyPr>
      <a:lstStyle>
        <a:defPPr>
          <a:defRPr sz="2000" dirty="0">
            <a:latin typeface="Calibri" panose="020F0502020204030204" pitchFamily="34" charset="0"/>
          </a:defRPr>
        </a:defPPr>
      </a:lstStyle>
    </a:txDef>
  </a:objectDefaults>
  <a:extraClrSchemeLst>
    <a:extraClrScheme>
      <a:clrScheme name="Leere Prä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Leere Prä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Leere Prä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Leere Prä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Leere Prä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Leere Prä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Leere Prä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Leere Prä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Leere Prä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Leere Prä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Leere Prä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Leere Prä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DZLM_Juni2015 _Präsentation_Vorlage.potx" id="{4403B78A-53FD-4E46-8F0C-8727F1696680}" vid="{EE17F2D2-6447-4ED2-A9F9-03F57224F0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F432D-526E-B541-B5E9-380A3556D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2234</Words>
  <Characters>12311</Characters>
  <Application>Microsoft Office Word</Application>
  <DocSecurity>0</DocSecurity>
  <Lines>410</Lines>
  <Paragraphs>159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RegineBrandtner</dc:creator>
  <cp:keywords/>
  <dc:description/>
  <cp:lastModifiedBy>SP</cp:lastModifiedBy>
  <cp:revision>6</cp:revision>
  <cp:lastPrinted>2020-11-19T20:09:00Z</cp:lastPrinted>
  <dcterms:created xsi:type="dcterms:W3CDTF">2020-11-08T19:04:00Z</dcterms:created>
  <dcterms:modified xsi:type="dcterms:W3CDTF">2020-11-19T21:29:00Z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1972289790</vt:i4>
  </property>
</Properties>
</file>